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1A" w:rsidRDefault="001C19DD" w:rsidP="001C19DD">
      <w:pPr>
        <w:jc w:val="center"/>
        <w:rPr>
          <w:sz w:val="28"/>
          <w:szCs w:val="28"/>
        </w:rPr>
      </w:pPr>
      <w:proofErr w:type="spellStart"/>
      <w:r>
        <w:rPr>
          <w:sz w:val="28"/>
          <w:szCs w:val="28"/>
        </w:rPr>
        <w:t>Januarey</w:t>
      </w:r>
      <w:proofErr w:type="spellEnd"/>
      <w:r>
        <w:rPr>
          <w:sz w:val="28"/>
          <w:szCs w:val="28"/>
        </w:rPr>
        <w:t xml:space="preserve"> 12, 2014</w:t>
      </w:r>
    </w:p>
    <w:p w:rsidR="001C19DD" w:rsidRDefault="001C19DD" w:rsidP="001C19DD">
      <w:pPr>
        <w:rPr>
          <w:sz w:val="28"/>
          <w:szCs w:val="28"/>
        </w:rPr>
      </w:pPr>
      <w:r>
        <w:rPr>
          <w:sz w:val="28"/>
          <w:szCs w:val="28"/>
        </w:rPr>
        <w:t>Present:  Jay Gonzales, Bill Chaney, Kim McNulty, Barry Haynes, Mark Carl, Ginger Ratcliff, Marcus Doyle</w:t>
      </w:r>
    </w:p>
    <w:p w:rsidR="001C19DD" w:rsidRDefault="001C19DD" w:rsidP="001C19DD">
      <w:pPr>
        <w:rPr>
          <w:sz w:val="28"/>
          <w:szCs w:val="28"/>
        </w:rPr>
      </w:pPr>
      <w:r>
        <w:rPr>
          <w:sz w:val="28"/>
          <w:szCs w:val="28"/>
        </w:rPr>
        <w:t>Meeting was called to order at 6:40 by Jay Gonzales.</w:t>
      </w:r>
    </w:p>
    <w:p w:rsidR="001C19DD" w:rsidRDefault="001C19DD" w:rsidP="001C19DD">
      <w:pPr>
        <w:rPr>
          <w:sz w:val="28"/>
          <w:szCs w:val="28"/>
        </w:rPr>
      </w:pPr>
      <w:r>
        <w:rPr>
          <w:sz w:val="28"/>
          <w:szCs w:val="28"/>
        </w:rPr>
        <w:t>Marcus Doyle made a motion to accept the December meeting minutes.  Bill Chaney made a 2</w:t>
      </w:r>
      <w:r w:rsidRPr="001C19DD">
        <w:rPr>
          <w:sz w:val="28"/>
          <w:szCs w:val="28"/>
          <w:vertAlign w:val="superscript"/>
        </w:rPr>
        <w:t>nd</w:t>
      </w:r>
      <w:r>
        <w:rPr>
          <w:sz w:val="28"/>
          <w:szCs w:val="28"/>
        </w:rPr>
        <w:t>.  All present board members were in favor.</w:t>
      </w:r>
    </w:p>
    <w:p w:rsidR="001C19DD" w:rsidRDefault="001C19DD" w:rsidP="001C19DD">
      <w:pPr>
        <w:rPr>
          <w:sz w:val="28"/>
          <w:szCs w:val="28"/>
          <w:u w:val="single"/>
        </w:rPr>
      </w:pPr>
      <w:r>
        <w:rPr>
          <w:sz w:val="28"/>
          <w:szCs w:val="28"/>
          <w:u w:val="single"/>
        </w:rPr>
        <w:t>Old Business</w:t>
      </w:r>
    </w:p>
    <w:p w:rsidR="001C19DD" w:rsidRDefault="001C19DD" w:rsidP="001C19DD">
      <w:pPr>
        <w:rPr>
          <w:sz w:val="28"/>
          <w:szCs w:val="28"/>
        </w:rPr>
      </w:pPr>
      <w:r>
        <w:rPr>
          <w:sz w:val="28"/>
          <w:szCs w:val="28"/>
        </w:rPr>
        <w:t>Bill asked any board members that had not gone through the background check process to please get their forms to him ASAP.</w:t>
      </w:r>
    </w:p>
    <w:p w:rsidR="001C19DD" w:rsidRDefault="001C19DD" w:rsidP="001C19DD">
      <w:pPr>
        <w:rPr>
          <w:sz w:val="28"/>
          <w:szCs w:val="28"/>
        </w:rPr>
      </w:pPr>
      <w:r>
        <w:rPr>
          <w:sz w:val="28"/>
          <w:szCs w:val="28"/>
        </w:rPr>
        <w:t>Jay will handle the details of Select Team options for baseball.</w:t>
      </w:r>
    </w:p>
    <w:p w:rsidR="001C19DD" w:rsidRDefault="001C19DD" w:rsidP="001C19DD">
      <w:pPr>
        <w:rPr>
          <w:sz w:val="28"/>
          <w:szCs w:val="28"/>
        </w:rPr>
      </w:pPr>
      <w:r>
        <w:rPr>
          <w:sz w:val="28"/>
          <w:szCs w:val="28"/>
        </w:rPr>
        <w:t>Jay updated us on the Argyle Parks and Recreation direction.  If the school bond passes in May, the fields at AIS will no longer be needed by AISD.  The recreation board will pursue the fields.</w:t>
      </w:r>
    </w:p>
    <w:p w:rsidR="001C19DD" w:rsidRDefault="00FE27DE" w:rsidP="001C19DD">
      <w:pPr>
        <w:rPr>
          <w:sz w:val="28"/>
          <w:szCs w:val="28"/>
        </w:rPr>
      </w:pPr>
      <w:r>
        <w:rPr>
          <w:sz w:val="28"/>
          <w:szCs w:val="28"/>
        </w:rPr>
        <w:t xml:space="preserve">The storage facility we have on </w:t>
      </w:r>
      <w:proofErr w:type="spellStart"/>
      <w:r>
        <w:rPr>
          <w:sz w:val="28"/>
          <w:szCs w:val="28"/>
        </w:rPr>
        <w:t>Stonecrest</w:t>
      </w:r>
      <w:proofErr w:type="spellEnd"/>
      <w:r>
        <w:rPr>
          <w:sz w:val="28"/>
          <w:szCs w:val="28"/>
        </w:rPr>
        <w:t xml:space="preserve"> came up again.  Bill will get with Steve Cole to take care of the outstanding bill with them.  We will get the few things out and get into a storage building on AIS premises that is for AYSA storage.</w:t>
      </w:r>
    </w:p>
    <w:p w:rsidR="001C19DD" w:rsidRDefault="00FE27DE" w:rsidP="001C19DD">
      <w:pPr>
        <w:rPr>
          <w:sz w:val="28"/>
          <w:szCs w:val="28"/>
          <w:u w:val="single"/>
        </w:rPr>
      </w:pPr>
      <w:r>
        <w:rPr>
          <w:sz w:val="28"/>
          <w:szCs w:val="28"/>
          <w:u w:val="single"/>
        </w:rPr>
        <w:t>N</w:t>
      </w:r>
      <w:r w:rsidR="001C19DD">
        <w:rPr>
          <w:sz w:val="28"/>
          <w:szCs w:val="28"/>
          <w:u w:val="single"/>
        </w:rPr>
        <w:t>ew Business</w:t>
      </w:r>
    </w:p>
    <w:p w:rsidR="001C19DD" w:rsidRDefault="001C19DD" w:rsidP="001C19DD">
      <w:pPr>
        <w:rPr>
          <w:sz w:val="28"/>
          <w:szCs w:val="28"/>
        </w:rPr>
      </w:pPr>
      <w:r>
        <w:rPr>
          <w:sz w:val="28"/>
          <w:szCs w:val="28"/>
        </w:rPr>
        <w:t xml:space="preserve"> The new website for AYSA registrations will be SPORTING but will not be effective for baseball/softball season.  It will be much more user friendly and also easier for commissioners to set up registrations and needs.</w:t>
      </w:r>
    </w:p>
    <w:p w:rsidR="00FE27DE" w:rsidRDefault="00FE27DE" w:rsidP="00FE27DE">
      <w:pPr>
        <w:rPr>
          <w:sz w:val="28"/>
          <w:szCs w:val="28"/>
        </w:rPr>
      </w:pPr>
      <w:r>
        <w:rPr>
          <w:sz w:val="28"/>
          <w:szCs w:val="28"/>
        </w:rPr>
        <w:t>Effective January 1, 2014….Luis Aviles resigned as Baseball commissioner and Annette Aviles resigned as treasurer.  Effective January 10, 2014 Chris Daniel resigned as Soccer commissioner.  The baseball commissioner position is an immediate concern to fulfill.  Until the position is filled Bill will attend meetings regarding the baseball league and make sure hard deadlines are met!  Jay will oversee field maintenance.   The hard deadline for baseball team/player information is February 8</w:t>
      </w:r>
      <w:r w:rsidRPr="00FE27DE">
        <w:rPr>
          <w:sz w:val="28"/>
          <w:szCs w:val="28"/>
          <w:vertAlign w:val="superscript"/>
        </w:rPr>
        <w:t>th</w:t>
      </w:r>
      <w:r>
        <w:rPr>
          <w:sz w:val="28"/>
          <w:szCs w:val="28"/>
        </w:rPr>
        <w:t>.  Coach look will take place on Sunday, February 9</w:t>
      </w:r>
      <w:r w:rsidRPr="00FE27DE">
        <w:rPr>
          <w:sz w:val="28"/>
          <w:szCs w:val="28"/>
          <w:vertAlign w:val="superscript"/>
        </w:rPr>
        <w:t>th</w:t>
      </w:r>
      <w:r>
        <w:rPr>
          <w:sz w:val="28"/>
          <w:szCs w:val="28"/>
        </w:rPr>
        <w:t>.</w:t>
      </w:r>
    </w:p>
    <w:p w:rsidR="00FE27DE" w:rsidRDefault="00FE27DE" w:rsidP="00FE27DE">
      <w:pPr>
        <w:rPr>
          <w:sz w:val="28"/>
          <w:szCs w:val="28"/>
        </w:rPr>
      </w:pPr>
      <w:r>
        <w:rPr>
          <w:sz w:val="28"/>
          <w:szCs w:val="28"/>
        </w:rPr>
        <w:lastRenderedPageBreak/>
        <w:t xml:space="preserve"> A Soccer commissioner will be needed as well.  </w:t>
      </w:r>
    </w:p>
    <w:p w:rsidR="00FE27DE" w:rsidRDefault="00FE27DE" w:rsidP="00FE27DE">
      <w:pPr>
        <w:rPr>
          <w:sz w:val="28"/>
          <w:szCs w:val="28"/>
        </w:rPr>
      </w:pPr>
      <w:r>
        <w:rPr>
          <w:sz w:val="28"/>
          <w:szCs w:val="28"/>
        </w:rPr>
        <w:t>We would like to find a qualified treasurer for our board, one that is efficient and familiar with financial reports.</w:t>
      </w:r>
    </w:p>
    <w:p w:rsidR="00FE27DE" w:rsidRDefault="00FE27DE" w:rsidP="00FE27DE">
      <w:pPr>
        <w:rPr>
          <w:sz w:val="28"/>
          <w:szCs w:val="28"/>
        </w:rPr>
      </w:pPr>
    </w:p>
    <w:p w:rsidR="00FE27DE" w:rsidRDefault="00FE27DE" w:rsidP="00FE27DE">
      <w:pPr>
        <w:rPr>
          <w:sz w:val="28"/>
          <w:szCs w:val="28"/>
          <w:u w:val="single"/>
        </w:rPr>
      </w:pPr>
      <w:r>
        <w:rPr>
          <w:sz w:val="28"/>
          <w:szCs w:val="28"/>
          <w:u w:val="single"/>
        </w:rPr>
        <w:t>Discussion</w:t>
      </w:r>
    </w:p>
    <w:p w:rsidR="00FE27DE" w:rsidRDefault="00FE27DE" w:rsidP="00FE27DE">
      <w:pPr>
        <w:rPr>
          <w:sz w:val="28"/>
          <w:szCs w:val="28"/>
        </w:rPr>
      </w:pPr>
      <w:r>
        <w:rPr>
          <w:sz w:val="28"/>
          <w:szCs w:val="28"/>
        </w:rPr>
        <w:t xml:space="preserve">We discussed the possibility of an All Star league for post season play in basketball.  </w:t>
      </w:r>
    </w:p>
    <w:p w:rsidR="00FE27DE" w:rsidRDefault="00FE27DE" w:rsidP="00FE27DE">
      <w:pPr>
        <w:rPr>
          <w:sz w:val="28"/>
          <w:szCs w:val="28"/>
        </w:rPr>
      </w:pPr>
      <w:r>
        <w:rPr>
          <w:sz w:val="28"/>
          <w:szCs w:val="28"/>
        </w:rPr>
        <w:t xml:space="preserve">Requirements for ALL </w:t>
      </w:r>
      <w:proofErr w:type="gramStart"/>
      <w:r>
        <w:rPr>
          <w:sz w:val="28"/>
          <w:szCs w:val="28"/>
        </w:rPr>
        <w:t>STAR</w:t>
      </w:r>
      <w:proofErr w:type="gramEnd"/>
      <w:r>
        <w:rPr>
          <w:sz w:val="28"/>
          <w:szCs w:val="28"/>
        </w:rPr>
        <w:t xml:space="preserve">:  </w:t>
      </w:r>
    </w:p>
    <w:p w:rsidR="00FE27DE" w:rsidRDefault="00FE27DE" w:rsidP="00FE27DE">
      <w:pPr>
        <w:rPr>
          <w:sz w:val="28"/>
          <w:szCs w:val="28"/>
        </w:rPr>
      </w:pPr>
      <w:r>
        <w:rPr>
          <w:sz w:val="28"/>
          <w:szCs w:val="28"/>
        </w:rPr>
        <w:t>*The coach has to have coached in the AYSA league</w:t>
      </w:r>
    </w:p>
    <w:p w:rsidR="00FE27DE" w:rsidRDefault="00FE27DE" w:rsidP="00FE27DE">
      <w:pPr>
        <w:rPr>
          <w:sz w:val="28"/>
          <w:szCs w:val="28"/>
        </w:rPr>
      </w:pPr>
      <w:r>
        <w:rPr>
          <w:sz w:val="28"/>
          <w:szCs w:val="28"/>
        </w:rPr>
        <w:t>*Players have to be registered in that AYSA sport to qualify for the team (since this is a new concept exceptions will be made for basketbal</w:t>
      </w:r>
      <w:r w:rsidR="003161F4">
        <w:rPr>
          <w:sz w:val="28"/>
          <w:szCs w:val="28"/>
        </w:rPr>
        <w:t>l season ONLY to allow non-registered AYSA players to play)</w:t>
      </w:r>
    </w:p>
    <w:p w:rsidR="003161F4" w:rsidRDefault="003161F4" w:rsidP="00FE27DE">
      <w:pPr>
        <w:rPr>
          <w:sz w:val="28"/>
          <w:szCs w:val="28"/>
        </w:rPr>
      </w:pPr>
      <w:r>
        <w:rPr>
          <w:sz w:val="28"/>
          <w:szCs w:val="28"/>
        </w:rPr>
        <w:t>*There will be an extra fee for those that want to join the ALL STAR team but did not play with AYSA this basketball season.</w:t>
      </w:r>
    </w:p>
    <w:p w:rsidR="003161F4" w:rsidRDefault="003161F4" w:rsidP="00FE27DE">
      <w:pPr>
        <w:rPr>
          <w:sz w:val="28"/>
          <w:szCs w:val="28"/>
        </w:rPr>
      </w:pPr>
    </w:p>
    <w:p w:rsidR="003161F4" w:rsidRDefault="003161F4" w:rsidP="00FE27DE">
      <w:pPr>
        <w:rPr>
          <w:sz w:val="28"/>
          <w:szCs w:val="28"/>
        </w:rPr>
      </w:pPr>
      <w:r>
        <w:rPr>
          <w:sz w:val="28"/>
          <w:szCs w:val="28"/>
        </w:rPr>
        <w:t>Select leagues have been approved within each sport if it is available.  AYSA select leagues will start with baseball.</w:t>
      </w:r>
    </w:p>
    <w:p w:rsidR="003161F4" w:rsidRDefault="003161F4" w:rsidP="00FE27DE">
      <w:pPr>
        <w:rPr>
          <w:sz w:val="28"/>
          <w:szCs w:val="28"/>
        </w:rPr>
      </w:pPr>
      <w:r>
        <w:rPr>
          <w:sz w:val="28"/>
          <w:szCs w:val="28"/>
        </w:rPr>
        <w:t>Select coaches must be board approved!  They will go through an interview process with the board just as the football coaches do.</w:t>
      </w:r>
    </w:p>
    <w:p w:rsidR="003161F4" w:rsidRDefault="003161F4" w:rsidP="00FE27DE">
      <w:pPr>
        <w:rPr>
          <w:sz w:val="28"/>
          <w:szCs w:val="28"/>
        </w:rPr>
      </w:pPr>
    </w:p>
    <w:p w:rsidR="003161F4" w:rsidRDefault="003161F4" w:rsidP="00FE27DE">
      <w:pPr>
        <w:rPr>
          <w:sz w:val="28"/>
          <w:szCs w:val="28"/>
        </w:rPr>
      </w:pPr>
      <w:r>
        <w:rPr>
          <w:sz w:val="28"/>
          <w:szCs w:val="28"/>
        </w:rPr>
        <w:t>Next meeting will be Monday, February 17, 7:00-8:30.</w:t>
      </w:r>
    </w:p>
    <w:p w:rsidR="003161F4" w:rsidRDefault="003161F4" w:rsidP="00FE27DE">
      <w:pPr>
        <w:rPr>
          <w:sz w:val="28"/>
          <w:szCs w:val="28"/>
        </w:rPr>
      </w:pPr>
    </w:p>
    <w:p w:rsidR="003161F4" w:rsidRDefault="003161F4" w:rsidP="00FE27DE">
      <w:pPr>
        <w:rPr>
          <w:sz w:val="28"/>
          <w:szCs w:val="28"/>
        </w:rPr>
      </w:pPr>
      <w:r>
        <w:rPr>
          <w:sz w:val="28"/>
          <w:szCs w:val="28"/>
        </w:rPr>
        <w:t>Meeting adjourned at 9:00.</w:t>
      </w:r>
    </w:p>
    <w:p w:rsidR="003161F4" w:rsidRPr="00FE27DE" w:rsidRDefault="003161F4" w:rsidP="00FE27DE">
      <w:pPr>
        <w:rPr>
          <w:sz w:val="28"/>
          <w:szCs w:val="28"/>
        </w:rPr>
      </w:pPr>
    </w:p>
    <w:p w:rsidR="00FE27DE" w:rsidRPr="001C19DD" w:rsidRDefault="00FE27DE" w:rsidP="001C19DD">
      <w:pPr>
        <w:rPr>
          <w:sz w:val="28"/>
          <w:szCs w:val="28"/>
        </w:rPr>
      </w:pPr>
    </w:p>
    <w:sectPr w:rsidR="00FE27DE" w:rsidRPr="001C19DD" w:rsidSect="004416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9DD"/>
    <w:rsid w:val="00025E56"/>
    <w:rsid w:val="00083CAF"/>
    <w:rsid w:val="001C19DD"/>
    <w:rsid w:val="003161F4"/>
    <w:rsid w:val="0044161A"/>
    <w:rsid w:val="00C32826"/>
    <w:rsid w:val="00FE2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aa534286</cp:lastModifiedBy>
  <cp:revision>2</cp:revision>
  <dcterms:created xsi:type="dcterms:W3CDTF">2014-02-05T02:33:00Z</dcterms:created>
  <dcterms:modified xsi:type="dcterms:W3CDTF">2014-02-05T02:33:00Z</dcterms:modified>
</cp:coreProperties>
</file>