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28" w:rsidRPr="00AB3A08" w:rsidRDefault="00AB3A08" w:rsidP="00AB3A0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B3A08">
        <w:rPr>
          <w:b/>
          <w:sz w:val="32"/>
          <w:szCs w:val="32"/>
        </w:rPr>
        <w:t>COACH RESPONSIBILITIES</w:t>
      </w:r>
    </w:p>
    <w:p w:rsidR="00AB3A08" w:rsidRDefault="00AB3A08"/>
    <w:p w:rsidR="00AB3A08" w:rsidRDefault="00AB3A08"/>
    <w:p w:rsidR="00AB3A08" w:rsidRPr="00B834DE" w:rsidRDefault="00AB3A08" w:rsidP="00AB3A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4DE">
        <w:rPr>
          <w:sz w:val="28"/>
          <w:szCs w:val="28"/>
        </w:rPr>
        <w:t>Attend a mandatory YLM</w:t>
      </w:r>
      <w:r w:rsidR="00B834DE" w:rsidRPr="00B834DE">
        <w:rPr>
          <w:sz w:val="28"/>
          <w:szCs w:val="28"/>
        </w:rPr>
        <w:t xml:space="preserve"> </w:t>
      </w:r>
      <w:r w:rsidR="00B834DE">
        <w:rPr>
          <w:sz w:val="28"/>
          <w:szCs w:val="28"/>
        </w:rPr>
        <w:t>C</w:t>
      </w:r>
      <w:r w:rsidRPr="00B834DE">
        <w:rPr>
          <w:sz w:val="28"/>
          <w:szCs w:val="28"/>
        </w:rPr>
        <w:t xml:space="preserve">oaching </w:t>
      </w:r>
      <w:r w:rsidR="00B834DE">
        <w:rPr>
          <w:sz w:val="28"/>
          <w:szCs w:val="28"/>
        </w:rPr>
        <w:t>C</w:t>
      </w:r>
      <w:r w:rsidRPr="00B834DE">
        <w:rPr>
          <w:sz w:val="28"/>
          <w:szCs w:val="28"/>
        </w:rPr>
        <w:t xml:space="preserve">ertification </w:t>
      </w:r>
      <w:r w:rsidR="00B834DE">
        <w:rPr>
          <w:sz w:val="28"/>
          <w:szCs w:val="28"/>
        </w:rPr>
        <w:t>session</w:t>
      </w:r>
      <w:r w:rsidRPr="00B834DE">
        <w:rPr>
          <w:sz w:val="28"/>
          <w:szCs w:val="28"/>
        </w:rPr>
        <w:t>.</w:t>
      </w:r>
    </w:p>
    <w:p w:rsidR="00AB3A08" w:rsidRPr="00B834DE" w:rsidRDefault="00AB3A08">
      <w:pPr>
        <w:rPr>
          <w:sz w:val="28"/>
          <w:szCs w:val="28"/>
        </w:rPr>
      </w:pPr>
    </w:p>
    <w:p w:rsidR="00AB3A08" w:rsidRPr="00B834DE" w:rsidRDefault="00AB3A08" w:rsidP="00AB3A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4DE">
        <w:rPr>
          <w:sz w:val="28"/>
          <w:szCs w:val="28"/>
        </w:rPr>
        <w:t>Make sure your US Lacrosse coaching membership is current.</w:t>
      </w:r>
    </w:p>
    <w:p w:rsidR="00AB3A08" w:rsidRPr="00B834DE" w:rsidRDefault="00AB3A08">
      <w:pPr>
        <w:rPr>
          <w:sz w:val="28"/>
          <w:szCs w:val="28"/>
        </w:rPr>
      </w:pPr>
    </w:p>
    <w:p w:rsidR="00AB3A08" w:rsidRPr="00B834DE" w:rsidRDefault="00AB3A08" w:rsidP="00AB3A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4DE">
        <w:rPr>
          <w:sz w:val="28"/>
          <w:szCs w:val="28"/>
        </w:rPr>
        <w:t>Register on the YLM website.  You will indicate your team, provide your contact information and verify which certification class you attended.</w:t>
      </w:r>
    </w:p>
    <w:p w:rsidR="00AB3A08" w:rsidRPr="00B834DE" w:rsidRDefault="00AB3A08">
      <w:pPr>
        <w:rPr>
          <w:sz w:val="28"/>
          <w:szCs w:val="28"/>
        </w:rPr>
      </w:pPr>
    </w:p>
    <w:p w:rsidR="00AB3A08" w:rsidRPr="00B834DE" w:rsidRDefault="00AB3A08" w:rsidP="00AB3A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4DE">
        <w:rPr>
          <w:sz w:val="28"/>
          <w:szCs w:val="28"/>
        </w:rPr>
        <w:t>Complete the Coaches Code of Conduct which is part of the coach registration on the YLM website.</w:t>
      </w:r>
    </w:p>
    <w:p w:rsidR="00AB3A08" w:rsidRPr="00B834DE" w:rsidRDefault="00AB3A08">
      <w:pPr>
        <w:rPr>
          <w:sz w:val="28"/>
          <w:szCs w:val="28"/>
        </w:rPr>
      </w:pPr>
    </w:p>
    <w:p w:rsidR="00AB3A08" w:rsidRPr="00B834DE" w:rsidRDefault="00AB3A08" w:rsidP="00AB3A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4DE">
        <w:rPr>
          <w:sz w:val="28"/>
          <w:szCs w:val="28"/>
        </w:rPr>
        <w:t xml:space="preserve">Study the </w:t>
      </w:r>
      <w:r w:rsidR="003E6A88">
        <w:rPr>
          <w:sz w:val="28"/>
          <w:szCs w:val="28"/>
        </w:rPr>
        <w:t xml:space="preserve">Minnesota Youth </w:t>
      </w:r>
      <w:r w:rsidRPr="00B834DE">
        <w:rPr>
          <w:sz w:val="28"/>
          <w:szCs w:val="28"/>
        </w:rPr>
        <w:t>rules and US Lacrosse Youth Addendum found in the NFHS handbook.</w:t>
      </w:r>
    </w:p>
    <w:p w:rsidR="00AB3A08" w:rsidRPr="00B834DE" w:rsidRDefault="00AB3A08">
      <w:pPr>
        <w:rPr>
          <w:sz w:val="28"/>
          <w:szCs w:val="28"/>
        </w:rPr>
      </w:pPr>
    </w:p>
    <w:p w:rsidR="00AB3A08" w:rsidRPr="00B834DE" w:rsidRDefault="00AB3A08" w:rsidP="00AB3A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4DE">
        <w:rPr>
          <w:sz w:val="28"/>
          <w:szCs w:val="28"/>
        </w:rPr>
        <w:t xml:space="preserve">Complete the mandatory Minnesota Concussion training.  </w:t>
      </w:r>
    </w:p>
    <w:p w:rsidR="00AB3A08" w:rsidRPr="00B834DE" w:rsidRDefault="00AB3A08">
      <w:pPr>
        <w:rPr>
          <w:sz w:val="28"/>
          <w:szCs w:val="28"/>
        </w:rPr>
      </w:pPr>
    </w:p>
    <w:p w:rsidR="00AB3A08" w:rsidRPr="00B834DE" w:rsidRDefault="00AB3A08" w:rsidP="00AB3A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4DE">
        <w:rPr>
          <w:sz w:val="28"/>
          <w:szCs w:val="28"/>
        </w:rPr>
        <w:t>Post your team roster on the YLM website.</w:t>
      </w:r>
    </w:p>
    <w:p w:rsidR="00AB3A08" w:rsidRPr="00B834DE" w:rsidRDefault="00AB3A08">
      <w:pPr>
        <w:rPr>
          <w:sz w:val="28"/>
          <w:szCs w:val="28"/>
        </w:rPr>
      </w:pPr>
    </w:p>
    <w:p w:rsidR="00AB3A08" w:rsidRPr="00B834DE" w:rsidRDefault="00AB3A08" w:rsidP="00AB3A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4DE">
        <w:rPr>
          <w:sz w:val="28"/>
          <w:szCs w:val="28"/>
        </w:rPr>
        <w:t>If a game needs to be rescheduled, complete the rescheduling form on the YLM website.</w:t>
      </w:r>
    </w:p>
    <w:p w:rsidR="00AB3A08" w:rsidRPr="00B834DE" w:rsidRDefault="00AB3A08">
      <w:pPr>
        <w:rPr>
          <w:sz w:val="28"/>
          <w:szCs w:val="28"/>
        </w:rPr>
      </w:pPr>
    </w:p>
    <w:p w:rsidR="00AB3A08" w:rsidRDefault="00AB3A08" w:rsidP="00AB3A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4DE">
        <w:rPr>
          <w:sz w:val="28"/>
          <w:szCs w:val="28"/>
        </w:rPr>
        <w:t xml:space="preserve">If you are </w:t>
      </w:r>
      <w:r w:rsidR="00B834DE">
        <w:rPr>
          <w:sz w:val="28"/>
          <w:szCs w:val="28"/>
        </w:rPr>
        <w:t xml:space="preserve">in </w:t>
      </w:r>
      <w:r w:rsidRPr="00B834DE">
        <w:rPr>
          <w:sz w:val="28"/>
          <w:szCs w:val="28"/>
        </w:rPr>
        <w:t>need of players for a game, follow the YLM substitution rules and contact the opposing coach prior to the game.</w:t>
      </w:r>
    </w:p>
    <w:p w:rsidR="000C13F8" w:rsidRPr="000C13F8" w:rsidRDefault="000C13F8" w:rsidP="000C13F8">
      <w:pPr>
        <w:pStyle w:val="ListParagraph"/>
        <w:rPr>
          <w:sz w:val="28"/>
          <w:szCs w:val="28"/>
        </w:rPr>
      </w:pPr>
    </w:p>
    <w:p w:rsidR="000C13F8" w:rsidRPr="00B834DE" w:rsidRDefault="000C13F8" w:rsidP="00AB3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Control your behavior, the behavior of your assistant coaches, your own players and the parents on the sidelines. This includes respecting your opposition and the officials on the field.   </w:t>
      </w:r>
    </w:p>
    <w:p w:rsidR="00AB3A08" w:rsidRPr="00B834DE" w:rsidRDefault="00AB3A08">
      <w:pPr>
        <w:rPr>
          <w:sz w:val="28"/>
          <w:szCs w:val="28"/>
        </w:rPr>
      </w:pPr>
    </w:p>
    <w:p w:rsidR="003E6A88" w:rsidRDefault="003E6A88" w:rsidP="00AB3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the USL PCA on-line training.</w:t>
      </w:r>
    </w:p>
    <w:p w:rsidR="003E6A88" w:rsidRPr="003E6A88" w:rsidRDefault="003E6A88" w:rsidP="003E6A88">
      <w:pPr>
        <w:pStyle w:val="ListParagraph"/>
        <w:rPr>
          <w:sz w:val="28"/>
          <w:szCs w:val="28"/>
        </w:rPr>
      </w:pPr>
    </w:p>
    <w:p w:rsidR="003E6A88" w:rsidRDefault="003E6A88" w:rsidP="00AB3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Complete the USL Level I on-line and in person training.  </w:t>
      </w:r>
    </w:p>
    <w:p w:rsidR="003E6A88" w:rsidRPr="003E6A88" w:rsidRDefault="003E6A88" w:rsidP="003E6A88">
      <w:pPr>
        <w:pStyle w:val="ListParagraph"/>
        <w:rPr>
          <w:sz w:val="28"/>
          <w:szCs w:val="28"/>
        </w:rPr>
      </w:pPr>
    </w:p>
    <w:p w:rsidR="00AB3A08" w:rsidRPr="00B834DE" w:rsidRDefault="00AB3A08" w:rsidP="00AB3A08">
      <w:pPr>
        <w:pStyle w:val="ListParagraph"/>
        <w:rPr>
          <w:sz w:val="28"/>
          <w:szCs w:val="28"/>
        </w:rPr>
      </w:pPr>
    </w:p>
    <w:p w:rsidR="00AB3A08" w:rsidRPr="00B834DE" w:rsidRDefault="00AB3A08" w:rsidP="00AB3A08">
      <w:pPr>
        <w:rPr>
          <w:sz w:val="28"/>
          <w:szCs w:val="28"/>
        </w:rPr>
      </w:pPr>
    </w:p>
    <w:p w:rsidR="00AB3A08" w:rsidRPr="00B834DE" w:rsidRDefault="00AB3A08" w:rsidP="00AB3A08">
      <w:pPr>
        <w:rPr>
          <w:sz w:val="28"/>
          <w:szCs w:val="28"/>
        </w:rPr>
      </w:pPr>
    </w:p>
    <w:p w:rsidR="00AB3A08" w:rsidRPr="00B834DE" w:rsidRDefault="00AB3A08" w:rsidP="00AB3A08">
      <w:pPr>
        <w:rPr>
          <w:sz w:val="28"/>
          <w:szCs w:val="28"/>
        </w:rPr>
      </w:pPr>
    </w:p>
    <w:p w:rsidR="00AB3A08" w:rsidRPr="00B834DE" w:rsidRDefault="00AB3A08" w:rsidP="00AB3A08">
      <w:pPr>
        <w:rPr>
          <w:sz w:val="28"/>
          <w:szCs w:val="28"/>
        </w:rPr>
      </w:pPr>
    </w:p>
    <w:p w:rsidR="00AB3A08" w:rsidRPr="005961E5" w:rsidRDefault="00AB3A08" w:rsidP="005961E5">
      <w:pPr>
        <w:jc w:val="center"/>
        <w:rPr>
          <w:b/>
          <w:sz w:val="32"/>
          <w:szCs w:val="32"/>
        </w:rPr>
      </w:pPr>
      <w:r w:rsidRPr="005961E5">
        <w:rPr>
          <w:b/>
          <w:sz w:val="32"/>
          <w:szCs w:val="32"/>
        </w:rPr>
        <w:lastRenderedPageBreak/>
        <w:t>CHILL MANAGER RESPONSIBILITIES</w:t>
      </w:r>
    </w:p>
    <w:p w:rsidR="00AB3A08" w:rsidRDefault="00AB3A08" w:rsidP="00AB3A08"/>
    <w:p w:rsidR="00AB3A08" w:rsidRDefault="00AB3A08" w:rsidP="00AB3A08"/>
    <w:p w:rsidR="00AB3A08" w:rsidRPr="00B834DE" w:rsidRDefault="00AB3A08" w:rsidP="005961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34DE">
        <w:rPr>
          <w:sz w:val="28"/>
          <w:szCs w:val="28"/>
        </w:rPr>
        <w:t>Register on the YLM website as the Chill Manager.</w:t>
      </w:r>
      <w:r w:rsidR="00B834DE">
        <w:rPr>
          <w:sz w:val="28"/>
          <w:szCs w:val="28"/>
        </w:rPr>
        <w:t xml:space="preserve">  </w:t>
      </w:r>
      <w:r w:rsidRPr="00B834DE">
        <w:rPr>
          <w:sz w:val="28"/>
          <w:szCs w:val="28"/>
        </w:rPr>
        <w:t>Your contact information and assigned team will be selected with registration.</w:t>
      </w:r>
    </w:p>
    <w:p w:rsidR="00AB3A08" w:rsidRPr="00B834DE" w:rsidRDefault="00AB3A08" w:rsidP="00AB3A08">
      <w:pPr>
        <w:rPr>
          <w:sz w:val="28"/>
          <w:szCs w:val="28"/>
        </w:rPr>
      </w:pPr>
    </w:p>
    <w:p w:rsidR="00AB3A08" w:rsidRPr="00B834DE" w:rsidRDefault="00AB3A08" w:rsidP="005961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34DE">
        <w:rPr>
          <w:sz w:val="28"/>
          <w:szCs w:val="28"/>
        </w:rPr>
        <w:t>Study the Chill Manager description and understand your role on game day.</w:t>
      </w:r>
    </w:p>
    <w:p w:rsidR="00AB3A08" w:rsidRPr="00B834DE" w:rsidRDefault="00AB3A08" w:rsidP="00AB3A08">
      <w:pPr>
        <w:rPr>
          <w:sz w:val="28"/>
          <w:szCs w:val="28"/>
        </w:rPr>
      </w:pPr>
    </w:p>
    <w:p w:rsidR="00AB3A08" w:rsidRPr="00B834DE" w:rsidRDefault="00B834DE" w:rsidP="005961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Before the start of each</w:t>
      </w:r>
      <w:r w:rsidR="00AB3A08" w:rsidRPr="00B834DE">
        <w:rPr>
          <w:sz w:val="28"/>
          <w:szCs w:val="28"/>
        </w:rPr>
        <w:t xml:space="preserve"> home game, report to the officials that you are the Chill Manager.</w:t>
      </w:r>
    </w:p>
    <w:p w:rsidR="00AB3A08" w:rsidRPr="00B834DE" w:rsidRDefault="00AB3A08" w:rsidP="00AB3A08">
      <w:pPr>
        <w:rPr>
          <w:sz w:val="28"/>
          <w:szCs w:val="28"/>
        </w:rPr>
      </w:pPr>
    </w:p>
    <w:p w:rsidR="00AB3A08" w:rsidRPr="00B834DE" w:rsidRDefault="00AB3A08" w:rsidP="005961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34DE">
        <w:rPr>
          <w:sz w:val="28"/>
          <w:szCs w:val="28"/>
        </w:rPr>
        <w:t>Be firm with any recognizable poor parental behavior on the sidelines for either team.</w:t>
      </w:r>
    </w:p>
    <w:p w:rsidR="00AB3A08" w:rsidRPr="00B834DE" w:rsidRDefault="00AB3A08" w:rsidP="00AB3A08">
      <w:pPr>
        <w:rPr>
          <w:sz w:val="28"/>
          <w:szCs w:val="28"/>
        </w:rPr>
      </w:pPr>
    </w:p>
    <w:p w:rsidR="00AB3A08" w:rsidRPr="00B834DE" w:rsidRDefault="00AB3A08" w:rsidP="005961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34DE">
        <w:rPr>
          <w:sz w:val="28"/>
          <w:szCs w:val="28"/>
        </w:rPr>
        <w:t xml:space="preserve">Report any poor behavior through an </w:t>
      </w:r>
      <w:r w:rsidR="00B834DE">
        <w:rPr>
          <w:sz w:val="28"/>
          <w:szCs w:val="28"/>
        </w:rPr>
        <w:t>I</w:t>
      </w:r>
      <w:r w:rsidRPr="00B834DE">
        <w:rPr>
          <w:sz w:val="28"/>
          <w:szCs w:val="28"/>
        </w:rPr>
        <w:t xml:space="preserve">ncident </w:t>
      </w:r>
      <w:r w:rsidR="00B834DE">
        <w:rPr>
          <w:sz w:val="28"/>
          <w:szCs w:val="28"/>
        </w:rPr>
        <w:t>R</w:t>
      </w:r>
      <w:r w:rsidRPr="00B834DE">
        <w:rPr>
          <w:sz w:val="28"/>
          <w:szCs w:val="28"/>
        </w:rPr>
        <w:t>eport located on the YLM website.</w:t>
      </w:r>
      <w:r w:rsidR="00B834DE">
        <w:rPr>
          <w:sz w:val="28"/>
          <w:szCs w:val="28"/>
        </w:rPr>
        <w:t xml:space="preserve">  The more detail reported, the easier it is for the YLM to respond.  </w:t>
      </w:r>
    </w:p>
    <w:p w:rsidR="00AB3A08" w:rsidRPr="00B834DE" w:rsidRDefault="00AB3A08" w:rsidP="00AB3A08">
      <w:pPr>
        <w:rPr>
          <w:sz w:val="28"/>
          <w:szCs w:val="28"/>
        </w:rPr>
      </w:pPr>
    </w:p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AB3A08" w:rsidRDefault="00AB3A08" w:rsidP="00AB3A08"/>
    <w:p w:rsidR="00B834DE" w:rsidRDefault="00B834DE" w:rsidP="005961E5">
      <w:pPr>
        <w:jc w:val="center"/>
        <w:rPr>
          <w:b/>
          <w:sz w:val="32"/>
          <w:szCs w:val="32"/>
        </w:rPr>
      </w:pPr>
    </w:p>
    <w:p w:rsidR="00AB3A08" w:rsidRPr="005961E5" w:rsidRDefault="00AB3A08" w:rsidP="005961E5">
      <w:pPr>
        <w:jc w:val="center"/>
        <w:rPr>
          <w:b/>
          <w:sz w:val="32"/>
          <w:szCs w:val="32"/>
        </w:rPr>
      </w:pPr>
      <w:r w:rsidRPr="005961E5">
        <w:rPr>
          <w:b/>
          <w:sz w:val="32"/>
          <w:szCs w:val="32"/>
        </w:rPr>
        <w:lastRenderedPageBreak/>
        <w:t>ADMINISTRATOR RESPONSIBILITIES</w:t>
      </w:r>
    </w:p>
    <w:p w:rsidR="00AB3A08" w:rsidRDefault="00AB3A08" w:rsidP="00AB3A08"/>
    <w:p w:rsidR="00AB3A08" w:rsidRDefault="00AB3A08" w:rsidP="00AB3A08"/>
    <w:p w:rsidR="00AB3A08" w:rsidRPr="00B834DE" w:rsidRDefault="00AB3A08" w:rsidP="005961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34DE">
        <w:rPr>
          <w:sz w:val="28"/>
          <w:szCs w:val="28"/>
        </w:rPr>
        <w:t>Register on the YLM website as the Administrator and contact person for your association.</w:t>
      </w:r>
    </w:p>
    <w:p w:rsidR="00AB3A08" w:rsidRPr="00B834DE" w:rsidRDefault="00AB3A08" w:rsidP="00AB3A08">
      <w:pPr>
        <w:rPr>
          <w:sz w:val="28"/>
          <w:szCs w:val="28"/>
        </w:rPr>
      </w:pPr>
    </w:p>
    <w:p w:rsidR="00AB3A08" w:rsidRPr="00B834DE" w:rsidRDefault="00AB3A08" w:rsidP="005961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34DE">
        <w:rPr>
          <w:sz w:val="28"/>
          <w:szCs w:val="28"/>
        </w:rPr>
        <w:t>Verify that all registration deadlines have been followed and all checks have been submitted to the YLM prior to their due dates.</w:t>
      </w:r>
    </w:p>
    <w:p w:rsidR="00AB3A08" w:rsidRPr="00B834DE" w:rsidRDefault="00AB3A08" w:rsidP="00AB3A08">
      <w:pPr>
        <w:rPr>
          <w:sz w:val="28"/>
          <w:szCs w:val="28"/>
        </w:rPr>
      </w:pPr>
    </w:p>
    <w:p w:rsidR="00AB3A08" w:rsidRPr="00B834DE" w:rsidRDefault="00AB3A08" w:rsidP="005961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34DE">
        <w:rPr>
          <w:sz w:val="28"/>
          <w:szCs w:val="28"/>
        </w:rPr>
        <w:t xml:space="preserve">Make sure </w:t>
      </w:r>
      <w:r w:rsidR="00A20596">
        <w:rPr>
          <w:sz w:val="28"/>
          <w:szCs w:val="28"/>
        </w:rPr>
        <w:t xml:space="preserve">you or a </w:t>
      </w:r>
      <w:r w:rsidR="00B834DE">
        <w:rPr>
          <w:sz w:val="28"/>
          <w:szCs w:val="28"/>
        </w:rPr>
        <w:t>designated</w:t>
      </w:r>
      <w:r w:rsidRPr="00B834DE">
        <w:rPr>
          <w:sz w:val="28"/>
          <w:szCs w:val="28"/>
        </w:rPr>
        <w:t xml:space="preserve"> representative from your association attend</w:t>
      </w:r>
      <w:r w:rsidR="00A20596">
        <w:rPr>
          <w:sz w:val="28"/>
          <w:szCs w:val="28"/>
        </w:rPr>
        <w:t>s</w:t>
      </w:r>
      <w:r w:rsidRPr="00B834DE">
        <w:rPr>
          <w:sz w:val="28"/>
          <w:szCs w:val="28"/>
        </w:rPr>
        <w:t xml:space="preserve"> the annual YLM meeting</w:t>
      </w:r>
      <w:r w:rsidR="00A20596">
        <w:rPr>
          <w:sz w:val="28"/>
          <w:szCs w:val="28"/>
        </w:rPr>
        <w:t>.</w:t>
      </w:r>
    </w:p>
    <w:p w:rsidR="00AB3A08" w:rsidRPr="00B834DE" w:rsidRDefault="00AB3A08" w:rsidP="00AB3A08">
      <w:pPr>
        <w:rPr>
          <w:sz w:val="28"/>
          <w:szCs w:val="28"/>
        </w:rPr>
      </w:pPr>
    </w:p>
    <w:p w:rsidR="00AB3A08" w:rsidRPr="00B834DE" w:rsidRDefault="00AB3A08" w:rsidP="005961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34DE">
        <w:rPr>
          <w:sz w:val="28"/>
          <w:szCs w:val="28"/>
        </w:rPr>
        <w:t xml:space="preserve">Be familiar with the </w:t>
      </w:r>
      <w:r w:rsidR="00A20596">
        <w:rPr>
          <w:sz w:val="28"/>
          <w:szCs w:val="28"/>
        </w:rPr>
        <w:t>Minnesota Youth r</w:t>
      </w:r>
      <w:r w:rsidRPr="00B834DE">
        <w:rPr>
          <w:sz w:val="28"/>
          <w:szCs w:val="28"/>
        </w:rPr>
        <w:t xml:space="preserve">ules and </w:t>
      </w:r>
      <w:r w:rsidR="00A20596">
        <w:rPr>
          <w:sz w:val="28"/>
          <w:szCs w:val="28"/>
        </w:rPr>
        <w:t xml:space="preserve">YLM </w:t>
      </w:r>
      <w:r w:rsidR="00B834DE">
        <w:rPr>
          <w:sz w:val="28"/>
          <w:szCs w:val="28"/>
        </w:rPr>
        <w:t>O</w:t>
      </w:r>
      <w:r w:rsidRPr="00B834DE">
        <w:rPr>
          <w:sz w:val="28"/>
          <w:szCs w:val="28"/>
        </w:rPr>
        <w:t xml:space="preserve">perational </w:t>
      </w:r>
      <w:r w:rsidR="00B834DE">
        <w:rPr>
          <w:sz w:val="28"/>
          <w:szCs w:val="28"/>
        </w:rPr>
        <w:t>P</w:t>
      </w:r>
      <w:r w:rsidRPr="00B834DE">
        <w:rPr>
          <w:sz w:val="28"/>
          <w:szCs w:val="28"/>
        </w:rPr>
        <w:t>olicies so your teams are compliant.</w:t>
      </w:r>
    </w:p>
    <w:p w:rsidR="00AB3A08" w:rsidRPr="00B834DE" w:rsidRDefault="00AB3A08" w:rsidP="00AB3A08">
      <w:pPr>
        <w:rPr>
          <w:sz w:val="28"/>
          <w:szCs w:val="28"/>
        </w:rPr>
      </w:pPr>
    </w:p>
    <w:p w:rsidR="00AB3A08" w:rsidRDefault="00AB3A08" w:rsidP="005961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34DE">
        <w:rPr>
          <w:sz w:val="28"/>
          <w:szCs w:val="28"/>
        </w:rPr>
        <w:t xml:space="preserve">Follow-up with your coaches to make sure they are </w:t>
      </w:r>
      <w:r w:rsidR="000C13F8">
        <w:rPr>
          <w:sz w:val="28"/>
          <w:szCs w:val="28"/>
        </w:rPr>
        <w:t xml:space="preserve">all </w:t>
      </w:r>
      <w:r w:rsidRPr="00B834DE">
        <w:rPr>
          <w:sz w:val="28"/>
          <w:szCs w:val="28"/>
        </w:rPr>
        <w:t>fulfilling their responsibilities before the season starts.</w:t>
      </w:r>
      <w:r w:rsidR="000C13F8">
        <w:rPr>
          <w:sz w:val="28"/>
          <w:szCs w:val="28"/>
        </w:rPr>
        <w:t xml:space="preserve">  This includes verifying that they have all completed the mandatory </w:t>
      </w:r>
      <w:r w:rsidR="00A20596">
        <w:rPr>
          <w:sz w:val="28"/>
          <w:szCs w:val="28"/>
        </w:rPr>
        <w:t>Minnesota Youth</w:t>
      </w:r>
      <w:r w:rsidR="000C13F8">
        <w:rPr>
          <w:sz w:val="28"/>
          <w:szCs w:val="28"/>
        </w:rPr>
        <w:t xml:space="preserve"> Certification and Minnesota Concussion Training.  </w:t>
      </w:r>
    </w:p>
    <w:p w:rsidR="00A20596" w:rsidRPr="00A20596" w:rsidRDefault="00A20596" w:rsidP="00A20596">
      <w:pPr>
        <w:pStyle w:val="ListParagraph"/>
        <w:rPr>
          <w:sz w:val="28"/>
          <w:szCs w:val="28"/>
        </w:rPr>
      </w:pPr>
    </w:p>
    <w:p w:rsidR="00A20596" w:rsidRPr="00B834DE" w:rsidRDefault="00A20596" w:rsidP="005961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Conduct tryouts for your association that are compliant with YLM Operational Policies.</w:t>
      </w:r>
    </w:p>
    <w:p w:rsidR="00AB3A08" w:rsidRPr="00B834DE" w:rsidRDefault="00AB3A08" w:rsidP="00AB3A08">
      <w:pPr>
        <w:rPr>
          <w:sz w:val="28"/>
          <w:szCs w:val="28"/>
        </w:rPr>
      </w:pPr>
    </w:p>
    <w:p w:rsidR="00AB3A08" w:rsidRDefault="00AB3A08" w:rsidP="005961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34DE">
        <w:rPr>
          <w:sz w:val="28"/>
          <w:szCs w:val="28"/>
        </w:rPr>
        <w:t xml:space="preserve">Verify that each participating team is registered, has a </w:t>
      </w:r>
      <w:r w:rsidR="00B834DE">
        <w:rPr>
          <w:sz w:val="28"/>
          <w:szCs w:val="28"/>
        </w:rPr>
        <w:t>Head C</w:t>
      </w:r>
      <w:r w:rsidRPr="00B834DE">
        <w:rPr>
          <w:sz w:val="28"/>
          <w:szCs w:val="28"/>
        </w:rPr>
        <w:t xml:space="preserve">oach </w:t>
      </w:r>
      <w:r w:rsidR="00B834DE">
        <w:rPr>
          <w:sz w:val="28"/>
          <w:szCs w:val="28"/>
        </w:rPr>
        <w:t xml:space="preserve">and a Chill Manager </w:t>
      </w:r>
      <w:r w:rsidRPr="00B834DE">
        <w:rPr>
          <w:sz w:val="28"/>
          <w:szCs w:val="28"/>
        </w:rPr>
        <w:t>assigned</w:t>
      </w:r>
      <w:r w:rsidR="001D0EB0">
        <w:rPr>
          <w:sz w:val="28"/>
          <w:szCs w:val="28"/>
        </w:rPr>
        <w:t xml:space="preserve"> and that they are registered with the YLM</w:t>
      </w:r>
      <w:r w:rsidRPr="00B834DE">
        <w:rPr>
          <w:sz w:val="28"/>
          <w:szCs w:val="28"/>
        </w:rPr>
        <w:t>.</w:t>
      </w:r>
    </w:p>
    <w:p w:rsidR="00A20596" w:rsidRPr="00A20596" w:rsidRDefault="00A20596" w:rsidP="00A20596">
      <w:pPr>
        <w:pStyle w:val="ListParagraph"/>
        <w:rPr>
          <w:sz w:val="28"/>
          <w:szCs w:val="28"/>
        </w:rPr>
      </w:pPr>
    </w:p>
    <w:p w:rsidR="00AB3A08" w:rsidRDefault="00A20596" w:rsidP="00AB3A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0596">
        <w:rPr>
          <w:sz w:val="28"/>
          <w:szCs w:val="28"/>
        </w:rPr>
        <w:t>Handle any inciden</w:t>
      </w:r>
      <w:r>
        <w:rPr>
          <w:sz w:val="28"/>
          <w:szCs w:val="28"/>
        </w:rPr>
        <w:t>ts</w:t>
      </w:r>
      <w:r w:rsidRPr="00A20596">
        <w:rPr>
          <w:sz w:val="28"/>
          <w:szCs w:val="28"/>
        </w:rPr>
        <w:t xml:space="preserve"> that arise during the season </w:t>
      </w:r>
      <w:r>
        <w:rPr>
          <w:sz w:val="28"/>
          <w:szCs w:val="28"/>
        </w:rPr>
        <w:t xml:space="preserve">with regard to </w:t>
      </w:r>
      <w:r w:rsidRPr="00A20596">
        <w:rPr>
          <w:sz w:val="28"/>
          <w:szCs w:val="28"/>
        </w:rPr>
        <w:t xml:space="preserve">your coaches, players, volunteers or parents.  If need be, work with the </w:t>
      </w:r>
      <w:r>
        <w:rPr>
          <w:sz w:val="28"/>
          <w:szCs w:val="28"/>
        </w:rPr>
        <w:t xml:space="preserve">YLM to resolve any disputes and comply with any possible sanctions.      </w:t>
      </w:r>
    </w:p>
    <w:p w:rsidR="001D0EB0" w:rsidRPr="001D0EB0" w:rsidRDefault="001D0EB0" w:rsidP="001D0EB0">
      <w:pPr>
        <w:pStyle w:val="ListParagraph"/>
        <w:rPr>
          <w:sz w:val="28"/>
          <w:szCs w:val="28"/>
        </w:rPr>
      </w:pPr>
    </w:p>
    <w:p w:rsidR="001D0EB0" w:rsidRPr="00A20596" w:rsidRDefault="001D0EB0" w:rsidP="00AB3A0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Communicate with your constituents about YLM administrative, procedural or rule changes that occur during the season.   </w:t>
      </w:r>
    </w:p>
    <w:p w:rsidR="00AB3A08" w:rsidRPr="00B834DE" w:rsidRDefault="00AB3A08" w:rsidP="00AB3A08">
      <w:pPr>
        <w:rPr>
          <w:sz w:val="28"/>
          <w:szCs w:val="28"/>
        </w:rPr>
      </w:pPr>
    </w:p>
    <w:p w:rsidR="00AB3A08" w:rsidRPr="00B834DE" w:rsidRDefault="00AB3A08" w:rsidP="00AB3A08">
      <w:pPr>
        <w:rPr>
          <w:sz w:val="28"/>
          <w:szCs w:val="28"/>
        </w:rPr>
      </w:pPr>
    </w:p>
    <w:p w:rsidR="00AB3A08" w:rsidRPr="00B834DE" w:rsidRDefault="00AB3A08">
      <w:pPr>
        <w:rPr>
          <w:sz w:val="28"/>
          <w:szCs w:val="28"/>
        </w:rPr>
      </w:pPr>
    </w:p>
    <w:p w:rsidR="00AB3A08" w:rsidRPr="00B834DE" w:rsidRDefault="00AB3A08">
      <w:pPr>
        <w:rPr>
          <w:sz w:val="28"/>
          <w:szCs w:val="28"/>
        </w:rPr>
      </w:pPr>
    </w:p>
    <w:sectPr w:rsidR="00AB3A08" w:rsidRPr="00B834DE" w:rsidSect="001F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D97"/>
    <w:multiLevelType w:val="hybridMultilevel"/>
    <w:tmpl w:val="C642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228E"/>
    <w:multiLevelType w:val="hybridMultilevel"/>
    <w:tmpl w:val="D47E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76108"/>
    <w:multiLevelType w:val="hybridMultilevel"/>
    <w:tmpl w:val="5EBE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08"/>
    <w:rsid w:val="000B5D83"/>
    <w:rsid w:val="000C13F8"/>
    <w:rsid w:val="000E3512"/>
    <w:rsid w:val="0011362B"/>
    <w:rsid w:val="001D0EB0"/>
    <w:rsid w:val="001F4028"/>
    <w:rsid w:val="001F460C"/>
    <w:rsid w:val="002148A2"/>
    <w:rsid w:val="00352903"/>
    <w:rsid w:val="003E6A88"/>
    <w:rsid w:val="00442892"/>
    <w:rsid w:val="004C0841"/>
    <w:rsid w:val="004E4D6C"/>
    <w:rsid w:val="004F0739"/>
    <w:rsid w:val="005961E5"/>
    <w:rsid w:val="005B65AF"/>
    <w:rsid w:val="00666784"/>
    <w:rsid w:val="006B1002"/>
    <w:rsid w:val="00816EB0"/>
    <w:rsid w:val="009A60D0"/>
    <w:rsid w:val="009B65C4"/>
    <w:rsid w:val="009C7B17"/>
    <w:rsid w:val="009F2875"/>
    <w:rsid w:val="00A20596"/>
    <w:rsid w:val="00A950EF"/>
    <w:rsid w:val="00AB3A08"/>
    <w:rsid w:val="00B30B6D"/>
    <w:rsid w:val="00B56009"/>
    <w:rsid w:val="00B834DE"/>
    <w:rsid w:val="00B95EE5"/>
    <w:rsid w:val="00D63743"/>
    <w:rsid w:val="00EB0640"/>
    <w:rsid w:val="00EC2604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6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0B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B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0B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0B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0B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0B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6D"/>
    <w:rPr>
      <w:b/>
      <w:bCs/>
    </w:rPr>
  </w:style>
  <w:style w:type="character" w:styleId="Emphasis">
    <w:name w:val="Emphasis"/>
    <w:basedOn w:val="DefaultParagraphFont"/>
    <w:uiPriority w:val="20"/>
    <w:qFormat/>
    <w:rsid w:val="00B30B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0B6D"/>
    <w:rPr>
      <w:szCs w:val="32"/>
    </w:rPr>
  </w:style>
  <w:style w:type="paragraph" w:styleId="ListParagraph">
    <w:name w:val="List Paragraph"/>
    <w:basedOn w:val="Normal"/>
    <w:uiPriority w:val="34"/>
    <w:qFormat/>
    <w:rsid w:val="00B30B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0B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6D"/>
    <w:rPr>
      <w:b/>
      <w:i/>
      <w:sz w:val="24"/>
    </w:rPr>
  </w:style>
  <w:style w:type="character" w:styleId="SubtleEmphasis">
    <w:name w:val="Subtle Emphasis"/>
    <w:uiPriority w:val="19"/>
    <w:qFormat/>
    <w:rsid w:val="00B30B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0B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0B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0B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0B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6D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0B5D83"/>
    <w:rPr>
      <w:rFonts w:eastAsiaTheme="majorEastAsia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6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0B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B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0B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0B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0B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0B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6D"/>
    <w:rPr>
      <w:b/>
      <w:bCs/>
    </w:rPr>
  </w:style>
  <w:style w:type="character" w:styleId="Emphasis">
    <w:name w:val="Emphasis"/>
    <w:basedOn w:val="DefaultParagraphFont"/>
    <w:uiPriority w:val="20"/>
    <w:qFormat/>
    <w:rsid w:val="00B30B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0B6D"/>
    <w:rPr>
      <w:szCs w:val="32"/>
    </w:rPr>
  </w:style>
  <w:style w:type="paragraph" w:styleId="ListParagraph">
    <w:name w:val="List Paragraph"/>
    <w:basedOn w:val="Normal"/>
    <w:uiPriority w:val="34"/>
    <w:qFormat/>
    <w:rsid w:val="00B30B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0B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6D"/>
    <w:rPr>
      <w:b/>
      <w:i/>
      <w:sz w:val="24"/>
    </w:rPr>
  </w:style>
  <w:style w:type="character" w:styleId="SubtleEmphasis">
    <w:name w:val="Subtle Emphasis"/>
    <w:uiPriority w:val="19"/>
    <w:qFormat/>
    <w:rsid w:val="00B30B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0B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0B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0B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0B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6D"/>
    <w:pPr>
      <w:outlineLvl w:val="9"/>
    </w:pPr>
  </w:style>
  <w:style w:type="paragraph" w:styleId="EnvelopeReturn">
    <w:name w:val="envelope return"/>
    <w:basedOn w:val="Normal"/>
    <w:uiPriority w:val="99"/>
    <w:semiHidden/>
    <w:unhideWhenUsed/>
    <w:rsid w:val="000B5D83"/>
    <w:rPr>
      <w:rFonts w:eastAsiaTheme="majorEastAsia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Northwestern Mutual Financial Representative</dc:creator>
  <cp:lastModifiedBy>Clarke, Jennifer</cp:lastModifiedBy>
  <cp:revision>2</cp:revision>
  <cp:lastPrinted>2014-05-12T18:48:00Z</cp:lastPrinted>
  <dcterms:created xsi:type="dcterms:W3CDTF">2014-05-12T18:48:00Z</dcterms:created>
  <dcterms:modified xsi:type="dcterms:W3CDTF">2014-05-12T18:48:00Z</dcterms:modified>
</cp:coreProperties>
</file>