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EF" w:rsidRDefault="00BA78EF" w:rsidP="00BA78E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72"/>
          <w:szCs w:val="72"/>
        </w:rPr>
      </w:pPr>
      <w:r>
        <w:rPr>
          <w:rFonts w:ascii="MinionPro-Bold" w:hAnsi="MinionPro-Bold" w:cs="MinionPro-Bold"/>
          <w:b/>
          <w:bCs/>
          <w:sz w:val="72"/>
          <w:szCs w:val="72"/>
        </w:rPr>
        <w:t>Inclusion</w:t>
      </w:r>
    </w:p>
    <w:p w:rsidR="00BA78EF" w:rsidRDefault="00BA78EF" w:rsidP="00BA78EF">
      <w:pPr>
        <w:pStyle w:val="NoSpacing"/>
      </w:pPr>
      <w:proofErr w:type="gramStart"/>
      <w:r>
        <w:rPr>
          <w:sz w:val="25"/>
          <w:szCs w:val="25"/>
        </w:rPr>
        <w:t>by</w:t>
      </w:r>
      <w:proofErr w:type="gramEnd"/>
      <w:r>
        <w:rPr>
          <w:sz w:val="25"/>
          <w:szCs w:val="25"/>
        </w:rPr>
        <w:t xml:space="preserve"> </w:t>
      </w:r>
      <w:r>
        <w:t xml:space="preserve">Sarah </w:t>
      </w:r>
      <w:proofErr w:type="spellStart"/>
      <w:r>
        <w:t>EerkesOver</w:t>
      </w:r>
      <w:proofErr w:type="spellEnd"/>
      <w:r>
        <w:t xml:space="preserve"> Fifty schools applied for the CIRA</w:t>
      </w:r>
    </w:p>
    <w:p w:rsidR="00BA78EF" w:rsidRDefault="00BA78EF" w:rsidP="00BA78EF">
      <w:pPr>
        <w:pStyle w:val="NoSpacing"/>
      </w:pPr>
      <w:r>
        <w:t>Intramural Award, which recognizes their</w:t>
      </w:r>
    </w:p>
    <w:p w:rsidR="00BA78EF" w:rsidRDefault="00BA78EF" w:rsidP="00BA78EF">
      <w:pPr>
        <w:pStyle w:val="NoSpacing"/>
      </w:pPr>
      <w:proofErr w:type="gramStart"/>
      <w:r>
        <w:t>intramural</w:t>
      </w:r>
      <w:proofErr w:type="gramEnd"/>
      <w:r>
        <w:t xml:space="preserve"> success. Each school had to</w:t>
      </w:r>
    </w:p>
    <w:p w:rsidR="00BA78EF" w:rsidRDefault="00BA78EF" w:rsidP="00BA78EF">
      <w:pPr>
        <w:pStyle w:val="NoSpacing"/>
      </w:pPr>
      <w:proofErr w:type="gramStart"/>
      <w:r>
        <w:t>submit</w:t>
      </w:r>
      <w:proofErr w:type="gramEnd"/>
      <w:r>
        <w:t xml:space="preserve"> an application summarizing their</w:t>
      </w:r>
    </w:p>
    <w:p w:rsidR="00BA78EF" w:rsidRDefault="00BA78EF" w:rsidP="00BA78EF">
      <w:pPr>
        <w:pStyle w:val="NoSpacing"/>
      </w:pPr>
      <w:proofErr w:type="gramStart"/>
      <w:r>
        <w:t>program</w:t>
      </w:r>
      <w:proofErr w:type="gramEnd"/>
      <w:r>
        <w:t xml:space="preserve"> including some of the highlights</w:t>
      </w:r>
    </w:p>
    <w:p w:rsidR="00BA78EF" w:rsidRDefault="00BA78EF" w:rsidP="00BA78EF">
      <w:pPr>
        <w:pStyle w:val="NoSpacing"/>
      </w:pPr>
      <w:proofErr w:type="gramStart"/>
      <w:r>
        <w:t>and</w:t>
      </w:r>
      <w:proofErr w:type="gramEnd"/>
      <w:r>
        <w:t xml:space="preserve"> successes of their program. After</w:t>
      </w:r>
    </w:p>
    <w:p w:rsidR="00BA78EF" w:rsidRDefault="00BA78EF" w:rsidP="00BA78EF">
      <w:pPr>
        <w:pStyle w:val="NoSpacing"/>
      </w:pPr>
      <w:proofErr w:type="gramStart"/>
      <w:r>
        <w:t>reviewing</w:t>
      </w:r>
      <w:proofErr w:type="gramEnd"/>
      <w:r>
        <w:t xml:space="preserve"> the applications, one theme</w:t>
      </w:r>
    </w:p>
    <w:p w:rsidR="00BA78EF" w:rsidRDefault="00BA78EF" w:rsidP="00BA78EF">
      <w:pPr>
        <w:pStyle w:val="NoSpacing"/>
      </w:pPr>
      <w:proofErr w:type="gramStart"/>
      <w:r>
        <w:t>that</w:t>
      </w:r>
      <w:proofErr w:type="gramEnd"/>
      <w:r>
        <w:t xml:space="preserve"> was mentioned a lot in most of the</w:t>
      </w:r>
    </w:p>
    <w:p w:rsidR="00BA78EF" w:rsidRDefault="00BA78EF" w:rsidP="00BA78EF">
      <w:pPr>
        <w:pStyle w:val="NoSpacing"/>
      </w:pPr>
      <w:proofErr w:type="gramStart"/>
      <w:r>
        <w:t>applications</w:t>
      </w:r>
      <w:proofErr w:type="gramEnd"/>
      <w:r>
        <w:t xml:space="preserve"> is to promote inclusion of all</w:t>
      </w:r>
    </w:p>
    <w:p w:rsidR="00BA78EF" w:rsidRDefault="00BA78EF" w:rsidP="00BA78EF">
      <w:pPr>
        <w:pStyle w:val="NoSpacing"/>
      </w:pPr>
      <w:proofErr w:type="gramStart"/>
      <w:r>
        <w:t>students</w:t>
      </w:r>
      <w:proofErr w:type="gramEnd"/>
      <w:r>
        <w:t>.</w:t>
      </w:r>
    </w:p>
    <w:p w:rsidR="00BA78EF" w:rsidRDefault="00BA78EF" w:rsidP="00BA78EF">
      <w:pPr>
        <w:pStyle w:val="NoSpacing"/>
      </w:pPr>
      <w:r>
        <w:t>A lot of the schools make their programs</w:t>
      </w:r>
    </w:p>
    <w:p w:rsidR="00BA78EF" w:rsidRDefault="00BA78EF" w:rsidP="00BA78EF">
      <w:pPr>
        <w:pStyle w:val="NoSpacing"/>
      </w:pPr>
      <w:proofErr w:type="gramStart"/>
      <w:r>
        <w:t>designed</w:t>
      </w:r>
      <w:proofErr w:type="gramEnd"/>
      <w:r>
        <w:t xml:space="preserve"> to include all students. In most</w:t>
      </w:r>
    </w:p>
    <w:p w:rsidR="00BA78EF" w:rsidRDefault="00BA78EF" w:rsidP="00BA78EF">
      <w:pPr>
        <w:pStyle w:val="NoSpacing"/>
      </w:pPr>
      <w:proofErr w:type="gramStart"/>
      <w:r>
        <w:t>of</w:t>
      </w:r>
      <w:proofErr w:type="gramEnd"/>
      <w:r>
        <w:t xml:space="preserve"> the schools that have applied, it is</w:t>
      </w:r>
    </w:p>
    <w:p w:rsidR="00BA78EF" w:rsidRDefault="00BA78EF" w:rsidP="00BA78EF">
      <w:pPr>
        <w:pStyle w:val="NoSpacing"/>
      </w:pPr>
      <w:proofErr w:type="gramStart"/>
      <w:r>
        <w:t>shown</w:t>
      </w:r>
      <w:proofErr w:type="gramEnd"/>
      <w:r>
        <w:t xml:space="preserve"> that the intramural programs are</w:t>
      </w:r>
    </w:p>
    <w:p w:rsidR="00BA78EF" w:rsidRDefault="00BA78EF" w:rsidP="00BA78EF">
      <w:pPr>
        <w:pStyle w:val="NoSpacing"/>
      </w:pPr>
      <w:proofErr w:type="gramStart"/>
      <w:r>
        <w:t>designed</w:t>
      </w:r>
      <w:proofErr w:type="gramEnd"/>
      <w:r>
        <w:t xml:space="preserve"> to cater to all students with a variety of skill</w:t>
      </w:r>
    </w:p>
    <w:p w:rsidR="00BA78EF" w:rsidRDefault="00BA78EF" w:rsidP="00BA78EF">
      <w:pPr>
        <w:pStyle w:val="NoSpacing"/>
      </w:pPr>
      <w:proofErr w:type="gramStart"/>
      <w:r>
        <w:t>level</w:t>
      </w:r>
      <w:proofErr w:type="gramEnd"/>
      <w:r>
        <w:t>, gender and grade levels. Most of the schools</w:t>
      </w:r>
    </w:p>
    <w:p w:rsidR="00BA78EF" w:rsidRDefault="00BA78EF" w:rsidP="00BA78EF">
      <w:pPr>
        <w:pStyle w:val="NoSpacing"/>
      </w:pPr>
      <w:proofErr w:type="gramStart"/>
      <w:r>
        <w:t>have</w:t>
      </w:r>
      <w:proofErr w:type="gramEnd"/>
      <w:r>
        <w:t xml:space="preserve"> a goal of having participation for all. Here are</w:t>
      </w:r>
    </w:p>
    <w:p w:rsidR="00BA78EF" w:rsidRDefault="00BA78EF" w:rsidP="00BA78EF">
      <w:pPr>
        <w:pStyle w:val="NoSpacing"/>
      </w:pPr>
      <w:proofErr w:type="gramStart"/>
      <w:r>
        <w:t>some</w:t>
      </w:r>
      <w:proofErr w:type="gramEnd"/>
      <w:r>
        <w:t xml:space="preserve"> examples:</w:t>
      </w:r>
    </w:p>
    <w:p w:rsidR="00BA78EF" w:rsidRDefault="00BA78EF" w:rsidP="00BA78EF">
      <w:pPr>
        <w:pStyle w:val="NoSpacing"/>
      </w:pPr>
      <w:r>
        <w:t xml:space="preserve">• </w:t>
      </w:r>
      <w:proofErr w:type="spellStart"/>
      <w:r>
        <w:t>Edenbrook</w:t>
      </w:r>
      <w:proofErr w:type="spellEnd"/>
      <w:r>
        <w:t xml:space="preserve"> Hill Public: They offer both</w:t>
      </w:r>
    </w:p>
    <w:p w:rsidR="00BA78EF" w:rsidRDefault="00BA78EF" w:rsidP="00BA78EF">
      <w:pPr>
        <w:pStyle w:val="NoSpacing"/>
      </w:pPr>
      <w:proofErr w:type="gramStart"/>
      <w:r>
        <w:t>competitive</w:t>
      </w:r>
      <w:proofErr w:type="gramEnd"/>
      <w:r>
        <w:t xml:space="preserve"> and non-competitive events. This</w:t>
      </w:r>
    </w:p>
    <w:p w:rsidR="00BA78EF" w:rsidRDefault="00BA78EF" w:rsidP="00BA78EF">
      <w:pPr>
        <w:pStyle w:val="NoSpacing"/>
      </w:pPr>
      <w:proofErr w:type="gramStart"/>
      <w:r>
        <w:t>way</w:t>
      </w:r>
      <w:proofErr w:type="gramEnd"/>
      <w:r>
        <w:t xml:space="preserve"> the program will appeal to all students of</w:t>
      </w:r>
    </w:p>
    <w:p w:rsidR="00BA78EF" w:rsidRDefault="00BA78EF" w:rsidP="00BA78EF">
      <w:pPr>
        <w:pStyle w:val="NoSpacing"/>
      </w:pPr>
      <w:proofErr w:type="gramStart"/>
      <w:r>
        <w:t>various</w:t>
      </w:r>
      <w:proofErr w:type="gramEnd"/>
      <w:r>
        <w:t xml:space="preserve"> athletic abilities and interests, which will</w:t>
      </w:r>
    </w:p>
    <w:p w:rsidR="00BA78EF" w:rsidRDefault="00BA78EF" w:rsidP="00BA78EF">
      <w:pPr>
        <w:pStyle w:val="NoSpacing"/>
      </w:pPr>
      <w:proofErr w:type="gramStart"/>
      <w:r>
        <w:t>challenge</w:t>
      </w:r>
      <w:proofErr w:type="gramEnd"/>
      <w:r>
        <w:t xml:space="preserve"> them and encourage them to improve.</w:t>
      </w:r>
    </w:p>
    <w:p w:rsidR="00BA78EF" w:rsidRDefault="00BA78EF" w:rsidP="00BA78EF">
      <w:pPr>
        <w:pStyle w:val="NoSpacing"/>
      </w:pPr>
      <w:r>
        <w:t>• Credit Valley Public: They have rotating “Stars</w:t>
      </w:r>
    </w:p>
    <w:p w:rsidR="00BA78EF" w:rsidRDefault="00BA78EF" w:rsidP="00BA78EF">
      <w:pPr>
        <w:pStyle w:val="NoSpacing"/>
      </w:pPr>
      <w:proofErr w:type="gramStart"/>
      <w:r>
        <w:t>of</w:t>
      </w:r>
      <w:proofErr w:type="gramEnd"/>
      <w:r>
        <w:t xml:space="preserve"> the Game”, which tries to ensure that all</w:t>
      </w:r>
    </w:p>
    <w:p w:rsidR="00BA78EF" w:rsidRDefault="00BA78EF" w:rsidP="00BA78EF">
      <w:pPr>
        <w:pStyle w:val="NoSpacing"/>
      </w:pPr>
      <w:proofErr w:type="gramStart"/>
      <w:r>
        <w:t>students</w:t>
      </w:r>
      <w:proofErr w:type="gramEnd"/>
      <w:r>
        <w:t xml:space="preserve"> receive recognition for their</w:t>
      </w:r>
    </w:p>
    <w:p w:rsidR="00BA78EF" w:rsidRDefault="00BA78EF" w:rsidP="00BA78EF">
      <w:pPr>
        <w:pStyle w:val="NoSpacing"/>
      </w:pPr>
      <w:proofErr w:type="gramStart"/>
      <w:r>
        <w:t>participation</w:t>
      </w:r>
      <w:proofErr w:type="gramEnd"/>
      <w:r>
        <w:t>. These students names on the</w:t>
      </w:r>
    </w:p>
    <w:p w:rsidR="00BA78EF" w:rsidRDefault="00BA78EF" w:rsidP="00BA78EF">
      <w:pPr>
        <w:pStyle w:val="NoSpacing"/>
      </w:pPr>
      <w:proofErr w:type="gramStart"/>
      <w:r>
        <w:t>announcements</w:t>
      </w:r>
      <w:proofErr w:type="gramEnd"/>
      <w:r>
        <w:t xml:space="preserve"> the next day.</w:t>
      </w:r>
    </w:p>
    <w:p w:rsidR="00BA78EF" w:rsidRDefault="00BA78EF" w:rsidP="00BA78EF">
      <w:pPr>
        <w:pStyle w:val="NoSpacing"/>
      </w:pPr>
      <w:r>
        <w:t>• St. Stephen: To increase the participation of</w:t>
      </w:r>
    </w:p>
    <w:p w:rsidR="00BA78EF" w:rsidRDefault="00BA78EF" w:rsidP="00BA78EF">
      <w:pPr>
        <w:pStyle w:val="NoSpacing"/>
      </w:pPr>
      <w:proofErr w:type="gramStart"/>
      <w:r>
        <w:t>their</w:t>
      </w:r>
      <w:proofErr w:type="gramEnd"/>
      <w:r>
        <w:t xml:space="preserve"> girls, they introduced yoga, which has</w:t>
      </w:r>
    </w:p>
    <w:p w:rsidR="00BA78EF" w:rsidRDefault="00BA78EF" w:rsidP="00BA78EF">
      <w:pPr>
        <w:pStyle w:val="NoSpacing"/>
      </w:pPr>
      <w:proofErr w:type="gramStart"/>
      <w:r>
        <w:t>increased</w:t>
      </w:r>
      <w:proofErr w:type="gramEnd"/>
      <w:r>
        <w:t xml:space="preserve"> their participation of the girls.</w:t>
      </w:r>
    </w:p>
    <w:p w:rsidR="00BA78EF" w:rsidRDefault="00BA78EF" w:rsidP="00BA78EF">
      <w:pPr>
        <w:pStyle w:val="NoSpacing"/>
      </w:pPr>
      <w:r>
        <w:t>Some of the schools mentioned that they have a</w:t>
      </w:r>
    </w:p>
    <w:p w:rsidR="00BA78EF" w:rsidRDefault="00BA78EF" w:rsidP="00BA78EF">
      <w:pPr>
        <w:pStyle w:val="NoSpacing"/>
      </w:pPr>
      <w:proofErr w:type="gramStart"/>
      <w:r>
        <w:t>program</w:t>
      </w:r>
      <w:proofErr w:type="gramEnd"/>
      <w:r>
        <w:t xml:space="preserve"> to include individuals with special needs</w:t>
      </w:r>
    </w:p>
    <w:p w:rsidR="00BA78EF" w:rsidRDefault="00BA78EF" w:rsidP="00BA78EF">
      <w:pPr>
        <w:pStyle w:val="NoSpacing"/>
      </w:pPr>
      <w:proofErr w:type="gramStart"/>
      <w:r>
        <w:t>whether</w:t>
      </w:r>
      <w:proofErr w:type="gramEnd"/>
      <w:r>
        <w:t xml:space="preserve"> due to intellectual, physical, social or</w:t>
      </w:r>
    </w:p>
    <w:p w:rsidR="00BA78EF" w:rsidRDefault="00BA78EF" w:rsidP="00BA78EF">
      <w:pPr>
        <w:pStyle w:val="NoSpacing"/>
      </w:pPr>
      <w:proofErr w:type="gramStart"/>
      <w:r>
        <w:t>behavioural</w:t>
      </w:r>
      <w:proofErr w:type="gramEnd"/>
      <w:r>
        <w:t xml:space="preserve"> challenges. Here are some examples:</w:t>
      </w:r>
    </w:p>
    <w:p w:rsidR="00BA78EF" w:rsidRDefault="00BA78EF" w:rsidP="00BA78EF">
      <w:pPr>
        <w:pStyle w:val="NoSpacing"/>
      </w:pPr>
      <w:r>
        <w:t>• St. Theresa Catholic: They promote inclusion of</w:t>
      </w:r>
    </w:p>
    <w:p w:rsidR="00BA78EF" w:rsidRDefault="00BA78EF" w:rsidP="00BA78EF">
      <w:pPr>
        <w:pStyle w:val="NoSpacing"/>
      </w:pPr>
      <w:proofErr w:type="gramStart"/>
      <w:r>
        <w:t>all</w:t>
      </w:r>
      <w:proofErr w:type="gramEnd"/>
      <w:r>
        <w:t xml:space="preserve"> students since they have special needs</w:t>
      </w:r>
    </w:p>
    <w:p w:rsidR="00BA78EF" w:rsidRDefault="00BA78EF" w:rsidP="00BA78EF">
      <w:pPr>
        <w:pStyle w:val="NoSpacing"/>
      </w:pPr>
      <w:proofErr w:type="gramStart"/>
      <w:r>
        <w:t>students</w:t>
      </w:r>
      <w:proofErr w:type="gramEnd"/>
      <w:r>
        <w:t>, so they have an intramural program</w:t>
      </w:r>
    </w:p>
    <w:p w:rsidR="00BA78EF" w:rsidRDefault="00BA78EF" w:rsidP="00BA78EF">
      <w:pPr>
        <w:pStyle w:val="NoSpacing"/>
      </w:pPr>
      <w:proofErr w:type="gramStart"/>
      <w:r>
        <w:t>which</w:t>
      </w:r>
      <w:proofErr w:type="gramEnd"/>
      <w:r>
        <w:t xml:space="preserve"> includes the special needs students.</w:t>
      </w:r>
    </w:p>
    <w:p w:rsidR="00BA78EF" w:rsidRDefault="00BA78EF" w:rsidP="00BA78EF">
      <w:pPr>
        <w:pStyle w:val="NoSpacing"/>
      </w:pPr>
      <w:r>
        <w:t>• St. Philip: The focus of the intramural program</w:t>
      </w:r>
    </w:p>
    <w:p w:rsidR="00BA78EF" w:rsidRDefault="00BA78EF" w:rsidP="00BA78EF">
      <w:pPr>
        <w:pStyle w:val="NoSpacing"/>
      </w:pPr>
      <w:proofErr w:type="gramStart"/>
      <w:r>
        <w:t>is</w:t>
      </w:r>
      <w:proofErr w:type="gramEnd"/>
      <w:r>
        <w:t xml:space="preserve"> on co-operative games so that the special</w:t>
      </w:r>
    </w:p>
    <w:p w:rsidR="00BA78EF" w:rsidRDefault="00BA78EF" w:rsidP="00BA78EF">
      <w:pPr>
        <w:pStyle w:val="NoSpacing"/>
      </w:pPr>
      <w:proofErr w:type="gramStart"/>
      <w:r>
        <w:t>needs</w:t>
      </w:r>
      <w:proofErr w:type="gramEnd"/>
      <w:r>
        <w:t xml:space="preserve"> are able to be involved.• Sherwood Mills Public: They have a</w:t>
      </w:r>
    </w:p>
    <w:p w:rsidR="00BA78EF" w:rsidRDefault="00BA78EF" w:rsidP="00BA78EF">
      <w:pPr>
        <w:pStyle w:val="NoSpacing"/>
      </w:pPr>
      <w:proofErr w:type="gramStart"/>
      <w:r>
        <w:t>program</w:t>
      </w:r>
      <w:proofErr w:type="gramEnd"/>
      <w:r>
        <w:t xml:space="preserve"> called Fitness Friends, where the</w:t>
      </w:r>
    </w:p>
    <w:p w:rsidR="00BA78EF" w:rsidRDefault="00BA78EF" w:rsidP="00BA78EF">
      <w:pPr>
        <w:pStyle w:val="NoSpacing"/>
      </w:pPr>
      <w:proofErr w:type="gramStart"/>
      <w:r>
        <w:t>special</w:t>
      </w:r>
      <w:proofErr w:type="gramEnd"/>
      <w:r>
        <w:t xml:space="preserve"> needs children matched with students</w:t>
      </w:r>
    </w:p>
    <w:p w:rsidR="00BA78EF" w:rsidRDefault="00BA78EF" w:rsidP="00BA78EF">
      <w:pPr>
        <w:pStyle w:val="NoSpacing"/>
      </w:pPr>
      <w:proofErr w:type="gramStart"/>
      <w:r>
        <w:t>in</w:t>
      </w:r>
      <w:proofErr w:type="gramEnd"/>
      <w:r>
        <w:t xml:space="preserve"> their class to participate in a variety of</w:t>
      </w:r>
    </w:p>
    <w:p w:rsidR="00BA78EF" w:rsidRDefault="00BA78EF" w:rsidP="00BA78EF">
      <w:pPr>
        <w:pStyle w:val="NoSpacing"/>
      </w:pPr>
      <w:proofErr w:type="gramStart"/>
      <w:r>
        <w:lastRenderedPageBreak/>
        <w:t>activities</w:t>
      </w:r>
      <w:proofErr w:type="gramEnd"/>
      <w:r>
        <w:t xml:space="preserve"> such as ball games and walking</w:t>
      </w:r>
    </w:p>
    <w:p w:rsidR="00BA78EF" w:rsidRDefault="00BA78EF" w:rsidP="00BA78EF">
      <w:pPr>
        <w:pStyle w:val="NoSpacing"/>
      </w:pPr>
      <w:proofErr w:type="gramStart"/>
      <w:r>
        <w:t>outside</w:t>
      </w:r>
      <w:proofErr w:type="gramEnd"/>
      <w:r>
        <w:t>.</w:t>
      </w:r>
    </w:p>
    <w:p w:rsidR="00BA78EF" w:rsidRDefault="00BA78EF" w:rsidP="00BA78EF">
      <w:pPr>
        <w:pStyle w:val="NoSpacing"/>
      </w:pPr>
      <w:r>
        <w:t>• St. John the Apostle: Many students are</w:t>
      </w:r>
    </w:p>
    <w:p w:rsidR="00BA78EF" w:rsidRDefault="00BA78EF" w:rsidP="00BA78EF">
      <w:pPr>
        <w:pStyle w:val="NoSpacing"/>
      </w:pPr>
      <w:proofErr w:type="gramStart"/>
      <w:r>
        <w:t>involved</w:t>
      </w:r>
      <w:proofErr w:type="gramEnd"/>
      <w:r>
        <w:t xml:space="preserve"> in the “Circle of Friends” program</w:t>
      </w:r>
    </w:p>
    <w:p w:rsidR="00BA78EF" w:rsidRDefault="00BA78EF" w:rsidP="00BA78EF">
      <w:pPr>
        <w:pStyle w:val="NoSpacing"/>
      </w:pPr>
      <w:proofErr w:type="gramStart"/>
      <w:r>
        <w:t>which</w:t>
      </w:r>
      <w:proofErr w:type="gramEnd"/>
      <w:r>
        <w:t xml:space="preserve"> encourages children with special</w:t>
      </w:r>
    </w:p>
    <w:p w:rsidR="00BA78EF" w:rsidRDefault="00BA78EF" w:rsidP="00BA78EF">
      <w:pPr>
        <w:pStyle w:val="NoSpacing"/>
      </w:pPr>
      <w:proofErr w:type="gramStart"/>
      <w:r>
        <w:t>needs</w:t>
      </w:r>
      <w:proofErr w:type="gramEnd"/>
      <w:r>
        <w:t xml:space="preserve"> to play actively at recess.</w:t>
      </w:r>
    </w:p>
    <w:p w:rsidR="00BA78EF" w:rsidRDefault="00BA78EF" w:rsidP="00BA78EF">
      <w:pPr>
        <w:pStyle w:val="NoSpacing"/>
      </w:pPr>
      <w:r>
        <w:t xml:space="preserve">• St. </w:t>
      </w:r>
      <w:proofErr w:type="spellStart"/>
      <w:r>
        <w:t>Isodore</w:t>
      </w:r>
      <w:proofErr w:type="spellEnd"/>
      <w:r>
        <w:t>: The primary level students are</w:t>
      </w:r>
    </w:p>
    <w:p w:rsidR="00BA78EF" w:rsidRDefault="00BA78EF" w:rsidP="00BA78EF">
      <w:pPr>
        <w:pStyle w:val="NoSpacing"/>
      </w:pPr>
      <w:proofErr w:type="gramStart"/>
      <w:r>
        <w:t>separated</w:t>
      </w:r>
      <w:proofErr w:type="gramEnd"/>
      <w:r>
        <w:t xml:space="preserve"> by class and invited to play in the</w:t>
      </w:r>
    </w:p>
    <w:p w:rsidR="00BA78EF" w:rsidRDefault="00BA78EF" w:rsidP="00BA78EF">
      <w:pPr>
        <w:pStyle w:val="NoSpacing"/>
      </w:pPr>
      <w:proofErr w:type="gramStart"/>
      <w:r>
        <w:t>games</w:t>
      </w:r>
      <w:proofErr w:type="gramEnd"/>
      <w:r>
        <w:t xml:space="preserve"> in the intramural programs. This was</w:t>
      </w:r>
    </w:p>
    <w:p w:rsidR="00BA78EF" w:rsidRDefault="00BA78EF" w:rsidP="00BA78EF">
      <w:pPr>
        <w:pStyle w:val="NoSpacing"/>
      </w:pPr>
      <w:proofErr w:type="gramStart"/>
      <w:r>
        <w:t>the</w:t>
      </w:r>
      <w:proofErr w:type="gramEnd"/>
      <w:r>
        <w:t xml:space="preserve"> students with exceptionalities feel included</w:t>
      </w:r>
    </w:p>
    <w:p w:rsidR="00BA78EF" w:rsidRDefault="00BA78EF" w:rsidP="00BA78EF">
      <w:pPr>
        <w:pStyle w:val="NoSpacing"/>
      </w:pPr>
      <w:proofErr w:type="gramStart"/>
      <w:r>
        <w:t>and</w:t>
      </w:r>
      <w:proofErr w:type="gramEnd"/>
      <w:r>
        <w:t xml:space="preserve"> are invited to fully participate in the games.</w:t>
      </w:r>
    </w:p>
    <w:p w:rsidR="00BA78EF" w:rsidRDefault="00BA78EF" w:rsidP="00BA78EF">
      <w:pPr>
        <w:pStyle w:val="NoSpacing"/>
      </w:pPr>
      <w:r>
        <w:t>• Clarke Road Secondary: They hosted a wheel chair</w:t>
      </w:r>
    </w:p>
    <w:p w:rsidR="00BA78EF" w:rsidRDefault="00BA78EF" w:rsidP="00BA78EF">
      <w:pPr>
        <w:pStyle w:val="NoSpacing"/>
      </w:pPr>
      <w:proofErr w:type="gramStart"/>
      <w:r>
        <w:t>floor</w:t>
      </w:r>
      <w:proofErr w:type="gramEnd"/>
      <w:r>
        <w:t xml:space="preserve"> hockey tournament for athletes. There were</w:t>
      </w:r>
    </w:p>
    <w:p w:rsidR="00BA78EF" w:rsidRDefault="00BA78EF" w:rsidP="00BA78EF">
      <w:pPr>
        <w:pStyle w:val="NoSpacing"/>
      </w:pPr>
      <w:proofErr w:type="gramStart"/>
      <w:r>
        <w:t>thirty</w:t>
      </w:r>
      <w:proofErr w:type="gramEnd"/>
      <w:r>
        <w:t xml:space="preserve"> participants from six different schools who</w:t>
      </w:r>
    </w:p>
    <w:p w:rsidR="00BA78EF" w:rsidRDefault="00BA78EF" w:rsidP="00BA78EF">
      <w:pPr>
        <w:pStyle w:val="NoSpacing"/>
      </w:pPr>
      <w:proofErr w:type="gramStart"/>
      <w:r>
        <w:t>participated</w:t>
      </w:r>
      <w:proofErr w:type="gramEnd"/>
      <w:r>
        <w:t xml:space="preserve"> with grants being received for Sport</w:t>
      </w:r>
    </w:p>
    <w:p w:rsidR="00BA78EF" w:rsidRDefault="00BA78EF" w:rsidP="00BA78EF">
      <w:pPr>
        <w:pStyle w:val="NoSpacing"/>
      </w:pPr>
      <w:proofErr w:type="gramStart"/>
      <w:r>
        <w:t>chairs</w:t>
      </w:r>
      <w:proofErr w:type="gramEnd"/>
      <w:r>
        <w:t xml:space="preserve"> and transportation. They now have a weekly</w:t>
      </w:r>
    </w:p>
    <w:p w:rsidR="00BA78EF" w:rsidRDefault="00BA78EF" w:rsidP="00BA78EF">
      <w:pPr>
        <w:pStyle w:val="NoSpacing"/>
      </w:pPr>
      <w:proofErr w:type="gramStart"/>
      <w:r>
        <w:t>wheelchair</w:t>
      </w:r>
      <w:proofErr w:type="gramEnd"/>
      <w:r>
        <w:t xml:space="preserve"> athlete intramural program every Friday.</w:t>
      </w:r>
    </w:p>
    <w:p w:rsidR="00BA78EF" w:rsidRDefault="00BA78EF" w:rsidP="00BA78EF">
      <w:pPr>
        <w:pStyle w:val="NoSpacing"/>
      </w:pPr>
      <w:r>
        <w:t>There are also many different cultures at schools, and in</w:t>
      </w:r>
    </w:p>
    <w:p w:rsidR="00BA78EF" w:rsidRDefault="00BA78EF" w:rsidP="00BA78EF">
      <w:pPr>
        <w:pStyle w:val="NoSpacing"/>
      </w:pPr>
      <w:proofErr w:type="gramStart"/>
      <w:r>
        <w:t>the</w:t>
      </w:r>
      <w:proofErr w:type="gramEnd"/>
      <w:r>
        <w:t xml:space="preserve"> intramural programs, these cultures are also included.</w:t>
      </w:r>
    </w:p>
    <w:p w:rsidR="00BA78EF" w:rsidRDefault="00BA78EF" w:rsidP="00BA78EF">
      <w:pPr>
        <w:pStyle w:val="NoSpacing"/>
      </w:pPr>
      <w:r>
        <w:t>Here are some examples:</w:t>
      </w:r>
    </w:p>
    <w:p w:rsidR="00BA78EF" w:rsidRDefault="00BA78EF" w:rsidP="00BA78EF">
      <w:pPr>
        <w:pStyle w:val="NoSpacing"/>
      </w:pPr>
      <w:r>
        <w:t>• Columbia International: Our international games</w:t>
      </w:r>
    </w:p>
    <w:p w:rsidR="00BA78EF" w:rsidRDefault="00BA78EF" w:rsidP="00BA78EF">
      <w:pPr>
        <w:pStyle w:val="NoSpacing"/>
      </w:pPr>
      <w:proofErr w:type="gramStart"/>
      <w:r>
        <w:t>day</w:t>
      </w:r>
      <w:proofErr w:type="gramEnd"/>
      <w:r>
        <w:t xml:space="preserve"> celebrates diversity by playing games from all</w:t>
      </w:r>
    </w:p>
    <w:p w:rsidR="00BA78EF" w:rsidRDefault="00BA78EF" w:rsidP="00BA78EF">
      <w:pPr>
        <w:pStyle w:val="NoSpacing"/>
      </w:pPr>
      <w:proofErr w:type="gramStart"/>
      <w:r>
        <w:t>over</w:t>
      </w:r>
      <w:proofErr w:type="gramEnd"/>
      <w:r>
        <w:t xml:space="preserve"> the world, and at the same time have an</w:t>
      </w:r>
    </w:p>
    <w:p w:rsidR="00BA78EF" w:rsidRDefault="00BA78EF" w:rsidP="00BA78EF">
      <w:pPr>
        <w:pStyle w:val="NoSpacing"/>
      </w:pPr>
      <w:proofErr w:type="gramStart"/>
      <w:r>
        <w:t>opportunity</w:t>
      </w:r>
      <w:proofErr w:type="gramEnd"/>
      <w:r>
        <w:t xml:space="preserve"> to taste food and listen to music from</w:t>
      </w:r>
    </w:p>
    <w:p w:rsidR="00BA78EF" w:rsidRDefault="00BA78EF" w:rsidP="00BA78EF">
      <w:pPr>
        <w:pStyle w:val="NoSpacing"/>
      </w:pPr>
      <w:proofErr w:type="gramStart"/>
      <w:r>
        <w:t>different</w:t>
      </w:r>
      <w:proofErr w:type="gramEnd"/>
      <w:r>
        <w:t xml:space="preserve"> countries. Student leaders design, plan and</w:t>
      </w:r>
    </w:p>
    <w:p w:rsidR="00BA78EF" w:rsidRDefault="00BA78EF" w:rsidP="00BA78EF">
      <w:pPr>
        <w:pStyle w:val="NoSpacing"/>
      </w:pPr>
      <w:proofErr w:type="gramStart"/>
      <w:r>
        <w:t>deliver</w:t>
      </w:r>
      <w:proofErr w:type="gramEnd"/>
      <w:r>
        <w:t xml:space="preserve"> this unique daylong celebration. The event</w:t>
      </w:r>
    </w:p>
    <w:p w:rsidR="00BA78EF" w:rsidRDefault="00BA78EF" w:rsidP="00BA78EF">
      <w:pPr>
        <w:pStyle w:val="NoSpacing"/>
      </w:pPr>
      <w:proofErr w:type="gramStart"/>
      <w:r>
        <w:t>finishes</w:t>
      </w:r>
      <w:proofErr w:type="gramEnd"/>
      <w:r>
        <w:t xml:space="preserve"> with a Fashion show where the students</w:t>
      </w:r>
    </w:p>
    <w:p w:rsidR="00BA78EF" w:rsidRDefault="00BA78EF" w:rsidP="00BA78EF">
      <w:pPr>
        <w:pStyle w:val="NoSpacing"/>
      </w:pPr>
      <w:proofErr w:type="gramStart"/>
      <w:r>
        <w:t>dressed</w:t>
      </w:r>
      <w:proofErr w:type="gramEnd"/>
      <w:r>
        <w:t xml:space="preserve"> in the national colours or national dresses</w:t>
      </w:r>
    </w:p>
    <w:p w:rsidR="00BA78EF" w:rsidRDefault="00BA78EF" w:rsidP="00BA78EF">
      <w:pPr>
        <w:pStyle w:val="NoSpacing"/>
      </w:pPr>
      <w:proofErr w:type="gramStart"/>
      <w:r>
        <w:t>parade</w:t>
      </w:r>
      <w:proofErr w:type="gramEnd"/>
      <w:r>
        <w:t xml:space="preserve"> in a grand finale show.</w:t>
      </w:r>
    </w:p>
    <w:p w:rsidR="00BA78EF" w:rsidRDefault="00BA78EF" w:rsidP="00BA78EF">
      <w:pPr>
        <w:pStyle w:val="NoSpacing"/>
      </w:pPr>
      <w:r>
        <w:t>• Morton Way Public: The grade`s 5 have STOMP</w:t>
      </w:r>
    </w:p>
    <w:p w:rsidR="00BA78EF" w:rsidRDefault="00BA78EF" w:rsidP="00BA78EF">
      <w:pPr>
        <w:pStyle w:val="NoSpacing"/>
      </w:pPr>
      <w:proofErr w:type="gramStart"/>
      <w:r>
        <w:t>performance</w:t>
      </w:r>
      <w:proofErr w:type="gramEnd"/>
      <w:r>
        <w:t>. Over 75 students participated. They</w:t>
      </w:r>
    </w:p>
    <w:p w:rsidR="00BA78EF" w:rsidRDefault="00BA78EF" w:rsidP="00BA78EF">
      <w:pPr>
        <w:pStyle w:val="NoSpacing"/>
      </w:pPr>
      <w:proofErr w:type="gramStart"/>
      <w:r>
        <w:t>practiced</w:t>
      </w:r>
      <w:proofErr w:type="gramEnd"/>
      <w:r>
        <w:t xml:space="preserve"> their active routine every Monday to</w:t>
      </w:r>
    </w:p>
    <w:p w:rsidR="00BA78EF" w:rsidRDefault="00BA78EF" w:rsidP="00BA78EF">
      <w:pPr>
        <w:pStyle w:val="NoSpacing"/>
      </w:pPr>
      <w:r>
        <w:t>Thursday lunch period for two months before the</w:t>
      </w:r>
    </w:p>
    <w:p w:rsidR="00BA78EF" w:rsidRDefault="00BA78EF" w:rsidP="00BA78EF">
      <w:pPr>
        <w:pStyle w:val="NoSpacing"/>
      </w:pPr>
      <w:proofErr w:type="gramStart"/>
      <w:r>
        <w:t>final</w:t>
      </w:r>
      <w:proofErr w:type="gramEnd"/>
      <w:r>
        <w:t xml:space="preserve"> performance which occurred during the Black</w:t>
      </w:r>
    </w:p>
    <w:p w:rsidR="00BA78EF" w:rsidRDefault="00BA78EF" w:rsidP="00BA78EF">
      <w:pPr>
        <w:pStyle w:val="NoSpacing"/>
      </w:pPr>
      <w:proofErr w:type="gramStart"/>
      <w:r>
        <w:t>History Month Assembly.</w:t>
      </w:r>
      <w:proofErr w:type="gramEnd"/>
    </w:p>
    <w:p w:rsidR="00BA78EF" w:rsidRDefault="00BA78EF" w:rsidP="00BA78EF">
      <w:pPr>
        <w:pStyle w:val="NoSpacing"/>
      </w:pPr>
      <w:r>
        <w:t>Overall, most school intramural programs include all</w:t>
      </w:r>
    </w:p>
    <w:p w:rsidR="00BA78EF" w:rsidRDefault="00BA78EF" w:rsidP="00BA78EF">
      <w:pPr>
        <w:pStyle w:val="NoSpacing"/>
      </w:pPr>
      <w:proofErr w:type="gramStart"/>
      <w:r>
        <w:t>students</w:t>
      </w:r>
      <w:proofErr w:type="gramEnd"/>
      <w:r>
        <w:t xml:space="preserve"> in their school, and give everyone an opportunity</w:t>
      </w:r>
    </w:p>
    <w:p w:rsidR="006D5182" w:rsidRDefault="00BA78EF" w:rsidP="00BA78EF">
      <w:pPr>
        <w:pStyle w:val="NoSpacing"/>
      </w:pPr>
      <w:proofErr w:type="gramStart"/>
      <w:r>
        <w:t>to</w:t>
      </w:r>
      <w:proofErr w:type="gramEnd"/>
      <w:r>
        <w:t xml:space="preserve"> participate in the activities and sports.</w:t>
      </w:r>
    </w:p>
    <w:sectPr w:rsidR="006D5182" w:rsidSect="00BA7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78EF"/>
    <w:rsid w:val="006D5182"/>
    <w:rsid w:val="00BA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71E7B-BDC9-42C2-8B60-47BD39CE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2014-12-05T16:48:00Z</dcterms:created>
  <dcterms:modified xsi:type="dcterms:W3CDTF">2014-12-05T16:50:00Z</dcterms:modified>
</cp:coreProperties>
</file>