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1C" w:rsidRPr="00AE2728" w:rsidRDefault="00AE2728" w:rsidP="00AE2728">
      <w:pPr>
        <w:jc w:val="center"/>
        <w:rPr>
          <w:rFonts w:ascii="Times New Roman" w:hAnsi="Times New Roman" w:cs="Times New Roman"/>
          <w:b/>
          <w:sz w:val="28"/>
          <w:szCs w:val="28"/>
        </w:rPr>
      </w:pPr>
      <w:bookmarkStart w:id="0" w:name="_GoBack"/>
      <w:bookmarkEnd w:id="0"/>
      <w:r w:rsidRPr="00AE2728">
        <w:rPr>
          <w:rFonts w:ascii="Times New Roman" w:hAnsi="Times New Roman" w:cs="Times New Roman"/>
          <w:b/>
          <w:sz w:val="28"/>
          <w:szCs w:val="28"/>
        </w:rPr>
        <w:t>Hershey Little League</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Board of Directors</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Minutes</w:t>
      </w:r>
    </w:p>
    <w:p w:rsid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Date:</w:t>
      </w:r>
      <w:r w:rsidR="009F6031">
        <w:rPr>
          <w:rFonts w:ascii="Times New Roman" w:hAnsi="Times New Roman" w:cs="Times New Roman"/>
          <w:b/>
          <w:sz w:val="28"/>
          <w:szCs w:val="28"/>
        </w:rPr>
        <w:t xml:space="preserve"> November 10</w:t>
      </w:r>
      <w:r w:rsidR="00260E39">
        <w:rPr>
          <w:rFonts w:ascii="Times New Roman" w:hAnsi="Times New Roman" w:cs="Times New Roman"/>
          <w:b/>
          <w:sz w:val="28"/>
          <w:szCs w:val="28"/>
        </w:rPr>
        <w:t>, 2013</w:t>
      </w:r>
    </w:p>
    <w:p w:rsidR="006435E0" w:rsidRPr="003F0B26" w:rsidRDefault="006435E0" w:rsidP="006435E0">
      <w:pPr>
        <w:jc w:val="center"/>
        <w:rPr>
          <w:rFonts w:ascii="Times New Roman" w:hAnsi="Times New Roman" w:cs="Times New Roman"/>
          <w:b/>
          <w:sz w:val="24"/>
          <w:szCs w:val="24"/>
        </w:rPr>
      </w:pPr>
      <w:r w:rsidRPr="003F0B26">
        <w:rPr>
          <w:rFonts w:ascii="Times New Roman" w:hAnsi="Times New Roman" w:cs="Times New Roman"/>
          <w:b/>
          <w:sz w:val="24"/>
          <w:szCs w:val="24"/>
        </w:rPr>
        <w:t xml:space="preserve">Meeting Location: </w:t>
      </w:r>
      <w:r w:rsidR="0004413D">
        <w:rPr>
          <w:rFonts w:ascii="Times New Roman" w:hAnsi="Times New Roman" w:cs="Times New Roman"/>
          <w:b/>
          <w:sz w:val="24"/>
          <w:szCs w:val="24"/>
        </w:rPr>
        <w:t>MHS Elementary School</w:t>
      </w:r>
    </w:p>
    <w:p w:rsidR="00895ECD" w:rsidRDefault="006435E0" w:rsidP="006435E0">
      <w:pPr>
        <w:rPr>
          <w:rFonts w:ascii="Times New Roman" w:hAnsi="Times New Roman" w:cs="Times New Roman"/>
          <w:sz w:val="24"/>
          <w:szCs w:val="24"/>
        </w:rPr>
      </w:pPr>
      <w:r w:rsidRPr="00765124">
        <w:rPr>
          <w:rFonts w:ascii="Times New Roman" w:hAnsi="Times New Roman" w:cs="Times New Roman"/>
          <w:b/>
          <w:sz w:val="24"/>
          <w:szCs w:val="24"/>
        </w:rPr>
        <w:t xml:space="preserve">Members Present: </w:t>
      </w:r>
      <w:r w:rsidR="00F36E6E">
        <w:rPr>
          <w:rFonts w:ascii="Times New Roman" w:hAnsi="Times New Roman" w:cs="Times New Roman"/>
          <w:b/>
          <w:sz w:val="24"/>
          <w:szCs w:val="24"/>
        </w:rPr>
        <w:t xml:space="preserve"> </w:t>
      </w:r>
      <w:r w:rsidR="00A15142" w:rsidRPr="004726A2">
        <w:rPr>
          <w:rFonts w:ascii="Times New Roman" w:hAnsi="Times New Roman" w:cs="Times New Roman"/>
          <w:sz w:val="24"/>
          <w:szCs w:val="24"/>
        </w:rPr>
        <w:t>Dana Best</w:t>
      </w:r>
      <w:r w:rsidR="00A15142">
        <w:rPr>
          <w:rFonts w:ascii="Times New Roman" w:hAnsi="Times New Roman" w:cs="Times New Roman"/>
          <w:b/>
          <w:sz w:val="24"/>
          <w:szCs w:val="24"/>
        </w:rPr>
        <w:t xml:space="preserve">, </w:t>
      </w:r>
      <w:r w:rsidR="00327521">
        <w:rPr>
          <w:rFonts w:ascii="Times New Roman" w:hAnsi="Times New Roman" w:cs="Times New Roman"/>
          <w:sz w:val="24"/>
          <w:szCs w:val="24"/>
        </w:rPr>
        <w:t>George Blackall,</w:t>
      </w:r>
      <w:r w:rsidR="009F6031" w:rsidRPr="009F6031">
        <w:rPr>
          <w:rFonts w:ascii="Times New Roman" w:hAnsi="Times New Roman" w:cs="Times New Roman"/>
          <w:sz w:val="24"/>
          <w:szCs w:val="24"/>
        </w:rPr>
        <w:t xml:space="preserve"> </w:t>
      </w:r>
      <w:r w:rsidR="009F6031">
        <w:rPr>
          <w:rFonts w:ascii="Times New Roman" w:hAnsi="Times New Roman" w:cs="Times New Roman"/>
          <w:sz w:val="24"/>
          <w:szCs w:val="24"/>
        </w:rPr>
        <w:t>Doug Hummer,</w:t>
      </w:r>
      <w:r w:rsidR="00AE2B70">
        <w:rPr>
          <w:rFonts w:ascii="Times New Roman" w:hAnsi="Times New Roman" w:cs="Times New Roman"/>
          <w:sz w:val="24"/>
          <w:szCs w:val="24"/>
        </w:rPr>
        <w:t xml:space="preserve"> </w:t>
      </w:r>
      <w:r w:rsidR="009F6031">
        <w:rPr>
          <w:rFonts w:ascii="Times New Roman" w:hAnsi="Times New Roman" w:cs="Times New Roman"/>
          <w:sz w:val="24"/>
          <w:szCs w:val="24"/>
        </w:rPr>
        <w:t xml:space="preserve">Wayne Jewell, </w:t>
      </w:r>
      <w:r w:rsidR="0004413D">
        <w:rPr>
          <w:rFonts w:ascii="Times New Roman" w:hAnsi="Times New Roman" w:cs="Times New Roman"/>
          <w:sz w:val="24"/>
          <w:szCs w:val="24"/>
        </w:rPr>
        <w:t xml:space="preserve">Myron </w:t>
      </w:r>
      <w:r w:rsidR="004323D1">
        <w:rPr>
          <w:rFonts w:ascii="Times New Roman" w:hAnsi="Times New Roman" w:cs="Times New Roman"/>
          <w:sz w:val="24"/>
          <w:szCs w:val="24"/>
        </w:rPr>
        <w:t xml:space="preserve">McCurdy, </w:t>
      </w:r>
      <w:r w:rsidR="00FB2EB0">
        <w:rPr>
          <w:rFonts w:ascii="Times New Roman" w:hAnsi="Times New Roman" w:cs="Times New Roman"/>
          <w:sz w:val="24"/>
          <w:szCs w:val="24"/>
        </w:rPr>
        <w:t>Pat Meister,</w:t>
      </w:r>
      <w:r w:rsidR="000D2FE0">
        <w:rPr>
          <w:rFonts w:ascii="Times New Roman" w:hAnsi="Times New Roman" w:cs="Times New Roman"/>
          <w:sz w:val="24"/>
          <w:szCs w:val="24"/>
        </w:rPr>
        <w:t xml:space="preserve"> </w:t>
      </w:r>
      <w:r w:rsidR="00A15142">
        <w:rPr>
          <w:rFonts w:ascii="Times New Roman" w:hAnsi="Times New Roman" w:cs="Times New Roman"/>
          <w:sz w:val="24"/>
          <w:szCs w:val="24"/>
        </w:rPr>
        <w:t>Josh Orris, Chris Painter,</w:t>
      </w:r>
      <w:r w:rsidR="00AE2B70">
        <w:rPr>
          <w:rFonts w:ascii="Times New Roman" w:hAnsi="Times New Roman" w:cs="Times New Roman"/>
          <w:sz w:val="24"/>
          <w:szCs w:val="24"/>
        </w:rPr>
        <w:t xml:space="preserve"> </w:t>
      </w:r>
      <w:r w:rsidR="008E5D46">
        <w:rPr>
          <w:rFonts w:ascii="Times New Roman" w:hAnsi="Times New Roman" w:cs="Times New Roman"/>
          <w:sz w:val="24"/>
          <w:szCs w:val="24"/>
        </w:rPr>
        <w:t xml:space="preserve">Jeff Schmidt, </w:t>
      </w:r>
      <w:r w:rsidR="009F6031">
        <w:rPr>
          <w:rFonts w:ascii="Times New Roman" w:hAnsi="Times New Roman" w:cs="Times New Roman"/>
          <w:sz w:val="24"/>
          <w:szCs w:val="24"/>
        </w:rPr>
        <w:t xml:space="preserve">Terry Singer, </w:t>
      </w:r>
      <w:r w:rsidR="00A15142">
        <w:rPr>
          <w:rFonts w:ascii="Times New Roman" w:hAnsi="Times New Roman" w:cs="Times New Roman"/>
          <w:sz w:val="24"/>
          <w:szCs w:val="24"/>
        </w:rPr>
        <w:t>Mark Snyder</w:t>
      </w:r>
      <w:r w:rsidR="008E5D46">
        <w:rPr>
          <w:rFonts w:ascii="Times New Roman" w:hAnsi="Times New Roman" w:cs="Times New Roman"/>
          <w:sz w:val="24"/>
          <w:szCs w:val="24"/>
        </w:rPr>
        <w:t>,</w:t>
      </w:r>
      <w:r w:rsidR="00FB2EB0">
        <w:rPr>
          <w:rFonts w:ascii="Times New Roman" w:hAnsi="Times New Roman" w:cs="Times New Roman"/>
          <w:sz w:val="24"/>
          <w:szCs w:val="24"/>
        </w:rPr>
        <w:t xml:space="preserve"> </w:t>
      </w:r>
      <w:r w:rsidR="009F6031">
        <w:rPr>
          <w:rFonts w:ascii="Times New Roman" w:hAnsi="Times New Roman" w:cs="Times New Roman"/>
          <w:sz w:val="24"/>
          <w:szCs w:val="24"/>
        </w:rPr>
        <w:t xml:space="preserve">Stan Sullivan </w:t>
      </w:r>
      <w:r w:rsidR="00AE2B70">
        <w:rPr>
          <w:rFonts w:ascii="Times New Roman" w:hAnsi="Times New Roman" w:cs="Times New Roman"/>
          <w:sz w:val="24"/>
          <w:szCs w:val="24"/>
        </w:rPr>
        <w:t>Matt Wildasin</w:t>
      </w:r>
      <w:r w:rsidR="008E5D46">
        <w:rPr>
          <w:rFonts w:ascii="Times New Roman" w:hAnsi="Times New Roman" w:cs="Times New Roman"/>
          <w:sz w:val="24"/>
          <w:szCs w:val="24"/>
        </w:rPr>
        <w:t xml:space="preserve">, </w:t>
      </w:r>
    </w:p>
    <w:p w:rsidR="00FB2EB0" w:rsidRDefault="006435E0" w:rsidP="00895ECD">
      <w:pPr>
        <w:rPr>
          <w:rFonts w:ascii="Times New Roman" w:hAnsi="Times New Roman" w:cs="Times New Roman"/>
          <w:sz w:val="24"/>
          <w:szCs w:val="24"/>
        </w:rPr>
      </w:pPr>
      <w:r w:rsidRPr="00765124">
        <w:rPr>
          <w:rFonts w:ascii="Times New Roman" w:hAnsi="Times New Roman" w:cs="Times New Roman"/>
          <w:b/>
          <w:sz w:val="24"/>
          <w:szCs w:val="24"/>
        </w:rPr>
        <w:t>Members Absent:</w:t>
      </w:r>
      <w:r w:rsidR="00F36E6E">
        <w:rPr>
          <w:rFonts w:ascii="Times New Roman" w:hAnsi="Times New Roman" w:cs="Times New Roman"/>
          <w:sz w:val="24"/>
          <w:szCs w:val="24"/>
        </w:rPr>
        <w:t xml:space="preserve"> </w:t>
      </w:r>
      <w:r w:rsidR="00C84ECF">
        <w:rPr>
          <w:rFonts w:ascii="Times New Roman" w:hAnsi="Times New Roman" w:cs="Times New Roman"/>
          <w:sz w:val="24"/>
          <w:szCs w:val="24"/>
        </w:rPr>
        <w:t xml:space="preserve"> </w:t>
      </w:r>
      <w:r w:rsidR="00575473">
        <w:rPr>
          <w:rFonts w:ascii="Times New Roman" w:hAnsi="Times New Roman" w:cs="Times New Roman"/>
          <w:sz w:val="24"/>
          <w:szCs w:val="24"/>
        </w:rPr>
        <w:t>Chris DeFlitch</w:t>
      </w:r>
      <w:r w:rsidR="008E5D46">
        <w:rPr>
          <w:rFonts w:ascii="Times New Roman" w:hAnsi="Times New Roman" w:cs="Times New Roman"/>
          <w:sz w:val="24"/>
          <w:szCs w:val="24"/>
        </w:rPr>
        <w:t>,</w:t>
      </w:r>
      <w:r w:rsidR="008E5D46" w:rsidRPr="008E5D46">
        <w:rPr>
          <w:rFonts w:ascii="Times New Roman" w:hAnsi="Times New Roman" w:cs="Times New Roman"/>
          <w:sz w:val="24"/>
          <w:szCs w:val="24"/>
        </w:rPr>
        <w:t xml:space="preserve"> </w:t>
      </w:r>
      <w:r w:rsidR="00A15142">
        <w:rPr>
          <w:rFonts w:ascii="Times New Roman" w:hAnsi="Times New Roman" w:cs="Times New Roman"/>
          <w:sz w:val="24"/>
          <w:szCs w:val="24"/>
        </w:rPr>
        <w:t>Vince Pasquini</w:t>
      </w:r>
      <w:r w:rsidR="008E5D46">
        <w:rPr>
          <w:rFonts w:ascii="Times New Roman" w:hAnsi="Times New Roman" w:cs="Times New Roman"/>
          <w:sz w:val="24"/>
          <w:szCs w:val="24"/>
        </w:rPr>
        <w:t xml:space="preserve">, </w:t>
      </w:r>
      <w:r w:rsidR="009F6031">
        <w:rPr>
          <w:rFonts w:ascii="Times New Roman" w:hAnsi="Times New Roman" w:cs="Times New Roman"/>
          <w:sz w:val="24"/>
          <w:szCs w:val="24"/>
        </w:rPr>
        <w:t>Dave Umberger</w:t>
      </w:r>
    </w:p>
    <w:p w:rsidR="00A15142" w:rsidRDefault="00A15142" w:rsidP="00895ECD">
      <w:pPr>
        <w:rPr>
          <w:rFonts w:ascii="Times New Roman" w:hAnsi="Times New Roman" w:cs="Times New Roman"/>
          <w:sz w:val="24"/>
          <w:szCs w:val="24"/>
        </w:rPr>
      </w:pPr>
      <w:r w:rsidRPr="00A15142">
        <w:rPr>
          <w:rFonts w:ascii="Times New Roman" w:hAnsi="Times New Roman" w:cs="Times New Roman"/>
          <w:b/>
          <w:sz w:val="24"/>
          <w:szCs w:val="24"/>
        </w:rPr>
        <w:t>Guest</w:t>
      </w:r>
      <w:r w:rsidR="009F6031">
        <w:rPr>
          <w:rFonts w:ascii="Times New Roman" w:hAnsi="Times New Roman" w:cs="Times New Roman"/>
          <w:sz w:val="24"/>
          <w:szCs w:val="24"/>
        </w:rPr>
        <w:t xml:space="preserve">: Jason Pratt- Positive </w:t>
      </w:r>
      <w:r w:rsidR="008D69B3">
        <w:rPr>
          <w:rFonts w:ascii="Times New Roman" w:hAnsi="Times New Roman" w:cs="Times New Roman"/>
          <w:sz w:val="24"/>
          <w:szCs w:val="24"/>
        </w:rPr>
        <w:t>Coaching</w:t>
      </w:r>
      <w:r w:rsidR="009F6031">
        <w:rPr>
          <w:rFonts w:ascii="Times New Roman" w:hAnsi="Times New Roman" w:cs="Times New Roman"/>
          <w:sz w:val="24"/>
          <w:szCs w:val="24"/>
        </w:rPr>
        <w:t xml:space="preserve"> Alliance (PCA)</w:t>
      </w:r>
    </w:p>
    <w:p w:rsidR="006435E0" w:rsidRDefault="005507C9" w:rsidP="006435E0">
      <w:pPr>
        <w:rPr>
          <w:rFonts w:ascii="Times New Roman" w:hAnsi="Times New Roman" w:cs="Times New Roman"/>
          <w:sz w:val="24"/>
          <w:szCs w:val="24"/>
        </w:rPr>
      </w:pPr>
      <w:r>
        <w:rPr>
          <w:rFonts w:ascii="Times New Roman" w:hAnsi="Times New Roman" w:cs="Times New Roman"/>
          <w:b/>
          <w:sz w:val="24"/>
          <w:szCs w:val="24"/>
        </w:rPr>
        <w:t>Call to O</w:t>
      </w:r>
      <w:r w:rsidR="006435E0" w:rsidRPr="00765124">
        <w:rPr>
          <w:rFonts w:ascii="Times New Roman" w:hAnsi="Times New Roman" w:cs="Times New Roman"/>
          <w:b/>
          <w:sz w:val="24"/>
          <w:szCs w:val="24"/>
        </w:rPr>
        <w:t>rder:</w:t>
      </w:r>
      <w:r w:rsidR="006435E0" w:rsidRPr="00765124">
        <w:rPr>
          <w:rFonts w:ascii="Times New Roman" w:hAnsi="Times New Roman" w:cs="Times New Roman"/>
          <w:sz w:val="24"/>
          <w:szCs w:val="24"/>
        </w:rPr>
        <w:t xml:space="preserve"> The meeting was called t</w:t>
      </w:r>
      <w:r w:rsidR="00A86514">
        <w:rPr>
          <w:rFonts w:ascii="Times New Roman" w:hAnsi="Times New Roman" w:cs="Times New Roman"/>
          <w:sz w:val="24"/>
          <w:szCs w:val="24"/>
        </w:rPr>
        <w:t xml:space="preserve">o order by Myron </w:t>
      </w:r>
      <w:r w:rsidR="00E40744">
        <w:rPr>
          <w:rFonts w:ascii="Times New Roman" w:hAnsi="Times New Roman" w:cs="Times New Roman"/>
          <w:sz w:val="24"/>
          <w:szCs w:val="24"/>
        </w:rPr>
        <w:t>McCurdy</w:t>
      </w:r>
      <w:r w:rsidR="006435E0">
        <w:rPr>
          <w:rFonts w:ascii="Times New Roman" w:hAnsi="Times New Roman" w:cs="Times New Roman"/>
          <w:sz w:val="24"/>
          <w:szCs w:val="24"/>
        </w:rPr>
        <w:t xml:space="preserve"> </w:t>
      </w:r>
      <w:r w:rsidR="00327521">
        <w:rPr>
          <w:rFonts w:ascii="Times New Roman" w:hAnsi="Times New Roman" w:cs="Times New Roman"/>
          <w:sz w:val="24"/>
          <w:szCs w:val="24"/>
        </w:rPr>
        <w:t>at 6:</w:t>
      </w:r>
      <w:r w:rsidR="00A15142">
        <w:rPr>
          <w:rFonts w:ascii="Times New Roman" w:hAnsi="Times New Roman" w:cs="Times New Roman"/>
          <w:sz w:val="24"/>
          <w:szCs w:val="24"/>
        </w:rPr>
        <w:t>32</w:t>
      </w:r>
      <w:r w:rsidR="000017C2">
        <w:rPr>
          <w:rFonts w:ascii="Times New Roman" w:hAnsi="Times New Roman" w:cs="Times New Roman"/>
          <w:sz w:val="24"/>
          <w:szCs w:val="24"/>
        </w:rPr>
        <w:t xml:space="preserve"> </w:t>
      </w:r>
      <w:r w:rsidR="006726C2">
        <w:rPr>
          <w:rFonts w:ascii="Times New Roman" w:hAnsi="Times New Roman" w:cs="Times New Roman"/>
          <w:sz w:val="24"/>
          <w:szCs w:val="24"/>
        </w:rPr>
        <w:t>PM</w:t>
      </w:r>
      <w:r w:rsidR="004130AC">
        <w:rPr>
          <w:rFonts w:ascii="Times New Roman" w:hAnsi="Times New Roman" w:cs="Times New Roman"/>
          <w:sz w:val="24"/>
          <w:szCs w:val="24"/>
        </w:rPr>
        <w:t>.</w:t>
      </w:r>
    </w:p>
    <w:p w:rsidR="00A15142" w:rsidRDefault="00A15142" w:rsidP="006435E0">
      <w:pPr>
        <w:rPr>
          <w:rFonts w:ascii="Times New Roman" w:hAnsi="Times New Roman" w:cs="Times New Roman"/>
          <w:sz w:val="24"/>
          <w:szCs w:val="24"/>
        </w:rPr>
      </w:pPr>
      <w:r w:rsidRPr="007609E0">
        <w:rPr>
          <w:rFonts w:ascii="Times New Roman" w:hAnsi="Times New Roman" w:cs="Times New Roman"/>
          <w:b/>
          <w:sz w:val="24"/>
          <w:szCs w:val="24"/>
        </w:rPr>
        <w:t>Approval of Minutes</w:t>
      </w:r>
      <w:r>
        <w:rPr>
          <w:rFonts w:ascii="Times New Roman" w:hAnsi="Times New Roman" w:cs="Times New Roman"/>
          <w:sz w:val="24"/>
          <w:szCs w:val="24"/>
        </w:rPr>
        <w:t xml:space="preserve">: Motion to </w:t>
      </w:r>
      <w:r w:rsidR="009F6031">
        <w:rPr>
          <w:rFonts w:ascii="Times New Roman" w:hAnsi="Times New Roman" w:cs="Times New Roman"/>
          <w:sz w:val="24"/>
          <w:szCs w:val="24"/>
        </w:rPr>
        <w:t>approve the minutes from October 13</w:t>
      </w:r>
      <w:r>
        <w:rPr>
          <w:rFonts w:ascii="Times New Roman" w:hAnsi="Times New Roman" w:cs="Times New Roman"/>
          <w:sz w:val="24"/>
          <w:szCs w:val="24"/>
        </w:rPr>
        <w:t>, 2013</w:t>
      </w:r>
      <w:r w:rsidR="00D74B51">
        <w:rPr>
          <w:rFonts w:ascii="Times New Roman" w:hAnsi="Times New Roman" w:cs="Times New Roman"/>
          <w:sz w:val="24"/>
          <w:szCs w:val="24"/>
        </w:rPr>
        <w:t>,</w:t>
      </w:r>
      <w:r w:rsidR="009F6031">
        <w:rPr>
          <w:rFonts w:ascii="Times New Roman" w:hAnsi="Times New Roman" w:cs="Times New Roman"/>
          <w:sz w:val="24"/>
          <w:szCs w:val="24"/>
        </w:rPr>
        <w:t xml:space="preserve"> by </w:t>
      </w:r>
      <w:r>
        <w:rPr>
          <w:rFonts w:ascii="Times New Roman" w:hAnsi="Times New Roman" w:cs="Times New Roman"/>
          <w:sz w:val="24"/>
          <w:szCs w:val="24"/>
        </w:rPr>
        <w:t xml:space="preserve">Pat Meister. </w:t>
      </w:r>
      <w:r w:rsidR="009F6031">
        <w:rPr>
          <w:rFonts w:ascii="Times New Roman" w:hAnsi="Times New Roman" w:cs="Times New Roman"/>
          <w:sz w:val="24"/>
          <w:szCs w:val="24"/>
        </w:rPr>
        <w:t xml:space="preserve">Second by Dana Best. </w:t>
      </w:r>
      <w:r>
        <w:rPr>
          <w:rFonts w:ascii="Times New Roman" w:hAnsi="Times New Roman" w:cs="Times New Roman"/>
          <w:sz w:val="24"/>
          <w:szCs w:val="24"/>
        </w:rPr>
        <w:t>Unanimous approval.</w:t>
      </w:r>
    </w:p>
    <w:p w:rsidR="00B90947" w:rsidRDefault="009F5764" w:rsidP="00FA04D7">
      <w:pPr>
        <w:rPr>
          <w:rFonts w:ascii="Times New Roman" w:hAnsi="Times New Roman" w:cs="Times New Roman"/>
          <w:sz w:val="24"/>
          <w:szCs w:val="24"/>
        </w:rPr>
      </w:pPr>
      <w:r w:rsidRPr="007C3540">
        <w:rPr>
          <w:rFonts w:ascii="Times New Roman" w:hAnsi="Times New Roman" w:cs="Times New Roman"/>
          <w:b/>
          <w:sz w:val="24"/>
          <w:szCs w:val="24"/>
        </w:rPr>
        <w:t>President’s Report</w:t>
      </w:r>
      <w:r w:rsidR="00D858A0">
        <w:rPr>
          <w:rFonts w:ascii="Times New Roman" w:hAnsi="Times New Roman" w:cs="Times New Roman"/>
          <w:sz w:val="24"/>
          <w:szCs w:val="24"/>
        </w:rPr>
        <w:t>: Myron McCurdy</w:t>
      </w:r>
      <w:r w:rsidR="00E777A4">
        <w:rPr>
          <w:rFonts w:ascii="Times New Roman" w:hAnsi="Times New Roman" w:cs="Times New Roman"/>
          <w:sz w:val="24"/>
          <w:szCs w:val="24"/>
        </w:rPr>
        <w:t xml:space="preserve">- </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FAQ’s on the web site will be updated.</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“About Us” section on the web site will be updated.</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Myron will send a letter to all HLL stakeholders.</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 Thank you letter will be sent to the Hershey Fire Department for taking down the netting at Memorial.</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Next month we will begin the process of reviewing constitutional exhibits at the Board meetings.</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Tricia Copenhaver has begun work as </w:t>
      </w:r>
      <w:r w:rsidR="007609E0">
        <w:rPr>
          <w:rFonts w:ascii="Times New Roman" w:hAnsi="Times New Roman" w:cs="Times New Roman"/>
          <w:sz w:val="24"/>
          <w:szCs w:val="24"/>
        </w:rPr>
        <w:t>the League Information Officer. We are grateful for her expertise and assistance</w:t>
      </w:r>
      <w:r>
        <w:rPr>
          <w:rFonts w:ascii="Times New Roman" w:hAnsi="Times New Roman" w:cs="Times New Roman"/>
          <w:sz w:val="24"/>
          <w:szCs w:val="24"/>
        </w:rPr>
        <w:t>.</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Myron has received an offer through LLI to manage the registration and scheduling process on the web. He will refer for evaluation to Baseball Operations.</w:t>
      </w:r>
    </w:p>
    <w:p w:rsidR="00FA04D7" w:rsidRDefault="00FA04D7" w:rsidP="00FA04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We are moving forward on our agreed upon strategic initiatives.</w:t>
      </w:r>
    </w:p>
    <w:p w:rsidR="00FA04D7" w:rsidRDefault="00FA04D7" w:rsidP="00FA04D7">
      <w:pPr>
        <w:ind w:left="360"/>
        <w:rPr>
          <w:rFonts w:ascii="Times New Roman" w:hAnsi="Times New Roman" w:cs="Times New Roman"/>
          <w:sz w:val="24"/>
          <w:szCs w:val="24"/>
        </w:rPr>
      </w:pPr>
    </w:p>
    <w:p w:rsidR="00FA04D7" w:rsidRDefault="00FA04D7" w:rsidP="00FA04D7">
      <w:pPr>
        <w:ind w:left="360"/>
        <w:rPr>
          <w:rFonts w:ascii="Times New Roman" w:hAnsi="Times New Roman" w:cs="Times New Roman"/>
          <w:sz w:val="24"/>
          <w:szCs w:val="24"/>
        </w:rPr>
      </w:pPr>
      <w:r w:rsidRPr="00FA04D7">
        <w:rPr>
          <w:rFonts w:ascii="Times New Roman" w:hAnsi="Times New Roman" w:cs="Times New Roman"/>
          <w:b/>
          <w:sz w:val="24"/>
          <w:szCs w:val="24"/>
        </w:rPr>
        <w:t>Coaching Initiative</w:t>
      </w:r>
      <w:r>
        <w:rPr>
          <w:rFonts w:ascii="Times New Roman" w:hAnsi="Times New Roman" w:cs="Times New Roman"/>
          <w:sz w:val="24"/>
          <w:szCs w:val="24"/>
        </w:rPr>
        <w:t>: Terry S</w:t>
      </w:r>
      <w:r w:rsidR="007609E0">
        <w:rPr>
          <w:rFonts w:ascii="Times New Roman" w:hAnsi="Times New Roman" w:cs="Times New Roman"/>
          <w:sz w:val="24"/>
          <w:szCs w:val="24"/>
        </w:rPr>
        <w:t>inger introduced Jason Pratt fro</w:t>
      </w:r>
      <w:r>
        <w:rPr>
          <w:rFonts w:ascii="Times New Roman" w:hAnsi="Times New Roman" w:cs="Times New Roman"/>
          <w:sz w:val="24"/>
          <w:szCs w:val="24"/>
        </w:rPr>
        <w:t>m Positive Coaching Alliance (PCA).</w:t>
      </w:r>
      <w:r w:rsidR="007609E0">
        <w:rPr>
          <w:rFonts w:ascii="Times New Roman" w:hAnsi="Times New Roman" w:cs="Times New Roman"/>
          <w:sz w:val="24"/>
          <w:szCs w:val="24"/>
        </w:rPr>
        <w:t xml:space="preserve"> </w:t>
      </w:r>
      <w:r w:rsidR="00EB0B0D">
        <w:rPr>
          <w:rFonts w:ascii="Times New Roman" w:hAnsi="Times New Roman" w:cs="Times New Roman"/>
          <w:sz w:val="24"/>
          <w:szCs w:val="24"/>
        </w:rPr>
        <w:t>Jason introduced himself and PCA.</w:t>
      </w:r>
    </w:p>
    <w:p w:rsidR="00EB0B0D" w:rsidRDefault="00EB0B0D" w:rsidP="00EB0B0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Jason has been with PCA for 3 years.</w:t>
      </w:r>
    </w:p>
    <w:p w:rsidR="00EB0B0D" w:rsidRDefault="00EB0B0D" w:rsidP="00EB0B0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LLI is a partner with PCA.</w:t>
      </w:r>
    </w:p>
    <w:p w:rsidR="00EB0B0D" w:rsidRDefault="00EB0B0D" w:rsidP="00EB0B0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Ja</w:t>
      </w:r>
      <w:r w:rsidR="00AC4A9E">
        <w:rPr>
          <w:rFonts w:ascii="Times New Roman" w:hAnsi="Times New Roman" w:cs="Times New Roman"/>
          <w:sz w:val="24"/>
          <w:szCs w:val="24"/>
        </w:rPr>
        <w:t>son pointed out that there is a</w:t>
      </w:r>
      <w:r w:rsidR="0064299A">
        <w:rPr>
          <w:rFonts w:ascii="Times New Roman" w:hAnsi="Times New Roman" w:cs="Times New Roman"/>
          <w:sz w:val="24"/>
          <w:szCs w:val="24"/>
        </w:rPr>
        <w:t xml:space="preserve"> </w:t>
      </w:r>
      <w:r>
        <w:rPr>
          <w:rFonts w:ascii="Times New Roman" w:hAnsi="Times New Roman" w:cs="Times New Roman"/>
          <w:sz w:val="24"/>
          <w:szCs w:val="24"/>
        </w:rPr>
        <w:t xml:space="preserve">disconnect between the primary reason children play sports (to compete) and how we coach. Youth sports coaching primarily focuses on the development of technical skills (which is important) but does not focus on teaching children how to be strong competitors. </w:t>
      </w:r>
      <w:r w:rsidR="000D2FC6">
        <w:rPr>
          <w:rFonts w:ascii="Times New Roman" w:hAnsi="Times New Roman" w:cs="Times New Roman"/>
          <w:sz w:val="24"/>
          <w:szCs w:val="24"/>
        </w:rPr>
        <w:t>The skills neede</w:t>
      </w:r>
      <w:r w:rsidR="007609E0">
        <w:rPr>
          <w:rFonts w:ascii="Times New Roman" w:hAnsi="Times New Roman" w:cs="Times New Roman"/>
          <w:sz w:val="24"/>
          <w:szCs w:val="24"/>
        </w:rPr>
        <w:t>d</w:t>
      </w:r>
      <w:r w:rsidR="000D2FC6">
        <w:rPr>
          <w:rFonts w:ascii="Times New Roman" w:hAnsi="Times New Roman" w:cs="Times New Roman"/>
          <w:sz w:val="24"/>
          <w:szCs w:val="24"/>
        </w:rPr>
        <w:t xml:space="preserve"> to be a strong competitor include:</w:t>
      </w:r>
    </w:p>
    <w:p w:rsidR="000D2FC6" w:rsidRDefault="000D2FC6" w:rsidP="000D2FC6">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Resilience</w:t>
      </w:r>
    </w:p>
    <w:p w:rsidR="000D2FC6" w:rsidRDefault="000D2FC6" w:rsidP="000D2FC6">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Self-control</w:t>
      </w:r>
    </w:p>
    <w:p w:rsidR="000D2FC6" w:rsidRDefault="000D2FC6" w:rsidP="000D2FC6">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Leadership</w:t>
      </w:r>
    </w:p>
    <w:p w:rsidR="000D2FC6" w:rsidRDefault="000D2FC6" w:rsidP="000D2FC6">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Sportsmanship</w:t>
      </w:r>
    </w:p>
    <w:p w:rsidR="000D2FC6" w:rsidRDefault="000D2FC6" w:rsidP="000D2FC6">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Handling mistakes</w:t>
      </w:r>
    </w:p>
    <w:p w:rsidR="000D2FC6" w:rsidRDefault="000D2FC6" w:rsidP="000D2FC6">
      <w:pPr>
        <w:rPr>
          <w:rFonts w:ascii="Times New Roman" w:hAnsi="Times New Roman" w:cs="Times New Roman"/>
          <w:sz w:val="24"/>
          <w:szCs w:val="24"/>
        </w:rPr>
      </w:pPr>
      <w:r>
        <w:rPr>
          <w:rFonts w:ascii="Times New Roman" w:hAnsi="Times New Roman" w:cs="Times New Roman"/>
          <w:sz w:val="24"/>
          <w:szCs w:val="24"/>
        </w:rPr>
        <w:t>Coaches are in an ideal position to help children to develop these skills.</w:t>
      </w:r>
    </w:p>
    <w:p w:rsidR="00AC4A9E" w:rsidRDefault="00AC4A9E" w:rsidP="00AC4A9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PCA is not a single sport entity. The programs they offer apply to all youth sports and across life.</w:t>
      </w:r>
    </w:p>
    <w:p w:rsidR="000F20C4" w:rsidRDefault="000F20C4" w:rsidP="000F20C4">
      <w:pPr>
        <w:ind w:left="360"/>
        <w:rPr>
          <w:rFonts w:ascii="Times New Roman" w:hAnsi="Times New Roman" w:cs="Times New Roman"/>
          <w:sz w:val="24"/>
          <w:szCs w:val="24"/>
        </w:rPr>
      </w:pPr>
      <w:r>
        <w:rPr>
          <w:rFonts w:ascii="Times New Roman" w:hAnsi="Times New Roman" w:cs="Times New Roman"/>
          <w:sz w:val="24"/>
          <w:szCs w:val="24"/>
        </w:rPr>
        <w:t>Questions for Jason:</w:t>
      </w:r>
    </w:p>
    <w:p w:rsidR="000F20C4" w:rsidRDefault="000F20C4" w:rsidP="000F20C4">
      <w:pPr>
        <w:ind w:left="360"/>
        <w:rPr>
          <w:rFonts w:ascii="Times New Roman" w:hAnsi="Times New Roman" w:cs="Times New Roman"/>
          <w:sz w:val="24"/>
          <w:szCs w:val="24"/>
        </w:rPr>
      </w:pPr>
      <w:r>
        <w:rPr>
          <w:rFonts w:ascii="Times New Roman" w:hAnsi="Times New Roman" w:cs="Times New Roman"/>
          <w:sz w:val="24"/>
          <w:szCs w:val="24"/>
        </w:rPr>
        <w:t>Myron asked how PCA could help HLL to meet its strategic coa</w:t>
      </w:r>
      <w:r w:rsidR="00013578">
        <w:rPr>
          <w:rFonts w:ascii="Times New Roman" w:hAnsi="Times New Roman" w:cs="Times New Roman"/>
          <w:sz w:val="24"/>
          <w:szCs w:val="24"/>
        </w:rPr>
        <w:t>ching initiatives. Jason explained</w:t>
      </w:r>
      <w:r>
        <w:rPr>
          <w:rFonts w:ascii="Times New Roman" w:hAnsi="Times New Roman" w:cs="Times New Roman"/>
          <w:sz w:val="24"/>
          <w:szCs w:val="24"/>
        </w:rPr>
        <w:t xml:space="preserve"> that PCA offers an infrastructure to help coaches feel better prepared to coach. They offer a Double Goal coaching certification. The 2 goals are to win and to use sports to teach life lessons.</w:t>
      </w:r>
    </w:p>
    <w:p w:rsidR="000F20C4" w:rsidRDefault="000F20C4" w:rsidP="000F20C4">
      <w:pPr>
        <w:ind w:left="360"/>
        <w:rPr>
          <w:rFonts w:ascii="Times New Roman" w:hAnsi="Times New Roman" w:cs="Times New Roman"/>
          <w:sz w:val="24"/>
          <w:szCs w:val="24"/>
        </w:rPr>
      </w:pPr>
      <w:r>
        <w:rPr>
          <w:rFonts w:ascii="Times New Roman" w:hAnsi="Times New Roman" w:cs="Times New Roman"/>
          <w:sz w:val="24"/>
          <w:szCs w:val="24"/>
        </w:rPr>
        <w:t>PCA offers in-person and online workshops.</w:t>
      </w:r>
    </w:p>
    <w:p w:rsidR="00A34E05" w:rsidRDefault="00A34E05" w:rsidP="000F20C4">
      <w:pPr>
        <w:ind w:left="360"/>
        <w:rPr>
          <w:rFonts w:ascii="Times New Roman" w:hAnsi="Times New Roman" w:cs="Times New Roman"/>
          <w:sz w:val="24"/>
          <w:szCs w:val="24"/>
        </w:rPr>
      </w:pPr>
      <w:r>
        <w:rPr>
          <w:rFonts w:ascii="Times New Roman" w:hAnsi="Times New Roman" w:cs="Times New Roman"/>
          <w:sz w:val="24"/>
          <w:szCs w:val="24"/>
        </w:rPr>
        <w:t>Jason gave the group a summary handout about PCA (attached).</w:t>
      </w:r>
    </w:p>
    <w:p w:rsidR="000F20C4" w:rsidRDefault="000F20C4" w:rsidP="000F20C4">
      <w:pPr>
        <w:ind w:left="360"/>
        <w:rPr>
          <w:rFonts w:ascii="Times New Roman" w:hAnsi="Times New Roman" w:cs="Times New Roman"/>
          <w:sz w:val="24"/>
          <w:szCs w:val="24"/>
        </w:rPr>
      </w:pPr>
      <w:r>
        <w:rPr>
          <w:rFonts w:ascii="Times New Roman" w:hAnsi="Times New Roman" w:cs="Times New Roman"/>
          <w:sz w:val="24"/>
          <w:szCs w:val="24"/>
        </w:rPr>
        <w:t xml:space="preserve">Myron asked what the minimum level of involvement Jason would </w:t>
      </w:r>
      <w:r w:rsidR="008D69B3">
        <w:rPr>
          <w:rFonts w:ascii="Times New Roman" w:hAnsi="Times New Roman" w:cs="Times New Roman"/>
          <w:sz w:val="24"/>
          <w:szCs w:val="24"/>
        </w:rPr>
        <w:t>recommend.</w:t>
      </w:r>
      <w:r>
        <w:rPr>
          <w:rFonts w:ascii="Times New Roman" w:hAnsi="Times New Roman" w:cs="Times New Roman"/>
          <w:sz w:val="24"/>
          <w:szCs w:val="24"/>
        </w:rPr>
        <w:t xml:space="preserve"> Jason recommended a 3 year program with 4 workshops in year 1 (“Winning and Life Lessons”; “Cultivating Practices and Games”; Parent workshop; “Leadership for Board of Directors”). The ballpark estimate of the cost was $2,100 per year.</w:t>
      </w:r>
    </w:p>
    <w:p w:rsidR="000F20C4" w:rsidRPr="000F20C4" w:rsidRDefault="000F20C4" w:rsidP="000F20C4">
      <w:pPr>
        <w:ind w:left="360"/>
        <w:rPr>
          <w:rFonts w:ascii="Times New Roman" w:hAnsi="Times New Roman" w:cs="Times New Roman"/>
          <w:sz w:val="24"/>
          <w:szCs w:val="24"/>
        </w:rPr>
      </w:pPr>
      <w:r>
        <w:rPr>
          <w:rFonts w:ascii="Times New Roman" w:hAnsi="Times New Roman" w:cs="Times New Roman"/>
          <w:sz w:val="24"/>
          <w:szCs w:val="24"/>
        </w:rPr>
        <w:t>Jason will deliver a formal proposal to Terry in the coming weeks.</w:t>
      </w:r>
    </w:p>
    <w:p w:rsidR="00245BF0" w:rsidRDefault="00245BF0" w:rsidP="00FA04D7">
      <w:pPr>
        <w:ind w:left="360"/>
        <w:rPr>
          <w:rFonts w:ascii="Times New Roman" w:hAnsi="Times New Roman" w:cs="Times New Roman"/>
          <w:sz w:val="24"/>
          <w:szCs w:val="24"/>
        </w:rPr>
      </w:pPr>
    </w:p>
    <w:p w:rsidR="00245BF0" w:rsidRDefault="00245BF0" w:rsidP="00FA04D7">
      <w:pPr>
        <w:ind w:left="360"/>
        <w:rPr>
          <w:rFonts w:ascii="Times New Roman" w:hAnsi="Times New Roman" w:cs="Times New Roman"/>
          <w:b/>
          <w:sz w:val="24"/>
          <w:szCs w:val="24"/>
        </w:rPr>
      </w:pPr>
      <w:r w:rsidRPr="00245BF0">
        <w:rPr>
          <w:rFonts w:ascii="Times New Roman" w:hAnsi="Times New Roman" w:cs="Times New Roman"/>
          <w:b/>
          <w:sz w:val="24"/>
          <w:szCs w:val="24"/>
        </w:rPr>
        <w:t>President’s Report Continued:</w:t>
      </w:r>
    </w:p>
    <w:p w:rsidR="00245BF0" w:rsidRDefault="00245BF0" w:rsidP="00FA04D7">
      <w:pPr>
        <w:ind w:left="360"/>
        <w:rPr>
          <w:rFonts w:ascii="Times New Roman" w:hAnsi="Times New Roman" w:cs="Times New Roman"/>
          <w:sz w:val="24"/>
          <w:szCs w:val="24"/>
        </w:rPr>
      </w:pPr>
      <w:r w:rsidRPr="00245BF0">
        <w:rPr>
          <w:rFonts w:ascii="Times New Roman" w:hAnsi="Times New Roman" w:cs="Times New Roman"/>
          <w:sz w:val="24"/>
          <w:szCs w:val="24"/>
        </w:rPr>
        <w:t>Myron reported that the idea for a Hershey Youth Sports Council is moving forward. There will be a kick-off meeting in two weeks.</w:t>
      </w:r>
    </w:p>
    <w:p w:rsidR="004D4BE7" w:rsidRDefault="00245BF0" w:rsidP="004D4BE7">
      <w:pPr>
        <w:ind w:left="360"/>
        <w:rPr>
          <w:rFonts w:ascii="Times New Roman" w:hAnsi="Times New Roman" w:cs="Times New Roman"/>
          <w:sz w:val="24"/>
          <w:szCs w:val="24"/>
        </w:rPr>
      </w:pPr>
      <w:r>
        <w:rPr>
          <w:rFonts w:ascii="Times New Roman" w:hAnsi="Times New Roman" w:cs="Times New Roman"/>
          <w:sz w:val="24"/>
          <w:szCs w:val="24"/>
        </w:rPr>
        <w:t xml:space="preserve">Mike Miller, a parent of a child with special needs, asked if HLL would be willing to sponsor a Challenger </w:t>
      </w:r>
      <w:r w:rsidR="008D69B3">
        <w:rPr>
          <w:rFonts w:ascii="Times New Roman" w:hAnsi="Times New Roman" w:cs="Times New Roman"/>
          <w:sz w:val="24"/>
          <w:szCs w:val="24"/>
        </w:rPr>
        <w:t>Division.</w:t>
      </w:r>
      <w:r>
        <w:rPr>
          <w:rFonts w:ascii="Times New Roman" w:hAnsi="Times New Roman" w:cs="Times New Roman"/>
          <w:sz w:val="24"/>
          <w:szCs w:val="24"/>
        </w:rPr>
        <w:t xml:space="preserve"> LLI does allow this- Dana will explore this with the LLI District to make sure that there are no conflicts.</w:t>
      </w:r>
    </w:p>
    <w:p w:rsidR="00DF52A9" w:rsidRPr="00DD0FFE" w:rsidRDefault="00DF52A9" w:rsidP="004D4BE7">
      <w:pPr>
        <w:ind w:left="360"/>
        <w:rPr>
          <w:rFonts w:ascii="Times New Roman" w:hAnsi="Times New Roman" w:cs="Times New Roman"/>
          <w:sz w:val="24"/>
          <w:szCs w:val="24"/>
        </w:rPr>
      </w:pPr>
      <w:r w:rsidRPr="00DD0FFE">
        <w:rPr>
          <w:rFonts w:ascii="Times New Roman" w:hAnsi="Times New Roman" w:cs="Times New Roman"/>
          <w:sz w:val="24"/>
          <w:szCs w:val="24"/>
        </w:rPr>
        <w:lastRenderedPageBreak/>
        <w:t xml:space="preserve">Field winterization is nearly complete. This year, instead of putting a general </w:t>
      </w:r>
      <w:r w:rsidR="00263B41" w:rsidRPr="00DD0FFE">
        <w:rPr>
          <w:rFonts w:ascii="Times New Roman" w:hAnsi="Times New Roman" w:cs="Times New Roman"/>
          <w:sz w:val="24"/>
          <w:szCs w:val="24"/>
        </w:rPr>
        <w:t>call out for volunteers, we used</w:t>
      </w:r>
      <w:r w:rsidRPr="00DD0FFE">
        <w:rPr>
          <w:rFonts w:ascii="Times New Roman" w:hAnsi="Times New Roman" w:cs="Times New Roman"/>
          <w:sz w:val="24"/>
          <w:szCs w:val="24"/>
        </w:rPr>
        <w:t xml:space="preserve"> the boys who do field prep to do the work. It has gone well and there are only a few items on a punch list to be completed.</w:t>
      </w:r>
    </w:p>
    <w:p w:rsidR="002A1ABC" w:rsidRDefault="002A1ABC" w:rsidP="004D4BE7">
      <w:pPr>
        <w:ind w:left="360"/>
        <w:rPr>
          <w:rFonts w:ascii="Times New Roman" w:hAnsi="Times New Roman" w:cs="Times New Roman"/>
          <w:sz w:val="24"/>
          <w:szCs w:val="24"/>
        </w:rPr>
      </w:pPr>
      <w:r w:rsidRPr="00DD0FFE">
        <w:rPr>
          <w:rFonts w:ascii="Times New Roman" w:hAnsi="Times New Roman" w:cs="Times New Roman"/>
          <w:sz w:val="24"/>
          <w:szCs w:val="24"/>
        </w:rPr>
        <w:t>Registration is opened on the web site the 1</w:t>
      </w:r>
      <w:r w:rsidRPr="00DD0FFE">
        <w:rPr>
          <w:rFonts w:ascii="Times New Roman" w:hAnsi="Times New Roman" w:cs="Times New Roman"/>
          <w:sz w:val="24"/>
          <w:szCs w:val="24"/>
          <w:vertAlign w:val="superscript"/>
        </w:rPr>
        <w:t>st</w:t>
      </w:r>
      <w:r w:rsidRPr="00DD0FFE">
        <w:rPr>
          <w:rFonts w:ascii="Times New Roman" w:hAnsi="Times New Roman" w:cs="Times New Roman"/>
          <w:sz w:val="24"/>
          <w:szCs w:val="24"/>
        </w:rPr>
        <w:t xml:space="preserve"> Monday of December. This year we will not distribute flyers to the schools because of expense and limited perceived value.</w:t>
      </w:r>
      <w:r w:rsidR="000971E9" w:rsidRPr="00DD0FFE">
        <w:rPr>
          <w:rFonts w:ascii="Times New Roman" w:hAnsi="Times New Roman" w:cs="Times New Roman"/>
          <w:sz w:val="24"/>
          <w:szCs w:val="24"/>
        </w:rPr>
        <w:t xml:space="preserve"> We also discussed having a registration announcement on the HYBA and Hershey Jr Bears web sites.</w:t>
      </w:r>
    </w:p>
    <w:p w:rsidR="00E946A9" w:rsidRDefault="00E946A9" w:rsidP="004D4BE7">
      <w:pPr>
        <w:ind w:left="360"/>
        <w:rPr>
          <w:rFonts w:ascii="Times New Roman" w:hAnsi="Times New Roman" w:cs="Times New Roman"/>
          <w:sz w:val="24"/>
          <w:szCs w:val="24"/>
        </w:rPr>
      </w:pPr>
    </w:p>
    <w:p w:rsidR="00E946A9" w:rsidRDefault="00E946A9" w:rsidP="004D4BE7">
      <w:pPr>
        <w:ind w:left="360"/>
        <w:rPr>
          <w:rFonts w:ascii="Times New Roman" w:hAnsi="Times New Roman" w:cs="Times New Roman"/>
          <w:sz w:val="24"/>
          <w:szCs w:val="24"/>
        </w:rPr>
      </w:pPr>
      <w:r w:rsidRPr="00E946A9">
        <w:rPr>
          <w:rFonts w:ascii="Times New Roman" w:hAnsi="Times New Roman" w:cs="Times New Roman"/>
          <w:b/>
          <w:sz w:val="24"/>
          <w:szCs w:val="24"/>
        </w:rPr>
        <w:t>Vice President</w:t>
      </w:r>
      <w:r>
        <w:rPr>
          <w:rFonts w:ascii="Times New Roman" w:hAnsi="Times New Roman" w:cs="Times New Roman"/>
          <w:b/>
          <w:sz w:val="24"/>
          <w:szCs w:val="24"/>
        </w:rPr>
        <w:t>’</w:t>
      </w:r>
      <w:r w:rsidRPr="00E946A9">
        <w:rPr>
          <w:rFonts w:ascii="Times New Roman" w:hAnsi="Times New Roman" w:cs="Times New Roman"/>
          <w:b/>
          <w:sz w:val="24"/>
          <w:szCs w:val="24"/>
        </w:rPr>
        <w:t>s Report</w:t>
      </w:r>
      <w:r>
        <w:rPr>
          <w:rFonts w:ascii="Times New Roman" w:hAnsi="Times New Roman" w:cs="Times New Roman"/>
          <w:sz w:val="24"/>
          <w:szCs w:val="24"/>
        </w:rPr>
        <w:t>: Chris DeFlitch was not present but sent the recommendations for capital expenditures (inserted below)</w:t>
      </w:r>
      <w:r w:rsidR="00076D1B">
        <w:rPr>
          <w:rFonts w:ascii="Times New Roman" w:hAnsi="Times New Roman" w:cs="Times New Roman"/>
          <w:sz w:val="24"/>
          <w:szCs w:val="24"/>
        </w:rPr>
        <w:t xml:space="preserve"> that came from the Baseball Operations Meeting held on Oct. 30, 2013.</w:t>
      </w:r>
    </w:p>
    <w:p w:rsidR="00076D1B" w:rsidRPr="00B12688" w:rsidRDefault="00076D1B" w:rsidP="00076D1B">
      <w:pPr>
        <w:spacing w:after="0" w:line="240" w:lineRule="auto"/>
        <w:ind w:left="720" w:hanging="360"/>
        <w:rPr>
          <w:rFonts w:ascii="Tahoma" w:eastAsia="Times New Roman" w:hAnsi="Tahoma" w:cs="Tahoma"/>
          <w:color w:val="000000"/>
          <w:sz w:val="20"/>
          <w:szCs w:val="20"/>
        </w:rPr>
      </w:pPr>
      <w:r w:rsidRPr="00B12688">
        <w:rPr>
          <w:rFonts w:ascii="Times New Roman" w:eastAsia="Times New Roman" w:hAnsi="Times New Roman" w:cs="Times New Roman"/>
          <w:b/>
          <w:bCs/>
          <w:color w:val="000000"/>
          <w:sz w:val="27"/>
          <w:szCs w:val="27"/>
        </w:rPr>
        <w:t>Date/Time: Wednesday Oct 30th, 6pm</w:t>
      </w:r>
    </w:p>
    <w:p w:rsidR="00076D1B" w:rsidRPr="00B12688" w:rsidRDefault="00076D1B" w:rsidP="00076D1B">
      <w:pPr>
        <w:spacing w:after="0" w:line="240" w:lineRule="auto"/>
        <w:ind w:left="720" w:hanging="360"/>
        <w:rPr>
          <w:rFonts w:ascii="Tahoma" w:eastAsia="Times New Roman" w:hAnsi="Tahoma" w:cs="Tahoma"/>
          <w:color w:val="000000"/>
          <w:sz w:val="20"/>
          <w:szCs w:val="20"/>
        </w:rPr>
      </w:pPr>
      <w:r w:rsidRPr="00B12688">
        <w:rPr>
          <w:rFonts w:ascii="Times New Roman" w:eastAsia="Times New Roman" w:hAnsi="Times New Roman" w:cs="Times New Roman"/>
          <w:b/>
          <w:bCs/>
          <w:color w:val="000000"/>
          <w:sz w:val="27"/>
          <w:szCs w:val="27"/>
        </w:rPr>
        <w:t>Location: Hershey Medical Center, room H1059</w:t>
      </w:r>
    </w:p>
    <w:p w:rsidR="00076D1B" w:rsidRDefault="00076D1B" w:rsidP="00076D1B">
      <w:pPr>
        <w:spacing w:after="0" w:line="240" w:lineRule="auto"/>
        <w:ind w:left="720" w:hanging="360"/>
        <w:rPr>
          <w:rFonts w:ascii="Tahoma" w:eastAsia="Times New Roman" w:hAnsi="Tahoma" w:cs="Tahoma"/>
          <w:color w:val="000000"/>
          <w:sz w:val="20"/>
          <w:szCs w:val="20"/>
        </w:rPr>
      </w:pPr>
    </w:p>
    <w:p w:rsidR="00076D1B" w:rsidRDefault="00076D1B" w:rsidP="00076D1B">
      <w:pPr>
        <w:spacing w:after="0" w:line="240" w:lineRule="auto"/>
        <w:ind w:left="720" w:hanging="360"/>
        <w:rPr>
          <w:rFonts w:ascii="Tahoma" w:eastAsia="Times New Roman" w:hAnsi="Tahoma" w:cs="Tahoma"/>
          <w:color w:val="000000"/>
          <w:sz w:val="20"/>
          <w:szCs w:val="20"/>
        </w:rPr>
      </w:pPr>
      <w:r w:rsidRPr="00B12688">
        <w:rPr>
          <w:rFonts w:ascii="Tahoma" w:eastAsia="Times New Roman" w:hAnsi="Tahoma" w:cs="Tahoma"/>
          <w:color w:val="000000"/>
          <w:sz w:val="20"/>
          <w:szCs w:val="20"/>
        </w:rPr>
        <w:t> </w:t>
      </w:r>
      <w:r>
        <w:rPr>
          <w:rFonts w:ascii="Tahoma" w:eastAsia="Times New Roman" w:hAnsi="Tahoma" w:cs="Tahoma"/>
          <w:color w:val="000000"/>
          <w:sz w:val="20"/>
          <w:szCs w:val="20"/>
        </w:rPr>
        <w:t>MINUTES</w:t>
      </w:r>
    </w:p>
    <w:p w:rsidR="00076D1B" w:rsidRPr="00B12688" w:rsidRDefault="00076D1B" w:rsidP="00076D1B">
      <w:pPr>
        <w:spacing w:after="0" w:line="240" w:lineRule="auto"/>
        <w:ind w:left="720" w:hanging="360"/>
        <w:rPr>
          <w:rFonts w:ascii="Tahoma" w:eastAsia="Times New Roman" w:hAnsi="Tahoma" w:cs="Tahoma"/>
          <w:color w:val="000000"/>
          <w:sz w:val="20"/>
          <w:szCs w:val="20"/>
        </w:rPr>
      </w:pPr>
      <w:r w:rsidRPr="00B12688">
        <w:rPr>
          <w:rFonts w:ascii="Tahoma" w:eastAsia="Times New Roman" w:hAnsi="Tahoma" w:cs="Tahoma"/>
          <w:color w:val="000000"/>
          <w:sz w:val="20"/>
          <w:szCs w:val="20"/>
        </w:rPr>
        <w:t> </w:t>
      </w:r>
    </w:p>
    <w:p w:rsidR="00076D1B" w:rsidRPr="00B12688" w:rsidRDefault="00076D1B" w:rsidP="00076D1B">
      <w:pPr>
        <w:spacing w:after="0" w:line="240" w:lineRule="auto"/>
        <w:ind w:left="720" w:hanging="360"/>
        <w:rPr>
          <w:rFonts w:ascii="Tahoma" w:eastAsia="Times New Roman" w:hAnsi="Tahoma" w:cs="Tahoma"/>
          <w:color w:val="000000"/>
          <w:sz w:val="20"/>
          <w:szCs w:val="20"/>
        </w:rPr>
      </w:pPr>
      <w:r w:rsidRPr="00B12688">
        <w:rPr>
          <w:rFonts w:ascii="Tahoma" w:eastAsia="Times New Roman" w:hAnsi="Tahoma" w:cs="Tahoma"/>
          <w:color w:val="000000"/>
          <w:sz w:val="20"/>
          <w:szCs w:val="20"/>
        </w:rPr>
        <w:t> </w:t>
      </w:r>
    </w:p>
    <w:p w:rsidR="00076D1B" w:rsidRPr="00B12688" w:rsidRDefault="00076D1B" w:rsidP="00076D1B">
      <w:pPr>
        <w:spacing w:after="0" w:line="240" w:lineRule="auto"/>
        <w:ind w:left="720" w:hanging="360"/>
        <w:rPr>
          <w:rFonts w:ascii="Tahoma" w:eastAsia="Times New Roman" w:hAnsi="Tahoma" w:cs="Tahoma"/>
          <w:color w:val="000000"/>
          <w:sz w:val="20"/>
          <w:szCs w:val="20"/>
        </w:rPr>
      </w:pPr>
      <w:r w:rsidRPr="00B12688">
        <w:rPr>
          <w:rFonts w:ascii="Times New Roman" w:eastAsia="Times New Roman" w:hAnsi="Times New Roman" w:cs="Times New Roman"/>
          <w:b/>
          <w:bCs/>
          <w:color w:val="000000"/>
          <w:sz w:val="14"/>
          <w:szCs w:val="14"/>
        </w:rPr>
        <w:t xml:space="preserve">  </w:t>
      </w:r>
      <w:r w:rsidRPr="00B12688">
        <w:rPr>
          <w:rFonts w:ascii="Calibri" w:eastAsia="Times New Roman" w:hAnsi="Calibri" w:cs="Calibri"/>
          <w:b/>
          <w:bCs/>
          <w:color w:val="000000"/>
          <w:sz w:val="24"/>
          <w:szCs w:val="24"/>
          <w:u w:val="single"/>
        </w:rPr>
        <w:t xml:space="preserve">OBJECTIVE:  Continue Fields upgrades.  </w:t>
      </w:r>
    </w:p>
    <w:p w:rsidR="00076D1B" w:rsidRPr="00E857D1" w:rsidRDefault="00076D1B" w:rsidP="00076D1B">
      <w:pPr>
        <w:spacing w:after="0" w:line="240" w:lineRule="auto"/>
        <w:ind w:left="720" w:hanging="360"/>
        <w:rPr>
          <w:rFonts w:asciiTheme="majorHAnsi" w:eastAsia="Times New Roman" w:hAnsiTheme="majorHAnsi" w:cs="Tahoma"/>
          <w:i/>
          <w:color w:val="000000"/>
          <w:sz w:val="24"/>
          <w:szCs w:val="24"/>
        </w:rPr>
      </w:pPr>
      <w:r w:rsidRPr="00E857D1">
        <w:rPr>
          <w:rFonts w:asciiTheme="majorHAnsi" w:eastAsia="Times New Roman" w:hAnsiTheme="majorHAnsi" w:cs="Tahoma"/>
          <w:i/>
          <w:color w:val="000000"/>
          <w:sz w:val="24"/>
          <w:szCs w:val="24"/>
        </w:rPr>
        <w:t>PRIORITY (but may be a year of so out)</w:t>
      </w:r>
    </w:p>
    <w:p w:rsidR="00076D1B" w:rsidRDefault="00076D1B" w:rsidP="00076D1B">
      <w:pPr>
        <w:pStyle w:val="ListParagraph"/>
        <w:numPr>
          <w:ilvl w:val="0"/>
          <w:numId w:val="27"/>
        </w:numPr>
        <w:spacing w:after="0" w:line="240" w:lineRule="auto"/>
        <w:rPr>
          <w:rFonts w:asciiTheme="majorHAnsi" w:eastAsia="Times New Roman" w:hAnsiTheme="majorHAnsi" w:cs="Tahoma"/>
          <w:i/>
          <w:color w:val="000000"/>
          <w:sz w:val="24"/>
          <w:szCs w:val="24"/>
        </w:rPr>
      </w:pPr>
      <w:r>
        <w:rPr>
          <w:rFonts w:asciiTheme="majorHAnsi" w:eastAsia="Times New Roman" w:hAnsiTheme="majorHAnsi" w:cs="Tahoma"/>
          <w:color w:val="000000"/>
          <w:sz w:val="24"/>
          <w:szCs w:val="24"/>
        </w:rPr>
        <w:t>NEW MOUND</w:t>
      </w:r>
    </w:p>
    <w:p w:rsidR="00076D1B" w:rsidRPr="00E857D1" w:rsidRDefault="00076D1B" w:rsidP="00076D1B">
      <w:pPr>
        <w:pStyle w:val="ListParagraph"/>
        <w:numPr>
          <w:ilvl w:val="0"/>
          <w:numId w:val="27"/>
        </w:numPr>
        <w:spacing w:after="0" w:line="240" w:lineRule="auto"/>
        <w:rPr>
          <w:rFonts w:asciiTheme="majorHAnsi" w:eastAsia="Times New Roman" w:hAnsiTheme="majorHAnsi" w:cs="Tahoma"/>
          <w:i/>
          <w:color w:val="000000"/>
          <w:sz w:val="24"/>
          <w:szCs w:val="24"/>
        </w:rPr>
      </w:pPr>
      <w:r w:rsidRPr="00E857D1">
        <w:rPr>
          <w:rFonts w:asciiTheme="majorHAnsi" w:eastAsia="Times New Roman" w:hAnsiTheme="majorHAnsi" w:cs="Tahoma"/>
          <w:i/>
          <w:color w:val="000000"/>
          <w:sz w:val="24"/>
          <w:szCs w:val="24"/>
        </w:rPr>
        <w:t>South regarding</w:t>
      </w:r>
    </w:p>
    <w:p w:rsidR="00076D1B" w:rsidRPr="00E857D1" w:rsidRDefault="00076D1B" w:rsidP="00076D1B">
      <w:pPr>
        <w:pStyle w:val="ListParagraph"/>
        <w:numPr>
          <w:ilvl w:val="0"/>
          <w:numId w:val="27"/>
        </w:numPr>
        <w:spacing w:after="0" w:line="240" w:lineRule="auto"/>
        <w:rPr>
          <w:rFonts w:asciiTheme="majorHAnsi" w:eastAsia="Times New Roman" w:hAnsiTheme="majorHAnsi" w:cs="Tahoma"/>
          <w:i/>
          <w:color w:val="000000"/>
          <w:sz w:val="24"/>
          <w:szCs w:val="24"/>
        </w:rPr>
      </w:pPr>
      <w:r w:rsidRPr="00B12688">
        <w:rPr>
          <w:rFonts w:ascii="Calibri" w:eastAsia="Times New Roman" w:hAnsi="Calibri" w:cs="Calibri"/>
          <w:i/>
          <w:color w:val="000000"/>
          <w:sz w:val="24"/>
          <w:szCs w:val="24"/>
        </w:rPr>
        <w:t>Mediate water runoff/build up on South.</w:t>
      </w:r>
    </w:p>
    <w:p w:rsidR="00076D1B" w:rsidRPr="00E857D1" w:rsidRDefault="00076D1B" w:rsidP="00076D1B">
      <w:pPr>
        <w:pStyle w:val="ListParagraph"/>
        <w:spacing w:after="0" w:line="240" w:lineRule="auto"/>
        <w:rPr>
          <w:rFonts w:asciiTheme="majorHAnsi" w:eastAsia="Times New Roman" w:hAnsiTheme="majorHAnsi" w:cs="Tahoma"/>
          <w:color w:val="000000"/>
          <w:sz w:val="24"/>
          <w:szCs w:val="24"/>
        </w:rPr>
      </w:pPr>
    </w:p>
    <w:p w:rsidR="00076D1B" w:rsidRPr="004E5B05" w:rsidRDefault="00076D1B" w:rsidP="00076D1B">
      <w:pPr>
        <w:spacing w:after="0" w:line="240" w:lineRule="auto"/>
        <w:ind w:left="720" w:hanging="360"/>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PRIORITY (PLAZA)</w:t>
      </w:r>
    </w:p>
    <w:p w:rsidR="00076D1B" w:rsidRPr="00E857D1" w:rsidRDefault="00076D1B" w:rsidP="00076D1B">
      <w:pPr>
        <w:spacing w:after="0" w:line="240" w:lineRule="auto"/>
        <w:ind w:left="720" w:hanging="360"/>
        <w:rPr>
          <w:rFonts w:ascii="Calibri" w:eastAsia="Times New Roman" w:hAnsi="Calibri" w:cs="Calibri"/>
          <w:color w:val="000000"/>
          <w:sz w:val="24"/>
          <w:szCs w:val="24"/>
        </w:rPr>
      </w:pPr>
      <w:r w:rsidRPr="00B12688">
        <w:rPr>
          <w:rFonts w:ascii="Symbol" w:eastAsia="Times New Roman" w:hAnsi="Symbol" w:cs="Tahoma"/>
          <w:color w:val="000000"/>
          <w:sz w:val="24"/>
          <w:szCs w:val="24"/>
        </w:rPr>
        <w:t></w:t>
      </w:r>
      <w:r w:rsidRPr="00B12688">
        <w:rPr>
          <w:rFonts w:ascii="Times New Roman" w:eastAsia="Times New Roman" w:hAnsi="Times New Roman" w:cs="Times New Roman"/>
          <w:color w:val="000000"/>
          <w:sz w:val="14"/>
          <w:szCs w:val="14"/>
        </w:rPr>
        <w:t>        </w:t>
      </w:r>
      <w:r w:rsidRPr="004E5B05">
        <w:rPr>
          <w:rFonts w:ascii="Calibri" w:eastAsia="Times New Roman" w:hAnsi="Calibri" w:cs="Calibri"/>
          <w:color w:val="000000"/>
          <w:sz w:val="24"/>
          <w:szCs w:val="24"/>
        </w:rPr>
        <w:t>Improve Plaza for 13T and/or Majors.  (Tournament location?)*</w:t>
      </w:r>
    </w:p>
    <w:p w:rsidR="00076D1B" w:rsidRPr="00410A4B" w:rsidRDefault="00076D1B" w:rsidP="00076D1B">
      <w:pPr>
        <w:pStyle w:val="ListParagraph"/>
        <w:numPr>
          <w:ilvl w:val="1"/>
          <w:numId w:val="27"/>
        </w:numPr>
        <w:spacing w:after="0" w:line="240" w:lineRule="auto"/>
        <w:rPr>
          <w:rFonts w:ascii="Tahoma" w:eastAsia="Times New Roman" w:hAnsi="Tahoma" w:cs="Tahoma"/>
          <w:color w:val="000000"/>
          <w:sz w:val="20"/>
          <w:szCs w:val="20"/>
        </w:rPr>
      </w:pPr>
      <w:r>
        <w:rPr>
          <w:rFonts w:ascii="Calibri" w:eastAsia="Times New Roman" w:hAnsi="Calibri" w:cs="Calibri"/>
          <w:color w:val="000000"/>
          <w:sz w:val="24"/>
          <w:szCs w:val="24"/>
        </w:rPr>
        <w:t xml:space="preserve">ONE </w:t>
      </w:r>
      <w:r w:rsidRPr="00410A4B">
        <w:rPr>
          <w:rFonts w:ascii="Calibri" w:eastAsia="Times New Roman" w:hAnsi="Calibri" w:cs="Calibri"/>
          <w:color w:val="000000"/>
          <w:sz w:val="24"/>
          <w:szCs w:val="24"/>
        </w:rPr>
        <w:t xml:space="preserve">Batting Cage on Plaza field </w:t>
      </w:r>
      <w:r>
        <w:rPr>
          <w:rFonts w:ascii="Calibri" w:eastAsia="Times New Roman" w:hAnsi="Calibri" w:cs="Calibri"/>
          <w:color w:val="000000"/>
          <w:sz w:val="24"/>
          <w:szCs w:val="24"/>
        </w:rPr>
        <w:t>(future plan of tandem) – posts 2500</w:t>
      </w:r>
    </w:p>
    <w:p w:rsidR="00076D1B" w:rsidRDefault="00076D1B" w:rsidP="00076D1B">
      <w:pPr>
        <w:pStyle w:val="ListParagraph"/>
        <w:numPr>
          <w:ilvl w:val="0"/>
          <w:numId w:val="27"/>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Portable Mound (?from north)</w:t>
      </w:r>
    </w:p>
    <w:p w:rsidR="00076D1B" w:rsidRPr="00DC429F" w:rsidRDefault="00076D1B" w:rsidP="00076D1B">
      <w:pPr>
        <w:pStyle w:val="ListParagraph"/>
        <w:numPr>
          <w:ilvl w:val="0"/>
          <w:numId w:val="27"/>
        </w:numPr>
        <w:spacing w:after="0" w:line="240" w:lineRule="auto"/>
        <w:rPr>
          <w:rFonts w:ascii="Calibri" w:eastAsia="Times New Roman" w:hAnsi="Calibri" w:cs="Calibri"/>
          <w:color w:val="000000"/>
          <w:sz w:val="24"/>
          <w:szCs w:val="24"/>
        </w:rPr>
      </w:pPr>
      <w:r w:rsidRPr="00DC429F">
        <w:rPr>
          <w:rFonts w:ascii="Calibri" w:eastAsia="Times New Roman" w:hAnsi="Calibri" w:cs="Calibri"/>
          <w:color w:val="000000"/>
          <w:sz w:val="24"/>
          <w:szCs w:val="24"/>
        </w:rPr>
        <w:t>*assess/evaluate function</w:t>
      </w:r>
      <w:r>
        <w:rPr>
          <w:rFonts w:ascii="Calibri" w:eastAsia="Times New Roman" w:hAnsi="Calibri" w:cs="Calibri"/>
          <w:color w:val="000000"/>
          <w:sz w:val="24"/>
          <w:szCs w:val="24"/>
        </w:rPr>
        <w:t>ality of scoreboard on Plaza (investigate with township-  Piccolo)</w:t>
      </w:r>
    </w:p>
    <w:p w:rsidR="00076D1B" w:rsidRDefault="00076D1B" w:rsidP="00076D1B">
      <w:pPr>
        <w:spacing w:after="0" w:line="240" w:lineRule="auto"/>
        <w:rPr>
          <w:rFonts w:ascii="Tahoma" w:eastAsia="Times New Roman" w:hAnsi="Tahoma" w:cs="Tahoma"/>
          <w:color w:val="000000"/>
          <w:sz w:val="20"/>
          <w:szCs w:val="20"/>
        </w:rPr>
      </w:pPr>
    </w:p>
    <w:p w:rsidR="00076D1B" w:rsidRPr="00B12688" w:rsidRDefault="00076D1B" w:rsidP="00076D1B">
      <w:pPr>
        <w:spacing w:after="0" w:line="240" w:lineRule="auto"/>
        <w:ind w:left="720" w:hanging="360"/>
        <w:rPr>
          <w:rFonts w:ascii="Tahoma" w:eastAsia="Times New Roman" w:hAnsi="Tahoma" w:cs="Tahoma"/>
          <w:color w:val="000000"/>
          <w:sz w:val="20"/>
          <w:szCs w:val="20"/>
        </w:rPr>
      </w:pPr>
      <w:r>
        <w:rPr>
          <w:rFonts w:ascii="Tahoma" w:eastAsia="Times New Roman" w:hAnsi="Tahoma" w:cs="Tahoma"/>
          <w:color w:val="000000"/>
          <w:sz w:val="20"/>
          <w:szCs w:val="20"/>
        </w:rPr>
        <w:t>PRIORITY (NORTH)</w:t>
      </w:r>
    </w:p>
    <w:p w:rsidR="00076D1B" w:rsidRPr="00DC429F"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Dirt Mound on North</w:t>
      </w:r>
    </w:p>
    <w:p w:rsidR="00076D1B" w:rsidRPr="00DD5541"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sidRPr="00DD5541">
        <w:rPr>
          <w:rFonts w:ascii="Calibri" w:eastAsia="Times New Roman" w:hAnsi="Calibri" w:cs="Calibri"/>
          <w:color w:val="000000"/>
          <w:sz w:val="24"/>
          <w:szCs w:val="24"/>
        </w:rPr>
        <w:t>Bleachers on North</w:t>
      </w:r>
      <w:r>
        <w:rPr>
          <w:rFonts w:ascii="Calibri" w:eastAsia="Times New Roman" w:hAnsi="Calibri" w:cs="Calibri"/>
          <w:color w:val="000000"/>
          <w:sz w:val="24"/>
          <w:szCs w:val="24"/>
        </w:rPr>
        <w:t xml:space="preserve"> </w:t>
      </w:r>
      <w:r w:rsidRPr="00DD5541">
        <w:rPr>
          <w:rFonts w:ascii="Calibri" w:eastAsia="Times New Roman" w:hAnsi="Calibri" w:cs="Calibri"/>
          <w:color w:val="000000"/>
          <w:sz w:val="24"/>
          <w:szCs w:val="24"/>
        </w:rPr>
        <w:t>(Improve line of sight for fans.)</w:t>
      </w:r>
    </w:p>
    <w:p w:rsidR="00076D1B" w:rsidRPr="00DD5541" w:rsidRDefault="00076D1B" w:rsidP="00076D1B">
      <w:pPr>
        <w:pStyle w:val="ListParagraph"/>
        <w:numPr>
          <w:ilvl w:val="1"/>
          <w:numId w:val="27"/>
        </w:numPr>
        <w:spacing w:after="0" w:line="240" w:lineRule="auto"/>
        <w:rPr>
          <w:rFonts w:ascii="Tahoma" w:eastAsia="Times New Roman" w:hAnsi="Tahoma" w:cs="Tahoma"/>
          <w:color w:val="000000"/>
          <w:sz w:val="20"/>
          <w:szCs w:val="20"/>
        </w:rPr>
      </w:pPr>
      <w:r>
        <w:rPr>
          <w:rFonts w:ascii="Calibri" w:eastAsia="Times New Roman" w:hAnsi="Calibri" w:cs="Calibri"/>
          <w:color w:val="000000"/>
          <w:sz w:val="24"/>
          <w:szCs w:val="24"/>
        </w:rPr>
        <w:t>Bleachers on 3</w:t>
      </w:r>
      <w:r w:rsidRPr="00DD5541">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base, </w:t>
      </w:r>
    </w:p>
    <w:p w:rsidR="00076D1B" w:rsidRPr="00DD5541" w:rsidRDefault="00076D1B" w:rsidP="00076D1B">
      <w:pPr>
        <w:pStyle w:val="ListParagraph"/>
        <w:numPr>
          <w:ilvl w:val="1"/>
          <w:numId w:val="27"/>
        </w:numPr>
        <w:spacing w:after="0" w:line="240" w:lineRule="auto"/>
        <w:rPr>
          <w:rFonts w:ascii="Tahoma" w:eastAsia="Times New Roman" w:hAnsi="Tahoma" w:cs="Tahoma"/>
          <w:color w:val="000000"/>
          <w:sz w:val="20"/>
          <w:szCs w:val="20"/>
        </w:rPr>
      </w:pPr>
      <w:r>
        <w:rPr>
          <w:rFonts w:ascii="Calibri" w:eastAsia="Times New Roman" w:hAnsi="Calibri" w:cs="Calibri"/>
          <w:color w:val="000000"/>
          <w:sz w:val="24"/>
          <w:szCs w:val="24"/>
        </w:rPr>
        <w:t>Options on 1</w:t>
      </w:r>
      <w:r w:rsidRPr="00DD5541">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base side (c/w regarding?)</w:t>
      </w:r>
    </w:p>
    <w:p w:rsidR="00076D1B" w:rsidRPr="00DD5541"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Pr>
          <w:rFonts w:ascii="Calibri" w:eastAsia="Times New Roman" w:hAnsi="Calibri" w:cs="Calibri"/>
          <w:color w:val="000000"/>
          <w:sz w:val="24"/>
          <w:szCs w:val="24"/>
        </w:rPr>
        <w:t>Regrade hill/drainage on 1</w:t>
      </w:r>
      <w:r w:rsidRPr="00DD5541">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base line, </w:t>
      </w:r>
    </w:p>
    <w:p w:rsidR="00076D1B" w:rsidRPr="00DD5541"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Pr>
          <w:rFonts w:ascii="Calibri" w:eastAsia="Times New Roman" w:hAnsi="Calibri" w:cs="Calibri"/>
          <w:color w:val="000000"/>
          <w:sz w:val="24"/>
          <w:szCs w:val="24"/>
        </w:rPr>
        <w:t>Fence opening to right field corner</w:t>
      </w:r>
    </w:p>
    <w:p w:rsidR="00076D1B" w:rsidRDefault="00076D1B" w:rsidP="00076D1B">
      <w:pPr>
        <w:spacing w:after="0" w:line="240" w:lineRule="auto"/>
        <w:ind w:left="720" w:hanging="360"/>
        <w:rPr>
          <w:rFonts w:ascii="Times New Roman" w:eastAsia="Times New Roman" w:hAnsi="Times New Roman" w:cs="Times New Roman"/>
          <w:color w:val="000000"/>
          <w:sz w:val="14"/>
          <w:szCs w:val="14"/>
        </w:rPr>
      </w:pPr>
    </w:p>
    <w:p w:rsidR="00076D1B" w:rsidRDefault="00076D1B" w:rsidP="00076D1B">
      <w:pPr>
        <w:spacing w:after="0" w:line="240" w:lineRule="auto"/>
        <w:ind w:left="720" w:hanging="360"/>
        <w:rPr>
          <w:rFonts w:ascii="Times New Roman" w:eastAsia="Times New Roman" w:hAnsi="Times New Roman" w:cs="Times New Roman"/>
          <w:color w:val="000000"/>
          <w:sz w:val="14"/>
          <w:szCs w:val="14"/>
        </w:rPr>
      </w:pPr>
    </w:p>
    <w:p w:rsidR="00076D1B" w:rsidRDefault="00076D1B" w:rsidP="00076D1B">
      <w:pPr>
        <w:spacing w:after="0" w:line="240" w:lineRule="auto"/>
        <w:ind w:left="720" w:hanging="360"/>
        <w:rPr>
          <w:rFonts w:ascii="Tahoma" w:eastAsia="Times New Roman" w:hAnsi="Tahoma" w:cs="Tahoma"/>
          <w:color w:val="000000"/>
          <w:sz w:val="20"/>
          <w:szCs w:val="20"/>
        </w:rPr>
      </w:pPr>
      <w:r>
        <w:rPr>
          <w:rFonts w:ascii="Tahoma" w:eastAsia="Times New Roman" w:hAnsi="Tahoma" w:cs="Tahoma"/>
          <w:color w:val="000000"/>
          <w:sz w:val="20"/>
          <w:szCs w:val="20"/>
        </w:rPr>
        <w:t>PRIORITY (Memorial)</w:t>
      </w:r>
    </w:p>
    <w:p w:rsidR="00076D1B" w:rsidRDefault="00076D1B" w:rsidP="00076D1B">
      <w:pPr>
        <w:spacing w:after="0" w:line="240" w:lineRule="auto"/>
        <w:ind w:left="720" w:hanging="360"/>
        <w:rPr>
          <w:rFonts w:ascii="Calibri" w:eastAsia="Times New Roman" w:hAnsi="Calibri" w:cs="Calibri"/>
          <w:color w:val="000000"/>
          <w:sz w:val="24"/>
          <w:szCs w:val="24"/>
        </w:rPr>
      </w:pPr>
      <w:r w:rsidRPr="00B12688">
        <w:rPr>
          <w:rFonts w:ascii="Symbol" w:eastAsia="Times New Roman" w:hAnsi="Symbol" w:cs="Tahoma"/>
          <w:color w:val="000000"/>
          <w:sz w:val="24"/>
          <w:szCs w:val="24"/>
        </w:rPr>
        <w:t></w:t>
      </w:r>
      <w:r>
        <w:rPr>
          <w:rFonts w:ascii="Times New Roman" w:eastAsia="Times New Roman" w:hAnsi="Times New Roman" w:cs="Times New Roman"/>
          <w:color w:val="000000"/>
          <w:sz w:val="14"/>
          <w:szCs w:val="14"/>
        </w:rPr>
        <w:t>       </w:t>
      </w:r>
      <w:r>
        <w:rPr>
          <w:rFonts w:ascii="Calibri" w:eastAsia="Times New Roman" w:hAnsi="Calibri" w:cs="Calibri"/>
          <w:color w:val="000000"/>
          <w:sz w:val="24"/>
          <w:szCs w:val="24"/>
        </w:rPr>
        <w:t>Redo mound</w:t>
      </w:r>
    </w:p>
    <w:p w:rsidR="00076D1B"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Baselines</w:t>
      </w:r>
    </w:p>
    <w:p w:rsidR="00076D1B"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Bullpen </w:t>
      </w:r>
    </w:p>
    <w:p w:rsidR="00076D1B" w:rsidRPr="00DD5541"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MAINTAINENCE PLAN</w:t>
      </w:r>
    </w:p>
    <w:p w:rsidR="00076D1B" w:rsidRDefault="00076D1B" w:rsidP="00076D1B">
      <w:pPr>
        <w:spacing w:after="0" w:line="240" w:lineRule="auto"/>
        <w:ind w:left="720" w:hanging="360"/>
        <w:rPr>
          <w:rFonts w:ascii="Tahoma" w:eastAsia="Times New Roman" w:hAnsi="Tahoma" w:cs="Tahoma"/>
          <w:color w:val="000000"/>
          <w:sz w:val="20"/>
          <w:szCs w:val="20"/>
        </w:rPr>
      </w:pPr>
    </w:p>
    <w:p w:rsidR="00076D1B" w:rsidRDefault="00076D1B" w:rsidP="00076D1B">
      <w:pPr>
        <w:spacing w:after="0" w:line="240" w:lineRule="auto"/>
        <w:ind w:left="720" w:hanging="360"/>
        <w:rPr>
          <w:rFonts w:ascii="Tahoma" w:eastAsia="Times New Roman" w:hAnsi="Tahoma" w:cs="Tahoma"/>
          <w:color w:val="000000"/>
          <w:sz w:val="20"/>
          <w:szCs w:val="20"/>
        </w:rPr>
      </w:pPr>
      <w:r>
        <w:rPr>
          <w:rFonts w:ascii="Tahoma" w:eastAsia="Times New Roman" w:hAnsi="Tahoma" w:cs="Tahoma"/>
          <w:color w:val="000000"/>
          <w:sz w:val="20"/>
          <w:szCs w:val="20"/>
        </w:rPr>
        <w:t>PRIORITY (gelder)</w:t>
      </w:r>
    </w:p>
    <w:p w:rsidR="00076D1B" w:rsidRDefault="00076D1B" w:rsidP="00076D1B">
      <w:pPr>
        <w:pStyle w:val="ListParagraph"/>
        <w:numPr>
          <w:ilvl w:val="0"/>
          <w:numId w:val="27"/>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Reallocate South Mound to Gelder</w:t>
      </w:r>
    </w:p>
    <w:p w:rsidR="00076D1B" w:rsidRPr="00410A4B" w:rsidRDefault="00076D1B" w:rsidP="00076D1B">
      <w:pPr>
        <w:spacing w:after="0" w:line="240" w:lineRule="auto"/>
        <w:ind w:left="360"/>
        <w:rPr>
          <w:rFonts w:ascii="Tahoma" w:eastAsia="Times New Roman" w:hAnsi="Tahoma" w:cs="Tahoma"/>
          <w:color w:val="000000"/>
          <w:sz w:val="20"/>
          <w:szCs w:val="20"/>
        </w:rPr>
      </w:pPr>
    </w:p>
    <w:p w:rsidR="00076D1B" w:rsidRDefault="00076D1B" w:rsidP="00076D1B">
      <w:pPr>
        <w:spacing w:after="0" w:line="240" w:lineRule="auto"/>
        <w:ind w:left="720" w:hanging="360"/>
        <w:rPr>
          <w:rFonts w:ascii="Tahoma" w:eastAsia="Times New Roman" w:hAnsi="Tahoma" w:cs="Tahoma"/>
          <w:color w:val="000000"/>
          <w:sz w:val="20"/>
          <w:szCs w:val="20"/>
        </w:rPr>
      </w:pPr>
      <w:r>
        <w:rPr>
          <w:rFonts w:ascii="Tahoma" w:eastAsia="Times New Roman" w:hAnsi="Tahoma" w:cs="Tahoma"/>
          <w:color w:val="000000"/>
          <w:sz w:val="20"/>
          <w:szCs w:val="20"/>
        </w:rPr>
        <w:t>PRIORITY (Koons )</w:t>
      </w:r>
    </w:p>
    <w:p w:rsidR="00076D1B" w:rsidRDefault="00076D1B" w:rsidP="00076D1B">
      <w:pPr>
        <w:pStyle w:val="ListParagraph"/>
        <w:numPr>
          <w:ilvl w:val="0"/>
          <w:numId w:val="27"/>
        </w:numPr>
        <w:spacing w:after="0" w:line="240" w:lineRule="auto"/>
        <w:rPr>
          <w:rFonts w:ascii="Calibri" w:eastAsia="Times New Roman" w:hAnsi="Calibri" w:cs="Calibri"/>
          <w:color w:val="000000"/>
          <w:sz w:val="24"/>
          <w:szCs w:val="24"/>
        </w:rPr>
      </w:pPr>
      <w:r w:rsidRPr="00DD5541">
        <w:rPr>
          <w:rFonts w:ascii="Calibri" w:eastAsia="Times New Roman" w:hAnsi="Calibri" w:cs="Calibri"/>
          <w:color w:val="000000"/>
          <w:sz w:val="24"/>
          <w:szCs w:val="24"/>
        </w:rPr>
        <w:t>Batting Cages</w:t>
      </w:r>
      <w:r>
        <w:rPr>
          <w:rFonts w:ascii="Calibri" w:eastAsia="Times New Roman" w:hAnsi="Calibri" w:cs="Calibri"/>
          <w:color w:val="000000"/>
          <w:sz w:val="24"/>
          <w:szCs w:val="24"/>
        </w:rPr>
        <w:t xml:space="preserve"> (framework)</w:t>
      </w:r>
      <w:r w:rsidRPr="00DD5541">
        <w:rPr>
          <w:rFonts w:ascii="Calibri" w:eastAsia="Times New Roman" w:hAnsi="Calibri" w:cs="Calibri"/>
          <w:color w:val="000000"/>
          <w:sz w:val="24"/>
          <w:szCs w:val="24"/>
        </w:rPr>
        <w:t xml:space="preserve"> on Koons Upper (colts/minors)</w:t>
      </w:r>
    </w:p>
    <w:p w:rsidR="00076D1B" w:rsidRPr="002728B8" w:rsidRDefault="00076D1B" w:rsidP="00076D1B">
      <w:pPr>
        <w:pStyle w:val="ListParagraph"/>
        <w:numPr>
          <w:ilvl w:val="0"/>
          <w:numId w:val="27"/>
        </w:numPr>
        <w:spacing w:after="0" w:line="240" w:lineRule="auto"/>
        <w:rPr>
          <w:rFonts w:ascii="Calibri" w:eastAsia="Times New Roman" w:hAnsi="Calibri" w:cs="Calibri"/>
          <w:strike/>
          <w:color w:val="000000"/>
          <w:sz w:val="24"/>
          <w:szCs w:val="24"/>
        </w:rPr>
      </w:pPr>
      <w:r w:rsidRPr="002728B8">
        <w:rPr>
          <w:rFonts w:ascii="Calibri" w:eastAsia="Times New Roman" w:hAnsi="Calibri" w:cs="Calibri"/>
          <w:strike/>
          <w:color w:val="000000"/>
          <w:sz w:val="24"/>
          <w:szCs w:val="24"/>
        </w:rPr>
        <w:t>Storage Shed for Koons equipment</w:t>
      </w:r>
    </w:p>
    <w:p w:rsidR="00076D1B" w:rsidRPr="002728B8" w:rsidRDefault="00076D1B" w:rsidP="00076D1B">
      <w:pPr>
        <w:spacing w:after="0" w:line="240" w:lineRule="auto"/>
        <w:ind w:left="720" w:hanging="360"/>
        <w:rPr>
          <w:rFonts w:ascii="Calibri" w:eastAsia="Times New Roman" w:hAnsi="Calibri" w:cs="Calibri"/>
          <w:strike/>
          <w:color w:val="000000"/>
          <w:sz w:val="24"/>
          <w:szCs w:val="24"/>
        </w:rPr>
      </w:pPr>
      <w:r w:rsidRPr="00B12688">
        <w:rPr>
          <w:rFonts w:ascii="Symbol" w:eastAsia="Times New Roman" w:hAnsi="Symbol" w:cs="Tahoma"/>
          <w:strike/>
          <w:color w:val="000000"/>
          <w:sz w:val="24"/>
          <w:szCs w:val="24"/>
        </w:rPr>
        <w:t></w:t>
      </w:r>
      <w:r w:rsidRPr="002728B8">
        <w:rPr>
          <w:rFonts w:ascii="Times New Roman" w:eastAsia="Times New Roman" w:hAnsi="Times New Roman" w:cs="Times New Roman"/>
          <w:strike/>
          <w:color w:val="000000"/>
          <w:sz w:val="14"/>
          <w:szCs w:val="14"/>
        </w:rPr>
        <w:t>       </w:t>
      </w:r>
      <w:r w:rsidRPr="00B12688">
        <w:rPr>
          <w:rFonts w:ascii="Calibri" w:eastAsia="Times New Roman" w:hAnsi="Calibri" w:cs="Calibri"/>
          <w:strike/>
          <w:color w:val="000000"/>
          <w:sz w:val="24"/>
          <w:szCs w:val="24"/>
        </w:rPr>
        <w:t>Bleachers on Koons Lower (T-Ball)</w:t>
      </w:r>
    </w:p>
    <w:p w:rsidR="00076D1B" w:rsidRDefault="00076D1B" w:rsidP="00076D1B">
      <w:pPr>
        <w:spacing w:after="0" w:line="240" w:lineRule="auto"/>
        <w:rPr>
          <w:rFonts w:ascii="Calibri" w:eastAsia="Times New Roman" w:hAnsi="Calibri" w:cs="Calibri"/>
          <w:b/>
          <w:bCs/>
          <w:color w:val="000000"/>
          <w:sz w:val="24"/>
          <w:szCs w:val="24"/>
        </w:rPr>
      </w:pPr>
    </w:p>
    <w:p w:rsidR="00076D1B" w:rsidRPr="00B12688" w:rsidRDefault="00076D1B" w:rsidP="00076D1B">
      <w:pPr>
        <w:spacing w:after="0" w:line="240" w:lineRule="auto"/>
        <w:ind w:left="360"/>
        <w:rPr>
          <w:rFonts w:ascii="Times New Roman" w:eastAsia="Times New Roman" w:hAnsi="Times New Roman" w:cs="Times New Roman"/>
          <w:color w:val="000000"/>
          <w:sz w:val="24"/>
          <w:szCs w:val="24"/>
        </w:rPr>
      </w:pPr>
      <w:r w:rsidRPr="00B12688">
        <w:rPr>
          <w:rFonts w:ascii="Calibri" w:eastAsia="Times New Roman" w:hAnsi="Calibri" w:cs="Calibri"/>
          <w:b/>
          <w:bCs/>
          <w:color w:val="000000"/>
          <w:sz w:val="24"/>
          <w:szCs w:val="24"/>
        </w:rPr>
        <w:t xml:space="preserve">WHAT:        </w:t>
      </w:r>
      <w:r w:rsidRPr="00B12688">
        <w:rPr>
          <w:rFonts w:ascii="Calibri" w:eastAsia="Times New Roman" w:hAnsi="Calibri" w:cs="Calibri"/>
          <w:color w:val="000000"/>
          <w:sz w:val="24"/>
          <w:szCs w:val="24"/>
        </w:rPr>
        <w:t>Define projects: what fields, what projects, how much?</w:t>
      </w:r>
    </w:p>
    <w:p w:rsidR="00076D1B" w:rsidRPr="00B12688" w:rsidRDefault="00076D1B" w:rsidP="00076D1B">
      <w:pPr>
        <w:spacing w:after="0" w:line="240" w:lineRule="auto"/>
        <w:ind w:left="360"/>
        <w:rPr>
          <w:rFonts w:ascii="Times New Roman" w:eastAsia="Times New Roman" w:hAnsi="Times New Roman" w:cs="Times New Roman"/>
          <w:color w:val="000000"/>
          <w:sz w:val="24"/>
          <w:szCs w:val="24"/>
        </w:rPr>
      </w:pPr>
      <w:r w:rsidRPr="00B12688">
        <w:rPr>
          <w:rFonts w:ascii="Calibri" w:eastAsia="Times New Roman" w:hAnsi="Calibri" w:cs="Calibri"/>
          <w:b/>
          <w:bCs/>
          <w:color w:val="000000"/>
          <w:sz w:val="24"/>
          <w:szCs w:val="24"/>
        </w:rPr>
        <w:t xml:space="preserve">By WHEN:  </w:t>
      </w:r>
      <w:r w:rsidRPr="00B12688">
        <w:rPr>
          <w:rFonts w:ascii="Calibri" w:eastAsia="Times New Roman" w:hAnsi="Calibri" w:cs="Calibri"/>
          <w:color w:val="000000"/>
          <w:sz w:val="24"/>
          <w:szCs w:val="24"/>
        </w:rPr>
        <w:t>Completed by opening day</w:t>
      </w:r>
    </w:p>
    <w:p w:rsidR="00076D1B" w:rsidRPr="00B12688" w:rsidRDefault="00076D1B" w:rsidP="00076D1B">
      <w:pPr>
        <w:spacing w:after="0" w:line="240" w:lineRule="auto"/>
        <w:ind w:left="360"/>
        <w:rPr>
          <w:rFonts w:ascii="Times New Roman" w:eastAsia="Times New Roman" w:hAnsi="Times New Roman" w:cs="Times New Roman"/>
          <w:color w:val="000000"/>
          <w:sz w:val="24"/>
          <w:szCs w:val="24"/>
        </w:rPr>
      </w:pPr>
      <w:r w:rsidRPr="00B12688">
        <w:rPr>
          <w:rFonts w:ascii="Calibri" w:eastAsia="Times New Roman" w:hAnsi="Calibri" w:cs="Calibri"/>
          <w:b/>
          <w:bCs/>
          <w:color w:val="000000"/>
          <w:sz w:val="24"/>
          <w:szCs w:val="24"/>
        </w:rPr>
        <w:t xml:space="preserve">WHO:    </w:t>
      </w:r>
      <w:r w:rsidRPr="00B12688">
        <w:rPr>
          <w:rFonts w:ascii="Calibri" w:eastAsia="Times New Roman" w:hAnsi="Calibri" w:cs="Calibri"/>
          <w:color w:val="000000"/>
          <w:sz w:val="24"/>
          <w:szCs w:val="24"/>
        </w:rPr>
        <w:t>Brian Bingeman, Chris DeFlitch, Josh Orris, Pat Meister</w:t>
      </w:r>
    </w:p>
    <w:p w:rsidR="004D4BE7" w:rsidRDefault="004D4BE7" w:rsidP="00076D1B">
      <w:pPr>
        <w:rPr>
          <w:rFonts w:ascii="Times New Roman" w:hAnsi="Times New Roman" w:cs="Times New Roman"/>
          <w:sz w:val="24"/>
          <w:szCs w:val="24"/>
        </w:rPr>
      </w:pPr>
    </w:p>
    <w:p w:rsidR="004D4BE7" w:rsidRDefault="004D4BE7" w:rsidP="00FA04D7">
      <w:pPr>
        <w:ind w:left="360"/>
        <w:rPr>
          <w:rFonts w:ascii="Times New Roman" w:hAnsi="Times New Roman" w:cs="Times New Roman"/>
          <w:sz w:val="24"/>
          <w:szCs w:val="24"/>
        </w:rPr>
      </w:pPr>
      <w:r w:rsidRPr="004D4BE7">
        <w:rPr>
          <w:rFonts w:ascii="Times New Roman" w:hAnsi="Times New Roman" w:cs="Times New Roman"/>
          <w:b/>
          <w:sz w:val="24"/>
          <w:szCs w:val="24"/>
        </w:rPr>
        <w:t>Treasurer’s Report</w:t>
      </w:r>
      <w:r>
        <w:rPr>
          <w:rFonts w:ascii="Times New Roman" w:hAnsi="Times New Roman" w:cs="Times New Roman"/>
          <w:sz w:val="24"/>
          <w:szCs w:val="24"/>
        </w:rPr>
        <w:t>: Pat Meister presented a revised 2014 budget. We discussed the capital expenses per Baseball Operations</w:t>
      </w:r>
      <w:r w:rsidR="00C949F1">
        <w:rPr>
          <w:rFonts w:ascii="Times New Roman" w:hAnsi="Times New Roman" w:cs="Times New Roman"/>
          <w:sz w:val="24"/>
          <w:szCs w:val="24"/>
        </w:rPr>
        <w:t>’</w:t>
      </w:r>
      <w:r>
        <w:rPr>
          <w:rFonts w:ascii="Times New Roman" w:hAnsi="Times New Roman" w:cs="Times New Roman"/>
          <w:sz w:val="24"/>
          <w:szCs w:val="24"/>
        </w:rPr>
        <w:t xml:space="preserve"> recommendations. </w:t>
      </w:r>
      <w:r w:rsidR="00076D1B">
        <w:rPr>
          <w:rFonts w:ascii="Times New Roman" w:hAnsi="Times New Roman" w:cs="Times New Roman"/>
          <w:sz w:val="24"/>
          <w:szCs w:val="24"/>
        </w:rPr>
        <w:t>Dana raised the issue of the risk of putting in a dirt pitching mound on North. He said that he felt there was a risk of the mound getting washed out in the event of flooding (4+ feet of water). There have been 3 incidents when North was under water over the past several years. There was considerable discussion about the pros and cons of a dirt mound. Myron suggested that this be referred back to Baseball Operations for further discussion and a final recommendation to the Board.</w:t>
      </w:r>
    </w:p>
    <w:p w:rsidR="00245BF0" w:rsidRPr="00127A9D" w:rsidRDefault="00C949F1" w:rsidP="00127A9D">
      <w:pPr>
        <w:ind w:left="360"/>
        <w:rPr>
          <w:rFonts w:ascii="Times New Roman" w:hAnsi="Times New Roman" w:cs="Times New Roman"/>
          <w:sz w:val="24"/>
          <w:szCs w:val="24"/>
        </w:rPr>
      </w:pPr>
      <w:r w:rsidRPr="00C949F1">
        <w:rPr>
          <w:rFonts w:ascii="Times New Roman" w:hAnsi="Times New Roman" w:cs="Times New Roman"/>
          <w:sz w:val="24"/>
          <w:szCs w:val="24"/>
        </w:rPr>
        <w:t>A motion was</w:t>
      </w:r>
      <w:r>
        <w:rPr>
          <w:rFonts w:ascii="Times New Roman" w:hAnsi="Times New Roman" w:cs="Times New Roman"/>
          <w:sz w:val="24"/>
          <w:szCs w:val="24"/>
        </w:rPr>
        <w:t xml:space="preserve"> made </w:t>
      </w:r>
      <w:r w:rsidR="0064299A">
        <w:rPr>
          <w:rFonts w:ascii="Times New Roman" w:hAnsi="Times New Roman" w:cs="Times New Roman"/>
          <w:sz w:val="24"/>
          <w:szCs w:val="24"/>
        </w:rPr>
        <w:t xml:space="preserve">to approve </w:t>
      </w:r>
      <w:r>
        <w:rPr>
          <w:rFonts w:ascii="Times New Roman" w:hAnsi="Times New Roman" w:cs="Times New Roman"/>
          <w:sz w:val="24"/>
          <w:szCs w:val="24"/>
        </w:rPr>
        <w:t>the 2014 HLL Budget by Dana Best. Second by Ma</w:t>
      </w:r>
      <w:r w:rsidR="00127A9D">
        <w:rPr>
          <w:rFonts w:ascii="Times New Roman" w:hAnsi="Times New Roman" w:cs="Times New Roman"/>
          <w:sz w:val="24"/>
          <w:szCs w:val="24"/>
        </w:rPr>
        <w:t>tt Wildasin. Unanimous approval.</w:t>
      </w:r>
    </w:p>
    <w:p w:rsidR="00FA04D7" w:rsidRPr="00FA04D7" w:rsidRDefault="00946756" w:rsidP="00FA04D7">
      <w:pPr>
        <w:ind w:left="360"/>
        <w:rPr>
          <w:rFonts w:ascii="Times New Roman" w:hAnsi="Times New Roman" w:cs="Times New Roman"/>
          <w:sz w:val="24"/>
          <w:szCs w:val="24"/>
        </w:rPr>
      </w:pPr>
      <w:r w:rsidRPr="00946756">
        <w:rPr>
          <w:rFonts w:ascii="Times New Roman" w:hAnsi="Times New Roman" w:cs="Times New Roman"/>
          <w:b/>
          <w:sz w:val="24"/>
          <w:szCs w:val="24"/>
        </w:rPr>
        <w:t>Secretary’s Report</w:t>
      </w:r>
      <w:r>
        <w:rPr>
          <w:rFonts w:ascii="Times New Roman" w:hAnsi="Times New Roman" w:cs="Times New Roman"/>
          <w:sz w:val="24"/>
          <w:szCs w:val="24"/>
        </w:rPr>
        <w:t>: George Blackall: Requested that Board members review the Safety Manual (sent under separate email) to keep the document current and accurate.</w:t>
      </w:r>
    </w:p>
    <w:p w:rsidR="00C900D6" w:rsidRDefault="00646E2F" w:rsidP="00C900D6">
      <w:pPr>
        <w:rPr>
          <w:rFonts w:ascii="Times New Roman" w:hAnsi="Times New Roman" w:cs="Times New Roman"/>
          <w:sz w:val="24"/>
          <w:szCs w:val="24"/>
        </w:rPr>
      </w:pPr>
      <w:r w:rsidRPr="005F25D5">
        <w:rPr>
          <w:rFonts w:ascii="Times New Roman" w:hAnsi="Times New Roman" w:cs="Times New Roman"/>
          <w:b/>
          <w:sz w:val="24"/>
          <w:szCs w:val="24"/>
        </w:rPr>
        <w:t>New Business</w:t>
      </w:r>
      <w:r>
        <w:rPr>
          <w:rFonts w:ascii="Times New Roman" w:hAnsi="Times New Roman" w:cs="Times New Roman"/>
          <w:sz w:val="24"/>
          <w:szCs w:val="24"/>
        </w:rPr>
        <w:t xml:space="preserve">: </w:t>
      </w:r>
    </w:p>
    <w:p w:rsidR="002232E6" w:rsidRDefault="002232E6" w:rsidP="00C900D6">
      <w:pPr>
        <w:rPr>
          <w:rFonts w:ascii="Times New Roman" w:hAnsi="Times New Roman" w:cs="Times New Roman"/>
          <w:sz w:val="24"/>
          <w:szCs w:val="24"/>
        </w:rPr>
      </w:pPr>
      <w:r>
        <w:rPr>
          <w:rFonts w:ascii="Times New Roman" w:hAnsi="Times New Roman" w:cs="Times New Roman"/>
          <w:sz w:val="24"/>
          <w:szCs w:val="24"/>
        </w:rPr>
        <w:t xml:space="preserve">Sponsorship: Jeff Schmidt. Jeff requested that all Board members get back to him on the email he sent about assigning sponsors to Board members within </w:t>
      </w:r>
      <w:r w:rsidRPr="001E6EF5">
        <w:rPr>
          <w:rFonts w:ascii="Times New Roman" w:hAnsi="Times New Roman" w:cs="Times New Roman"/>
          <w:sz w:val="24"/>
          <w:szCs w:val="24"/>
          <w:u w:val="single"/>
        </w:rPr>
        <w:t>2 weeks</w:t>
      </w:r>
      <w:r>
        <w:rPr>
          <w:rFonts w:ascii="Times New Roman" w:hAnsi="Times New Roman" w:cs="Times New Roman"/>
          <w:sz w:val="24"/>
          <w:szCs w:val="24"/>
        </w:rPr>
        <w:t>.</w:t>
      </w:r>
    </w:p>
    <w:p w:rsidR="002232E6" w:rsidRDefault="002232E6" w:rsidP="00C900D6">
      <w:pPr>
        <w:rPr>
          <w:rFonts w:ascii="Times New Roman" w:hAnsi="Times New Roman" w:cs="Times New Roman"/>
          <w:sz w:val="24"/>
          <w:szCs w:val="24"/>
        </w:rPr>
      </w:pPr>
      <w:r>
        <w:rPr>
          <w:rFonts w:ascii="Times New Roman" w:hAnsi="Times New Roman" w:cs="Times New Roman"/>
          <w:sz w:val="24"/>
          <w:szCs w:val="24"/>
        </w:rPr>
        <w:t xml:space="preserve">Trailer: Dana Best asked the status of discussions </w:t>
      </w:r>
      <w:r w:rsidR="001E6EF5">
        <w:rPr>
          <w:rFonts w:ascii="Times New Roman" w:hAnsi="Times New Roman" w:cs="Times New Roman"/>
          <w:sz w:val="24"/>
          <w:szCs w:val="24"/>
        </w:rPr>
        <w:t>with HYFA about the trailer?</w:t>
      </w:r>
      <w:r>
        <w:rPr>
          <w:rFonts w:ascii="Times New Roman" w:hAnsi="Times New Roman" w:cs="Times New Roman"/>
          <w:sz w:val="24"/>
          <w:szCs w:val="24"/>
        </w:rPr>
        <w:t xml:space="preserve"> Myron is meeting with HYFA leadership this week to keep the process moving forward.</w:t>
      </w:r>
    </w:p>
    <w:p w:rsidR="00B7077B" w:rsidRDefault="00B7077B" w:rsidP="00C900D6">
      <w:pPr>
        <w:rPr>
          <w:rFonts w:ascii="Times New Roman" w:hAnsi="Times New Roman" w:cs="Times New Roman"/>
          <w:sz w:val="24"/>
          <w:szCs w:val="24"/>
        </w:rPr>
      </w:pPr>
      <w:r>
        <w:rPr>
          <w:rFonts w:ascii="Times New Roman" w:hAnsi="Times New Roman" w:cs="Times New Roman"/>
          <w:sz w:val="24"/>
          <w:szCs w:val="24"/>
        </w:rPr>
        <w:t>Umpires: Wayne Jewell raised the issue tha</w:t>
      </w:r>
      <w:r w:rsidR="00294E3E">
        <w:rPr>
          <w:rFonts w:ascii="Times New Roman" w:hAnsi="Times New Roman" w:cs="Times New Roman"/>
          <w:sz w:val="24"/>
          <w:szCs w:val="24"/>
        </w:rPr>
        <w:t>t he is concerned about successi</w:t>
      </w:r>
      <w:r>
        <w:rPr>
          <w:rFonts w:ascii="Times New Roman" w:hAnsi="Times New Roman" w:cs="Times New Roman"/>
          <w:sz w:val="24"/>
          <w:szCs w:val="24"/>
        </w:rPr>
        <w:t>on in the event that he is no longer able to lead the umpire’s association. He also stated that he expects that umpiring fees will increase this year.</w:t>
      </w:r>
    </w:p>
    <w:p w:rsidR="00625CEE" w:rsidRPr="00A61238" w:rsidRDefault="00625CEE" w:rsidP="00C900D6">
      <w:pPr>
        <w:rPr>
          <w:rFonts w:ascii="Times New Roman" w:hAnsi="Times New Roman" w:cs="Times New Roman"/>
          <w:sz w:val="24"/>
          <w:szCs w:val="24"/>
        </w:rPr>
      </w:pPr>
    </w:p>
    <w:p w:rsidR="00B50DD2" w:rsidRPr="001E6EF5" w:rsidRDefault="00B50DD2" w:rsidP="00A32A13">
      <w:pPr>
        <w:rPr>
          <w:rFonts w:ascii="Times New Roman" w:eastAsia="Times New Roman" w:hAnsi="Times New Roman" w:cs="Times New Roman"/>
          <w:sz w:val="24"/>
          <w:szCs w:val="24"/>
        </w:rPr>
      </w:pPr>
      <w:r w:rsidRPr="001E6EF5">
        <w:rPr>
          <w:rFonts w:ascii="Times New Roman" w:eastAsia="Times New Roman" w:hAnsi="Times New Roman" w:cs="Times New Roman"/>
          <w:sz w:val="24"/>
          <w:szCs w:val="24"/>
        </w:rPr>
        <w:t>Motio</w:t>
      </w:r>
      <w:r w:rsidR="00486281" w:rsidRPr="001E6EF5">
        <w:rPr>
          <w:rFonts w:ascii="Times New Roman" w:eastAsia="Times New Roman" w:hAnsi="Times New Roman" w:cs="Times New Roman"/>
          <w:sz w:val="24"/>
          <w:szCs w:val="24"/>
        </w:rPr>
        <w:t>n</w:t>
      </w:r>
      <w:r w:rsidRPr="001E6EF5">
        <w:rPr>
          <w:rFonts w:ascii="Times New Roman" w:eastAsia="Times New Roman" w:hAnsi="Times New Roman" w:cs="Times New Roman"/>
          <w:sz w:val="24"/>
          <w:szCs w:val="24"/>
        </w:rPr>
        <w:t xml:space="preserve"> to a</w:t>
      </w:r>
      <w:r w:rsidR="00486281" w:rsidRPr="001E6EF5">
        <w:rPr>
          <w:rFonts w:ascii="Times New Roman" w:eastAsia="Times New Roman" w:hAnsi="Times New Roman" w:cs="Times New Roman"/>
          <w:sz w:val="24"/>
          <w:szCs w:val="24"/>
        </w:rPr>
        <w:t>d</w:t>
      </w:r>
      <w:r w:rsidRPr="001E6EF5">
        <w:rPr>
          <w:rFonts w:ascii="Times New Roman" w:eastAsia="Times New Roman" w:hAnsi="Times New Roman" w:cs="Times New Roman"/>
          <w:sz w:val="24"/>
          <w:szCs w:val="24"/>
        </w:rPr>
        <w:t>jour</w:t>
      </w:r>
      <w:r w:rsidR="00486281" w:rsidRPr="001E6EF5">
        <w:rPr>
          <w:rFonts w:ascii="Times New Roman" w:eastAsia="Times New Roman" w:hAnsi="Times New Roman" w:cs="Times New Roman"/>
          <w:sz w:val="24"/>
          <w:szCs w:val="24"/>
        </w:rPr>
        <w:t>n</w:t>
      </w:r>
      <w:r w:rsidR="00625CEE" w:rsidRPr="001E6EF5">
        <w:rPr>
          <w:rFonts w:ascii="Times New Roman" w:eastAsia="Times New Roman" w:hAnsi="Times New Roman" w:cs="Times New Roman"/>
          <w:sz w:val="24"/>
          <w:szCs w:val="24"/>
        </w:rPr>
        <w:t xml:space="preserve"> by Josh Orris. Second by Doug Hummer</w:t>
      </w:r>
      <w:r w:rsidRPr="001E6EF5">
        <w:rPr>
          <w:rFonts w:ascii="Times New Roman" w:eastAsia="Times New Roman" w:hAnsi="Times New Roman" w:cs="Times New Roman"/>
          <w:sz w:val="24"/>
          <w:szCs w:val="24"/>
        </w:rPr>
        <w:t>. No discussion. Unanimous app</w:t>
      </w:r>
      <w:r w:rsidR="00625CEE" w:rsidRPr="001E6EF5">
        <w:rPr>
          <w:rFonts w:ascii="Times New Roman" w:eastAsia="Times New Roman" w:hAnsi="Times New Roman" w:cs="Times New Roman"/>
          <w:sz w:val="24"/>
          <w:szCs w:val="24"/>
        </w:rPr>
        <w:t>roval. Meeting adjourned at 8:35</w:t>
      </w:r>
      <w:r w:rsidRPr="001E6EF5">
        <w:rPr>
          <w:rFonts w:ascii="Times New Roman" w:eastAsia="Times New Roman" w:hAnsi="Times New Roman" w:cs="Times New Roman"/>
          <w:sz w:val="24"/>
          <w:szCs w:val="24"/>
        </w:rPr>
        <w:t xml:space="preserve"> PM</w:t>
      </w:r>
    </w:p>
    <w:p w:rsidR="00DC5863" w:rsidRPr="001E6EF5" w:rsidRDefault="00B50DD2" w:rsidP="00DC5863">
      <w:pPr>
        <w:rPr>
          <w:rFonts w:ascii="Times New Roman" w:hAnsi="Times New Roman" w:cs="Times New Roman"/>
          <w:sz w:val="24"/>
          <w:szCs w:val="24"/>
        </w:rPr>
      </w:pPr>
      <w:r w:rsidRPr="001E6EF5">
        <w:rPr>
          <w:rFonts w:ascii="Times New Roman" w:eastAsia="Times New Roman" w:hAnsi="Times New Roman" w:cs="Times New Roman"/>
          <w:b/>
          <w:sz w:val="24"/>
          <w:szCs w:val="24"/>
        </w:rPr>
        <w:t>Next Meeting</w:t>
      </w:r>
      <w:r w:rsidRPr="001E6EF5">
        <w:rPr>
          <w:rFonts w:ascii="Times New Roman" w:eastAsia="Times New Roman" w:hAnsi="Times New Roman" w:cs="Times New Roman"/>
          <w:sz w:val="24"/>
          <w:szCs w:val="24"/>
        </w:rPr>
        <w:t xml:space="preserve">: Our next </w:t>
      </w:r>
      <w:r w:rsidR="003346EB" w:rsidRPr="001E6EF5">
        <w:rPr>
          <w:rFonts w:ascii="Times New Roman" w:eastAsia="Times New Roman" w:hAnsi="Times New Roman" w:cs="Times New Roman"/>
          <w:sz w:val="24"/>
          <w:szCs w:val="24"/>
        </w:rPr>
        <w:t>m</w:t>
      </w:r>
      <w:r w:rsidR="00625CEE" w:rsidRPr="001E6EF5">
        <w:rPr>
          <w:rFonts w:ascii="Times New Roman" w:eastAsia="Times New Roman" w:hAnsi="Times New Roman" w:cs="Times New Roman"/>
          <w:sz w:val="24"/>
          <w:szCs w:val="24"/>
        </w:rPr>
        <w:t>eeting</w:t>
      </w:r>
      <w:r w:rsidRPr="001E6EF5">
        <w:rPr>
          <w:rFonts w:ascii="Times New Roman" w:eastAsia="Times New Roman" w:hAnsi="Times New Roman" w:cs="Times New Roman"/>
          <w:sz w:val="24"/>
          <w:szCs w:val="24"/>
        </w:rPr>
        <w:t xml:space="preserve"> will be on </w:t>
      </w:r>
      <w:r w:rsidR="00625CEE" w:rsidRPr="001E6EF5">
        <w:rPr>
          <w:rFonts w:ascii="Times New Roman" w:eastAsia="Times New Roman" w:hAnsi="Times New Roman" w:cs="Times New Roman"/>
          <w:sz w:val="24"/>
          <w:szCs w:val="24"/>
        </w:rPr>
        <w:t>December 8</w:t>
      </w:r>
      <w:r w:rsidR="00486281" w:rsidRPr="001E6EF5">
        <w:rPr>
          <w:rFonts w:ascii="Times New Roman" w:eastAsia="Times New Roman" w:hAnsi="Times New Roman" w:cs="Times New Roman"/>
          <w:sz w:val="24"/>
          <w:szCs w:val="24"/>
        </w:rPr>
        <w:t>, 2013</w:t>
      </w:r>
      <w:r w:rsidR="00F16FD2" w:rsidRPr="001E6EF5">
        <w:rPr>
          <w:rFonts w:ascii="Times New Roman" w:eastAsia="Times New Roman" w:hAnsi="Times New Roman" w:cs="Times New Roman"/>
          <w:sz w:val="24"/>
          <w:szCs w:val="24"/>
        </w:rPr>
        <w:t>,</w:t>
      </w:r>
      <w:r w:rsidR="00486281" w:rsidRPr="001E6EF5">
        <w:rPr>
          <w:rFonts w:ascii="Times New Roman" w:eastAsia="Times New Roman" w:hAnsi="Times New Roman" w:cs="Times New Roman"/>
          <w:sz w:val="24"/>
          <w:szCs w:val="24"/>
        </w:rPr>
        <w:t xml:space="preserve"> at </w:t>
      </w:r>
      <w:r w:rsidR="00486281" w:rsidRPr="001E6EF5">
        <w:rPr>
          <w:rFonts w:ascii="Times New Roman" w:hAnsi="Times New Roman" w:cs="Times New Roman"/>
          <w:sz w:val="24"/>
          <w:szCs w:val="24"/>
        </w:rPr>
        <w:t>6:30 PM at the MHS Elementary School.</w:t>
      </w:r>
    </w:p>
    <w:p w:rsidR="00625CEE" w:rsidRPr="001E6EF5" w:rsidRDefault="00625CEE" w:rsidP="00DC5863">
      <w:pPr>
        <w:rPr>
          <w:rFonts w:ascii="Times New Roman" w:eastAsia="Times New Roman" w:hAnsi="Times New Roman" w:cs="Times New Roman"/>
          <w:sz w:val="24"/>
          <w:szCs w:val="24"/>
        </w:rPr>
      </w:pPr>
      <w:r w:rsidRPr="001E6EF5">
        <w:rPr>
          <w:rFonts w:ascii="Times New Roman" w:hAnsi="Times New Roman" w:cs="Times New Roman"/>
          <w:sz w:val="24"/>
          <w:szCs w:val="24"/>
        </w:rPr>
        <w:t>Online registration will begin December 2, 2013.</w:t>
      </w:r>
    </w:p>
    <w:p w:rsidR="006435E0" w:rsidRPr="001E6EF5" w:rsidRDefault="006435E0" w:rsidP="006435E0">
      <w:pPr>
        <w:spacing w:after="0"/>
        <w:rPr>
          <w:rFonts w:ascii="Times New Roman" w:hAnsi="Times New Roman" w:cs="Times New Roman"/>
          <w:sz w:val="24"/>
          <w:szCs w:val="24"/>
        </w:rPr>
      </w:pPr>
    </w:p>
    <w:p w:rsidR="006435E0" w:rsidRPr="001E6EF5" w:rsidRDefault="006435E0" w:rsidP="006435E0">
      <w:pPr>
        <w:spacing w:after="0"/>
        <w:rPr>
          <w:rFonts w:ascii="Times New Roman" w:hAnsi="Times New Roman" w:cs="Times New Roman"/>
          <w:sz w:val="24"/>
          <w:szCs w:val="24"/>
        </w:rPr>
      </w:pPr>
      <w:r w:rsidRPr="001E6EF5">
        <w:rPr>
          <w:rFonts w:ascii="Times New Roman" w:hAnsi="Times New Roman" w:cs="Times New Roman"/>
          <w:sz w:val="24"/>
          <w:szCs w:val="24"/>
        </w:rPr>
        <w:t>Minutes submitted by George F. Blackall, Secretary, Hershey Little League</w:t>
      </w:r>
    </w:p>
    <w:p w:rsidR="006435E0" w:rsidRPr="001E6EF5" w:rsidRDefault="006435E0" w:rsidP="006435E0">
      <w:pPr>
        <w:spacing w:after="0"/>
        <w:rPr>
          <w:rFonts w:ascii="Times New Roman" w:hAnsi="Times New Roman" w:cs="Times New Roman"/>
          <w:sz w:val="24"/>
          <w:szCs w:val="24"/>
        </w:rPr>
      </w:pPr>
    </w:p>
    <w:p w:rsidR="00DD0041" w:rsidRDefault="006435E0" w:rsidP="006435E0">
      <w:pPr>
        <w:spacing w:after="0"/>
        <w:rPr>
          <w:rFonts w:ascii="Times New Roman" w:hAnsi="Times New Roman" w:cs="Times New Roman"/>
          <w:sz w:val="16"/>
          <w:szCs w:val="16"/>
        </w:rPr>
      </w:pPr>
      <w:r w:rsidRPr="00FE30CE">
        <w:rPr>
          <w:rFonts w:ascii="Times New Roman" w:hAnsi="Times New Roman" w:cs="Times New Roman"/>
          <w:sz w:val="16"/>
          <w:szCs w:val="16"/>
        </w:rPr>
        <w:t>Date:</w:t>
      </w:r>
      <w:r w:rsidR="00B16CAB">
        <w:rPr>
          <w:rFonts w:ascii="Times New Roman" w:hAnsi="Times New Roman" w:cs="Times New Roman"/>
          <w:sz w:val="16"/>
          <w:szCs w:val="16"/>
        </w:rPr>
        <w:t xml:space="preserve"> </w:t>
      </w:r>
      <w:r w:rsidR="002A1ABC">
        <w:rPr>
          <w:rFonts w:ascii="Times New Roman" w:hAnsi="Times New Roman" w:cs="Times New Roman"/>
          <w:sz w:val="16"/>
          <w:szCs w:val="16"/>
        </w:rPr>
        <w:t>11/12</w:t>
      </w:r>
      <w:r w:rsidR="003200A4">
        <w:rPr>
          <w:rFonts w:ascii="Times New Roman" w:hAnsi="Times New Roman" w:cs="Times New Roman"/>
          <w:sz w:val="16"/>
          <w:szCs w:val="16"/>
        </w:rPr>
        <w:t>/13</w:t>
      </w:r>
    </w:p>
    <w:p w:rsidR="00621528" w:rsidRDefault="00621528" w:rsidP="006435E0">
      <w:pPr>
        <w:spacing w:after="0"/>
        <w:rPr>
          <w:rFonts w:ascii="Times New Roman" w:hAnsi="Times New Roman" w:cs="Times New Roman"/>
          <w:sz w:val="16"/>
          <w:szCs w:val="16"/>
        </w:rPr>
      </w:pPr>
    </w:p>
    <w:p w:rsidR="006435E0" w:rsidRPr="00AE2728" w:rsidRDefault="006435E0" w:rsidP="00AE2728">
      <w:pPr>
        <w:jc w:val="center"/>
        <w:rPr>
          <w:rFonts w:ascii="Times New Roman" w:hAnsi="Times New Roman" w:cs="Times New Roman"/>
          <w:b/>
          <w:sz w:val="28"/>
          <w:szCs w:val="28"/>
        </w:rPr>
      </w:pPr>
    </w:p>
    <w:sectPr w:rsidR="006435E0" w:rsidRPr="00AE2728" w:rsidSect="00CC4A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99" w:rsidRDefault="009A6C99" w:rsidP="002E613D">
      <w:pPr>
        <w:spacing w:after="0" w:line="240" w:lineRule="auto"/>
      </w:pPr>
      <w:r>
        <w:separator/>
      </w:r>
    </w:p>
  </w:endnote>
  <w:endnote w:type="continuationSeparator" w:id="0">
    <w:p w:rsidR="009A6C99" w:rsidRDefault="009A6C99" w:rsidP="002E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99" w:rsidRDefault="009A6C99" w:rsidP="002E613D">
      <w:pPr>
        <w:spacing w:after="0" w:line="240" w:lineRule="auto"/>
      </w:pPr>
      <w:r>
        <w:separator/>
      </w:r>
    </w:p>
  </w:footnote>
  <w:footnote w:type="continuationSeparator" w:id="0">
    <w:p w:rsidR="009A6C99" w:rsidRDefault="009A6C99" w:rsidP="002E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8422"/>
      <w:docPartObj>
        <w:docPartGallery w:val="Page Numbers (Top of Page)"/>
        <w:docPartUnique/>
      </w:docPartObj>
    </w:sdtPr>
    <w:sdtEndPr/>
    <w:sdtContent>
      <w:p w:rsidR="00FA04D7" w:rsidRDefault="003B67E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A04D7" w:rsidRDefault="00FA0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2306"/>
    <w:multiLevelType w:val="hybridMultilevel"/>
    <w:tmpl w:val="B0B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6D4D"/>
    <w:multiLevelType w:val="hybridMultilevel"/>
    <w:tmpl w:val="26F6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C41BE9"/>
    <w:multiLevelType w:val="hybridMultilevel"/>
    <w:tmpl w:val="C392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64A6"/>
    <w:multiLevelType w:val="hybridMultilevel"/>
    <w:tmpl w:val="23F28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B4EAD"/>
    <w:multiLevelType w:val="hybridMultilevel"/>
    <w:tmpl w:val="0B5A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95B52"/>
    <w:multiLevelType w:val="hybridMultilevel"/>
    <w:tmpl w:val="8E2EFC60"/>
    <w:lvl w:ilvl="0" w:tplc="324CEC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B5E16"/>
    <w:multiLevelType w:val="hybridMultilevel"/>
    <w:tmpl w:val="1A26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60201"/>
    <w:multiLevelType w:val="hybridMultilevel"/>
    <w:tmpl w:val="DC9AAF10"/>
    <w:lvl w:ilvl="0" w:tplc="DE96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01DBB"/>
    <w:multiLevelType w:val="hybridMultilevel"/>
    <w:tmpl w:val="C240B576"/>
    <w:lvl w:ilvl="0" w:tplc="AA7AA7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54585"/>
    <w:multiLevelType w:val="hybridMultilevel"/>
    <w:tmpl w:val="99189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82044"/>
    <w:multiLevelType w:val="hybridMultilevel"/>
    <w:tmpl w:val="4A10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970A6"/>
    <w:multiLevelType w:val="hybridMultilevel"/>
    <w:tmpl w:val="C94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A58B1"/>
    <w:multiLevelType w:val="hybridMultilevel"/>
    <w:tmpl w:val="6DAA8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F5487"/>
    <w:multiLevelType w:val="hybridMultilevel"/>
    <w:tmpl w:val="CA84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92ACB"/>
    <w:multiLevelType w:val="hybridMultilevel"/>
    <w:tmpl w:val="D20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02925"/>
    <w:multiLevelType w:val="hybridMultilevel"/>
    <w:tmpl w:val="48B238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60017"/>
    <w:multiLevelType w:val="hybridMultilevel"/>
    <w:tmpl w:val="34922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231E7"/>
    <w:multiLevelType w:val="hybridMultilevel"/>
    <w:tmpl w:val="443AE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70651"/>
    <w:multiLevelType w:val="hybridMultilevel"/>
    <w:tmpl w:val="1CD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1025D"/>
    <w:multiLevelType w:val="hybridMultilevel"/>
    <w:tmpl w:val="46A69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2153C"/>
    <w:multiLevelType w:val="hybridMultilevel"/>
    <w:tmpl w:val="4C908448"/>
    <w:lvl w:ilvl="0" w:tplc="930A49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34DB0"/>
    <w:multiLevelType w:val="hybridMultilevel"/>
    <w:tmpl w:val="39A28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529FA"/>
    <w:multiLevelType w:val="hybridMultilevel"/>
    <w:tmpl w:val="25D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1486E"/>
    <w:multiLevelType w:val="hybridMultilevel"/>
    <w:tmpl w:val="C2DE6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B20F34"/>
    <w:multiLevelType w:val="hybridMultilevel"/>
    <w:tmpl w:val="C422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6070E"/>
    <w:multiLevelType w:val="hybridMultilevel"/>
    <w:tmpl w:val="86D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46F4F"/>
    <w:multiLevelType w:val="hybridMultilevel"/>
    <w:tmpl w:val="751051F6"/>
    <w:lvl w:ilvl="0" w:tplc="6F546B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21"/>
  </w:num>
  <w:num w:numId="4">
    <w:abstractNumId w:val="16"/>
  </w:num>
  <w:num w:numId="5">
    <w:abstractNumId w:val="12"/>
  </w:num>
  <w:num w:numId="6">
    <w:abstractNumId w:val="26"/>
  </w:num>
  <w:num w:numId="7">
    <w:abstractNumId w:val="10"/>
  </w:num>
  <w:num w:numId="8">
    <w:abstractNumId w:val="13"/>
  </w:num>
  <w:num w:numId="9">
    <w:abstractNumId w:val="19"/>
  </w:num>
  <w:num w:numId="10">
    <w:abstractNumId w:val="3"/>
  </w:num>
  <w:num w:numId="11">
    <w:abstractNumId w:val="9"/>
  </w:num>
  <w:num w:numId="12">
    <w:abstractNumId w:val="7"/>
  </w:num>
  <w:num w:numId="13">
    <w:abstractNumId w:val="17"/>
  </w:num>
  <w:num w:numId="14">
    <w:abstractNumId w:val="6"/>
  </w:num>
  <w:num w:numId="15">
    <w:abstractNumId w:val="22"/>
  </w:num>
  <w:num w:numId="16">
    <w:abstractNumId w:val="23"/>
  </w:num>
  <w:num w:numId="17">
    <w:abstractNumId w:val="25"/>
  </w:num>
  <w:num w:numId="18">
    <w:abstractNumId w:val="4"/>
  </w:num>
  <w:num w:numId="19">
    <w:abstractNumId w:val="11"/>
  </w:num>
  <w:num w:numId="20">
    <w:abstractNumId w:val="14"/>
  </w:num>
  <w:num w:numId="21">
    <w:abstractNumId w:val="18"/>
  </w:num>
  <w:num w:numId="22">
    <w:abstractNumId w:val="0"/>
  </w:num>
  <w:num w:numId="23">
    <w:abstractNumId w:val="2"/>
  </w:num>
  <w:num w:numId="24">
    <w:abstractNumId w:val="8"/>
  </w:num>
  <w:num w:numId="25">
    <w:abstractNumId w:val="24"/>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28"/>
    <w:rsid w:val="000017C2"/>
    <w:rsid w:val="00003B1A"/>
    <w:rsid w:val="000056E6"/>
    <w:rsid w:val="00006B13"/>
    <w:rsid w:val="00007E32"/>
    <w:rsid w:val="00011935"/>
    <w:rsid w:val="00013578"/>
    <w:rsid w:val="0004413D"/>
    <w:rsid w:val="00047278"/>
    <w:rsid w:val="000506DC"/>
    <w:rsid w:val="000518CF"/>
    <w:rsid w:val="000549A3"/>
    <w:rsid w:val="000549DA"/>
    <w:rsid w:val="000576CF"/>
    <w:rsid w:val="00060EA9"/>
    <w:rsid w:val="000614D5"/>
    <w:rsid w:val="00062783"/>
    <w:rsid w:val="000669EC"/>
    <w:rsid w:val="000701E7"/>
    <w:rsid w:val="00075F20"/>
    <w:rsid w:val="00076D1B"/>
    <w:rsid w:val="00076EB9"/>
    <w:rsid w:val="000822AC"/>
    <w:rsid w:val="000864BE"/>
    <w:rsid w:val="00086A9F"/>
    <w:rsid w:val="00086D90"/>
    <w:rsid w:val="000927B5"/>
    <w:rsid w:val="000971E9"/>
    <w:rsid w:val="000973E3"/>
    <w:rsid w:val="000A33DB"/>
    <w:rsid w:val="000A4607"/>
    <w:rsid w:val="000B37A9"/>
    <w:rsid w:val="000B6227"/>
    <w:rsid w:val="000C3DC6"/>
    <w:rsid w:val="000C4556"/>
    <w:rsid w:val="000C5011"/>
    <w:rsid w:val="000D1D98"/>
    <w:rsid w:val="000D2FC6"/>
    <w:rsid w:val="000D2FE0"/>
    <w:rsid w:val="000D419A"/>
    <w:rsid w:val="000E1992"/>
    <w:rsid w:val="000E2957"/>
    <w:rsid w:val="000E40B3"/>
    <w:rsid w:val="000F20C4"/>
    <w:rsid w:val="0010193E"/>
    <w:rsid w:val="00102DC8"/>
    <w:rsid w:val="00104E3F"/>
    <w:rsid w:val="00110C91"/>
    <w:rsid w:val="001142C5"/>
    <w:rsid w:val="00122B16"/>
    <w:rsid w:val="0012321A"/>
    <w:rsid w:val="00127A9D"/>
    <w:rsid w:val="00132BDB"/>
    <w:rsid w:val="00134A2A"/>
    <w:rsid w:val="001358CD"/>
    <w:rsid w:val="00137498"/>
    <w:rsid w:val="00137887"/>
    <w:rsid w:val="00142D85"/>
    <w:rsid w:val="0014387F"/>
    <w:rsid w:val="00143D5C"/>
    <w:rsid w:val="00147F64"/>
    <w:rsid w:val="00152E93"/>
    <w:rsid w:val="001579E3"/>
    <w:rsid w:val="00160343"/>
    <w:rsid w:val="00166011"/>
    <w:rsid w:val="0016724D"/>
    <w:rsid w:val="001847C1"/>
    <w:rsid w:val="001874E7"/>
    <w:rsid w:val="00187587"/>
    <w:rsid w:val="001908CD"/>
    <w:rsid w:val="001A4A2B"/>
    <w:rsid w:val="001A4E9B"/>
    <w:rsid w:val="001A7818"/>
    <w:rsid w:val="001C0007"/>
    <w:rsid w:val="001C3F31"/>
    <w:rsid w:val="001C66DF"/>
    <w:rsid w:val="001D0609"/>
    <w:rsid w:val="001E10F1"/>
    <w:rsid w:val="001E6EF5"/>
    <w:rsid w:val="001F043C"/>
    <w:rsid w:val="001F1F4B"/>
    <w:rsid w:val="001F4D87"/>
    <w:rsid w:val="00203C48"/>
    <w:rsid w:val="002070D8"/>
    <w:rsid w:val="002156A0"/>
    <w:rsid w:val="002232E6"/>
    <w:rsid w:val="00226775"/>
    <w:rsid w:val="00230304"/>
    <w:rsid w:val="0023766C"/>
    <w:rsid w:val="00245BF0"/>
    <w:rsid w:val="00245CC5"/>
    <w:rsid w:val="00250880"/>
    <w:rsid w:val="00251BD0"/>
    <w:rsid w:val="002520CF"/>
    <w:rsid w:val="00255115"/>
    <w:rsid w:val="002567CE"/>
    <w:rsid w:val="00260E39"/>
    <w:rsid w:val="00263B41"/>
    <w:rsid w:val="0026404C"/>
    <w:rsid w:val="00267BF5"/>
    <w:rsid w:val="00272959"/>
    <w:rsid w:val="00273973"/>
    <w:rsid w:val="00282D44"/>
    <w:rsid w:val="00282DAB"/>
    <w:rsid w:val="00283B43"/>
    <w:rsid w:val="00284C70"/>
    <w:rsid w:val="00292C72"/>
    <w:rsid w:val="00294E3E"/>
    <w:rsid w:val="0029534C"/>
    <w:rsid w:val="00295773"/>
    <w:rsid w:val="002A0506"/>
    <w:rsid w:val="002A1ABC"/>
    <w:rsid w:val="002A3613"/>
    <w:rsid w:val="002B6B5D"/>
    <w:rsid w:val="002C4530"/>
    <w:rsid w:val="002C5DBD"/>
    <w:rsid w:val="002D2C47"/>
    <w:rsid w:val="002E2DAB"/>
    <w:rsid w:val="002E3EE2"/>
    <w:rsid w:val="002E4A06"/>
    <w:rsid w:val="002E613D"/>
    <w:rsid w:val="002E70A0"/>
    <w:rsid w:val="003019AC"/>
    <w:rsid w:val="00302EDD"/>
    <w:rsid w:val="00303175"/>
    <w:rsid w:val="0030463C"/>
    <w:rsid w:val="00307807"/>
    <w:rsid w:val="003078A8"/>
    <w:rsid w:val="00315902"/>
    <w:rsid w:val="00317E40"/>
    <w:rsid w:val="003200A4"/>
    <w:rsid w:val="003209D9"/>
    <w:rsid w:val="00327521"/>
    <w:rsid w:val="00327706"/>
    <w:rsid w:val="00334273"/>
    <w:rsid w:val="003346EB"/>
    <w:rsid w:val="00334E20"/>
    <w:rsid w:val="003447D4"/>
    <w:rsid w:val="0035071F"/>
    <w:rsid w:val="00353446"/>
    <w:rsid w:val="003570CF"/>
    <w:rsid w:val="0036304C"/>
    <w:rsid w:val="00364D1E"/>
    <w:rsid w:val="003734D4"/>
    <w:rsid w:val="003765D6"/>
    <w:rsid w:val="00376C42"/>
    <w:rsid w:val="0037728C"/>
    <w:rsid w:val="0038767F"/>
    <w:rsid w:val="00396152"/>
    <w:rsid w:val="003A5D82"/>
    <w:rsid w:val="003B67E9"/>
    <w:rsid w:val="003C18B8"/>
    <w:rsid w:val="003D30BF"/>
    <w:rsid w:val="003D7FE9"/>
    <w:rsid w:val="003E18AB"/>
    <w:rsid w:val="003E6A38"/>
    <w:rsid w:val="003F0B26"/>
    <w:rsid w:val="003F713E"/>
    <w:rsid w:val="00402DEA"/>
    <w:rsid w:val="00403CA3"/>
    <w:rsid w:val="004103A5"/>
    <w:rsid w:val="004130AC"/>
    <w:rsid w:val="00413BB4"/>
    <w:rsid w:val="00414792"/>
    <w:rsid w:val="00415518"/>
    <w:rsid w:val="00415527"/>
    <w:rsid w:val="00415B07"/>
    <w:rsid w:val="00420E8E"/>
    <w:rsid w:val="0042375C"/>
    <w:rsid w:val="00424E01"/>
    <w:rsid w:val="004323D1"/>
    <w:rsid w:val="004327DD"/>
    <w:rsid w:val="00436D61"/>
    <w:rsid w:val="00444CFF"/>
    <w:rsid w:val="00445431"/>
    <w:rsid w:val="004505E8"/>
    <w:rsid w:val="00456D65"/>
    <w:rsid w:val="00463AC2"/>
    <w:rsid w:val="004726A2"/>
    <w:rsid w:val="00477C2E"/>
    <w:rsid w:val="00481C63"/>
    <w:rsid w:val="00486248"/>
    <w:rsid w:val="00486281"/>
    <w:rsid w:val="00490B3D"/>
    <w:rsid w:val="00491581"/>
    <w:rsid w:val="004A17D6"/>
    <w:rsid w:val="004A52AA"/>
    <w:rsid w:val="004B4FED"/>
    <w:rsid w:val="004B6ADA"/>
    <w:rsid w:val="004B7C33"/>
    <w:rsid w:val="004C1F9D"/>
    <w:rsid w:val="004D4BE7"/>
    <w:rsid w:val="004D6309"/>
    <w:rsid w:val="004E00C2"/>
    <w:rsid w:val="004E24CB"/>
    <w:rsid w:val="004E35E3"/>
    <w:rsid w:val="004E389D"/>
    <w:rsid w:val="004F0F97"/>
    <w:rsid w:val="004F3633"/>
    <w:rsid w:val="004F5D7F"/>
    <w:rsid w:val="0050008A"/>
    <w:rsid w:val="005060D4"/>
    <w:rsid w:val="00506CDE"/>
    <w:rsid w:val="00507305"/>
    <w:rsid w:val="00511314"/>
    <w:rsid w:val="00511393"/>
    <w:rsid w:val="00523FED"/>
    <w:rsid w:val="00524A96"/>
    <w:rsid w:val="005334C3"/>
    <w:rsid w:val="00542CF4"/>
    <w:rsid w:val="00544C29"/>
    <w:rsid w:val="005456EB"/>
    <w:rsid w:val="005507C9"/>
    <w:rsid w:val="00551E72"/>
    <w:rsid w:val="00557E11"/>
    <w:rsid w:val="005704CF"/>
    <w:rsid w:val="00571316"/>
    <w:rsid w:val="00571808"/>
    <w:rsid w:val="00575473"/>
    <w:rsid w:val="00576EC4"/>
    <w:rsid w:val="00581AA6"/>
    <w:rsid w:val="005830CA"/>
    <w:rsid w:val="0058550D"/>
    <w:rsid w:val="00591955"/>
    <w:rsid w:val="0059282F"/>
    <w:rsid w:val="00597421"/>
    <w:rsid w:val="005A389B"/>
    <w:rsid w:val="005B5CA2"/>
    <w:rsid w:val="005C165D"/>
    <w:rsid w:val="005C34C5"/>
    <w:rsid w:val="005C38FD"/>
    <w:rsid w:val="005C4A00"/>
    <w:rsid w:val="005D1757"/>
    <w:rsid w:val="005D3AEA"/>
    <w:rsid w:val="005E0B63"/>
    <w:rsid w:val="005E4404"/>
    <w:rsid w:val="005F1512"/>
    <w:rsid w:val="005F25D5"/>
    <w:rsid w:val="005F264B"/>
    <w:rsid w:val="005F2EFC"/>
    <w:rsid w:val="005F4C45"/>
    <w:rsid w:val="005F77F1"/>
    <w:rsid w:val="00602EBE"/>
    <w:rsid w:val="00621528"/>
    <w:rsid w:val="00625CEE"/>
    <w:rsid w:val="00631C5B"/>
    <w:rsid w:val="00633DA4"/>
    <w:rsid w:val="0064299A"/>
    <w:rsid w:val="006435E0"/>
    <w:rsid w:val="00646E2F"/>
    <w:rsid w:val="00646F1C"/>
    <w:rsid w:val="006474FA"/>
    <w:rsid w:val="00651954"/>
    <w:rsid w:val="00663264"/>
    <w:rsid w:val="006671A9"/>
    <w:rsid w:val="006726C2"/>
    <w:rsid w:val="00673F2C"/>
    <w:rsid w:val="00682384"/>
    <w:rsid w:val="00683700"/>
    <w:rsid w:val="00685661"/>
    <w:rsid w:val="00686867"/>
    <w:rsid w:val="0069064F"/>
    <w:rsid w:val="00691A83"/>
    <w:rsid w:val="00696EA3"/>
    <w:rsid w:val="006A33AB"/>
    <w:rsid w:val="006A388C"/>
    <w:rsid w:val="006B1AD2"/>
    <w:rsid w:val="006B1CB3"/>
    <w:rsid w:val="006C23E3"/>
    <w:rsid w:val="006C5694"/>
    <w:rsid w:val="006D2E7E"/>
    <w:rsid w:val="006D4017"/>
    <w:rsid w:val="006D6B8D"/>
    <w:rsid w:val="006E3ADA"/>
    <w:rsid w:val="006E44F1"/>
    <w:rsid w:val="006E650E"/>
    <w:rsid w:val="006E6880"/>
    <w:rsid w:val="006F0DD5"/>
    <w:rsid w:val="006F279E"/>
    <w:rsid w:val="006F666F"/>
    <w:rsid w:val="0070452A"/>
    <w:rsid w:val="00711DFC"/>
    <w:rsid w:val="007143AE"/>
    <w:rsid w:val="007171F3"/>
    <w:rsid w:val="00722D79"/>
    <w:rsid w:val="007251CB"/>
    <w:rsid w:val="00731F97"/>
    <w:rsid w:val="007348EF"/>
    <w:rsid w:val="00736478"/>
    <w:rsid w:val="00741A3A"/>
    <w:rsid w:val="0074449A"/>
    <w:rsid w:val="00747FAB"/>
    <w:rsid w:val="007609E0"/>
    <w:rsid w:val="00766E29"/>
    <w:rsid w:val="00773B1B"/>
    <w:rsid w:val="007752FF"/>
    <w:rsid w:val="00777DF5"/>
    <w:rsid w:val="00777F65"/>
    <w:rsid w:val="0078485B"/>
    <w:rsid w:val="00792435"/>
    <w:rsid w:val="00793BE5"/>
    <w:rsid w:val="007951D0"/>
    <w:rsid w:val="007A4CB2"/>
    <w:rsid w:val="007B159A"/>
    <w:rsid w:val="007B21E7"/>
    <w:rsid w:val="007B58F8"/>
    <w:rsid w:val="007B66CF"/>
    <w:rsid w:val="007C0181"/>
    <w:rsid w:val="007C217F"/>
    <w:rsid w:val="007C2A77"/>
    <w:rsid w:val="007C3540"/>
    <w:rsid w:val="007C3A19"/>
    <w:rsid w:val="007C5CFE"/>
    <w:rsid w:val="007D2B00"/>
    <w:rsid w:val="007D3618"/>
    <w:rsid w:val="007E2DB4"/>
    <w:rsid w:val="007E34EE"/>
    <w:rsid w:val="007E3698"/>
    <w:rsid w:val="007F519A"/>
    <w:rsid w:val="007F5A02"/>
    <w:rsid w:val="007F6B4B"/>
    <w:rsid w:val="007F7B44"/>
    <w:rsid w:val="00800889"/>
    <w:rsid w:val="00805B66"/>
    <w:rsid w:val="008135D1"/>
    <w:rsid w:val="00815406"/>
    <w:rsid w:val="00815968"/>
    <w:rsid w:val="00817B9C"/>
    <w:rsid w:val="00823CDA"/>
    <w:rsid w:val="00827A55"/>
    <w:rsid w:val="00830CDD"/>
    <w:rsid w:val="00830FB7"/>
    <w:rsid w:val="00833A8B"/>
    <w:rsid w:val="00844070"/>
    <w:rsid w:val="00845422"/>
    <w:rsid w:val="00850EE1"/>
    <w:rsid w:val="00854117"/>
    <w:rsid w:val="008556E9"/>
    <w:rsid w:val="00855EBD"/>
    <w:rsid w:val="00857E92"/>
    <w:rsid w:val="00860191"/>
    <w:rsid w:val="00864F5E"/>
    <w:rsid w:val="008652B1"/>
    <w:rsid w:val="00877758"/>
    <w:rsid w:val="008841C3"/>
    <w:rsid w:val="0088509C"/>
    <w:rsid w:val="0088775B"/>
    <w:rsid w:val="00892ED8"/>
    <w:rsid w:val="0089305F"/>
    <w:rsid w:val="0089319F"/>
    <w:rsid w:val="00895ECD"/>
    <w:rsid w:val="008A521F"/>
    <w:rsid w:val="008B0D4E"/>
    <w:rsid w:val="008B4685"/>
    <w:rsid w:val="008C29B4"/>
    <w:rsid w:val="008D06C5"/>
    <w:rsid w:val="008D69B3"/>
    <w:rsid w:val="008E5D46"/>
    <w:rsid w:val="00903C7B"/>
    <w:rsid w:val="009065A1"/>
    <w:rsid w:val="00907C1C"/>
    <w:rsid w:val="009116C4"/>
    <w:rsid w:val="0091420C"/>
    <w:rsid w:val="0092236C"/>
    <w:rsid w:val="00922443"/>
    <w:rsid w:val="00922765"/>
    <w:rsid w:val="0092297E"/>
    <w:rsid w:val="0093044F"/>
    <w:rsid w:val="00930D0A"/>
    <w:rsid w:val="0093495D"/>
    <w:rsid w:val="0094671C"/>
    <w:rsid w:val="00946756"/>
    <w:rsid w:val="009655FD"/>
    <w:rsid w:val="009661A0"/>
    <w:rsid w:val="00972350"/>
    <w:rsid w:val="00973F19"/>
    <w:rsid w:val="009740C9"/>
    <w:rsid w:val="00976042"/>
    <w:rsid w:val="009774ED"/>
    <w:rsid w:val="00980CBE"/>
    <w:rsid w:val="009852BC"/>
    <w:rsid w:val="00990B38"/>
    <w:rsid w:val="00991417"/>
    <w:rsid w:val="00994069"/>
    <w:rsid w:val="009A6C99"/>
    <w:rsid w:val="009B3841"/>
    <w:rsid w:val="009B49D1"/>
    <w:rsid w:val="009C353D"/>
    <w:rsid w:val="009D577D"/>
    <w:rsid w:val="009E06A9"/>
    <w:rsid w:val="009E1BE1"/>
    <w:rsid w:val="009E1D83"/>
    <w:rsid w:val="009E3785"/>
    <w:rsid w:val="009E5E2D"/>
    <w:rsid w:val="009E76B6"/>
    <w:rsid w:val="009F01C6"/>
    <w:rsid w:val="009F1B39"/>
    <w:rsid w:val="009F2C3B"/>
    <w:rsid w:val="009F5764"/>
    <w:rsid w:val="009F6031"/>
    <w:rsid w:val="00A02217"/>
    <w:rsid w:val="00A15142"/>
    <w:rsid w:val="00A211DD"/>
    <w:rsid w:val="00A24DE8"/>
    <w:rsid w:val="00A2647A"/>
    <w:rsid w:val="00A27B87"/>
    <w:rsid w:val="00A307F2"/>
    <w:rsid w:val="00A31076"/>
    <w:rsid w:val="00A32A13"/>
    <w:rsid w:val="00A331C9"/>
    <w:rsid w:val="00A34E05"/>
    <w:rsid w:val="00A35590"/>
    <w:rsid w:val="00A36F57"/>
    <w:rsid w:val="00A370FE"/>
    <w:rsid w:val="00A43376"/>
    <w:rsid w:val="00A512CE"/>
    <w:rsid w:val="00A513F9"/>
    <w:rsid w:val="00A55FDF"/>
    <w:rsid w:val="00A61238"/>
    <w:rsid w:val="00A70A6A"/>
    <w:rsid w:val="00A75527"/>
    <w:rsid w:val="00A77372"/>
    <w:rsid w:val="00A8093C"/>
    <w:rsid w:val="00A82498"/>
    <w:rsid w:val="00A86514"/>
    <w:rsid w:val="00A90668"/>
    <w:rsid w:val="00A9237C"/>
    <w:rsid w:val="00A954E4"/>
    <w:rsid w:val="00A96318"/>
    <w:rsid w:val="00A965DE"/>
    <w:rsid w:val="00AA2B57"/>
    <w:rsid w:val="00AC34D6"/>
    <w:rsid w:val="00AC47D8"/>
    <w:rsid w:val="00AC4A9E"/>
    <w:rsid w:val="00AC6BD7"/>
    <w:rsid w:val="00AC710E"/>
    <w:rsid w:val="00AC7801"/>
    <w:rsid w:val="00AC7B14"/>
    <w:rsid w:val="00AD4FB3"/>
    <w:rsid w:val="00AD4FD1"/>
    <w:rsid w:val="00AD6261"/>
    <w:rsid w:val="00AD705E"/>
    <w:rsid w:val="00AE2728"/>
    <w:rsid w:val="00AE2B70"/>
    <w:rsid w:val="00AE566A"/>
    <w:rsid w:val="00AE654C"/>
    <w:rsid w:val="00AF7C33"/>
    <w:rsid w:val="00B0574B"/>
    <w:rsid w:val="00B0590F"/>
    <w:rsid w:val="00B14436"/>
    <w:rsid w:val="00B16CAB"/>
    <w:rsid w:val="00B238A9"/>
    <w:rsid w:val="00B303DB"/>
    <w:rsid w:val="00B50DD2"/>
    <w:rsid w:val="00B57EC9"/>
    <w:rsid w:val="00B64F6D"/>
    <w:rsid w:val="00B7077B"/>
    <w:rsid w:val="00B727C7"/>
    <w:rsid w:val="00B75991"/>
    <w:rsid w:val="00B8220A"/>
    <w:rsid w:val="00B829F1"/>
    <w:rsid w:val="00B86ED4"/>
    <w:rsid w:val="00B86F68"/>
    <w:rsid w:val="00B90947"/>
    <w:rsid w:val="00B90CDA"/>
    <w:rsid w:val="00B92A07"/>
    <w:rsid w:val="00B959AC"/>
    <w:rsid w:val="00B974CC"/>
    <w:rsid w:val="00BA1EFA"/>
    <w:rsid w:val="00BA3B6F"/>
    <w:rsid w:val="00BA3B70"/>
    <w:rsid w:val="00BA49E9"/>
    <w:rsid w:val="00BA6738"/>
    <w:rsid w:val="00BB4AAA"/>
    <w:rsid w:val="00BB7E58"/>
    <w:rsid w:val="00BC12AF"/>
    <w:rsid w:val="00BC3D21"/>
    <w:rsid w:val="00BC418C"/>
    <w:rsid w:val="00BC4662"/>
    <w:rsid w:val="00BC70DE"/>
    <w:rsid w:val="00BD6D91"/>
    <w:rsid w:val="00BE0747"/>
    <w:rsid w:val="00BF1200"/>
    <w:rsid w:val="00C01C4C"/>
    <w:rsid w:val="00C032B1"/>
    <w:rsid w:val="00C16970"/>
    <w:rsid w:val="00C257F5"/>
    <w:rsid w:val="00C341A1"/>
    <w:rsid w:val="00C34E9E"/>
    <w:rsid w:val="00C373F7"/>
    <w:rsid w:val="00C41A0A"/>
    <w:rsid w:val="00C45E0B"/>
    <w:rsid w:val="00C47E88"/>
    <w:rsid w:val="00C47FD8"/>
    <w:rsid w:val="00C57A8A"/>
    <w:rsid w:val="00C57AC1"/>
    <w:rsid w:val="00C6369F"/>
    <w:rsid w:val="00C77988"/>
    <w:rsid w:val="00C84ECF"/>
    <w:rsid w:val="00C84FC6"/>
    <w:rsid w:val="00C8767D"/>
    <w:rsid w:val="00C900D6"/>
    <w:rsid w:val="00C900E3"/>
    <w:rsid w:val="00C915AA"/>
    <w:rsid w:val="00C949F1"/>
    <w:rsid w:val="00CA4E19"/>
    <w:rsid w:val="00CA7580"/>
    <w:rsid w:val="00CB0121"/>
    <w:rsid w:val="00CB75EF"/>
    <w:rsid w:val="00CB7F71"/>
    <w:rsid w:val="00CC4A1C"/>
    <w:rsid w:val="00CD464F"/>
    <w:rsid w:val="00CD4BBD"/>
    <w:rsid w:val="00CD7113"/>
    <w:rsid w:val="00CF4938"/>
    <w:rsid w:val="00D00C1A"/>
    <w:rsid w:val="00D0174C"/>
    <w:rsid w:val="00D03A43"/>
    <w:rsid w:val="00D077FC"/>
    <w:rsid w:val="00D1511D"/>
    <w:rsid w:val="00D15CE2"/>
    <w:rsid w:val="00D24F28"/>
    <w:rsid w:val="00D3074A"/>
    <w:rsid w:val="00D30E7A"/>
    <w:rsid w:val="00D45541"/>
    <w:rsid w:val="00D457AC"/>
    <w:rsid w:val="00D51707"/>
    <w:rsid w:val="00D519DF"/>
    <w:rsid w:val="00D528AC"/>
    <w:rsid w:val="00D5523C"/>
    <w:rsid w:val="00D65E08"/>
    <w:rsid w:val="00D67AD5"/>
    <w:rsid w:val="00D713E4"/>
    <w:rsid w:val="00D73D90"/>
    <w:rsid w:val="00D74B51"/>
    <w:rsid w:val="00D75EB4"/>
    <w:rsid w:val="00D766FE"/>
    <w:rsid w:val="00D81A7C"/>
    <w:rsid w:val="00D84F38"/>
    <w:rsid w:val="00D858A0"/>
    <w:rsid w:val="00D86244"/>
    <w:rsid w:val="00D90116"/>
    <w:rsid w:val="00D94299"/>
    <w:rsid w:val="00D9579A"/>
    <w:rsid w:val="00D959ED"/>
    <w:rsid w:val="00DA0C38"/>
    <w:rsid w:val="00DA2691"/>
    <w:rsid w:val="00DA4165"/>
    <w:rsid w:val="00DB10E6"/>
    <w:rsid w:val="00DB1709"/>
    <w:rsid w:val="00DB4D75"/>
    <w:rsid w:val="00DB6310"/>
    <w:rsid w:val="00DC2EF4"/>
    <w:rsid w:val="00DC5863"/>
    <w:rsid w:val="00DD0041"/>
    <w:rsid w:val="00DD0FFE"/>
    <w:rsid w:val="00DE03C0"/>
    <w:rsid w:val="00DE4791"/>
    <w:rsid w:val="00DE79C8"/>
    <w:rsid w:val="00DF35D9"/>
    <w:rsid w:val="00DF52A9"/>
    <w:rsid w:val="00DF5DDC"/>
    <w:rsid w:val="00DF78B4"/>
    <w:rsid w:val="00E01535"/>
    <w:rsid w:val="00E0564C"/>
    <w:rsid w:val="00E068D1"/>
    <w:rsid w:val="00E07BEF"/>
    <w:rsid w:val="00E2556C"/>
    <w:rsid w:val="00E26893"/>
    <w:rsid w:val="00E3042E"/>
    <w:rsid w:val="00E40744"/>
    <w:rsid w:val="00E41688"/>
    <w:rsid w:val="00E41E59"/>
    <w:rsid w:val="00E453DB"/>
    <w:rsid w:val="00E50C12"/>
    <w:rsid w:val="00E50E73"/>
    <w:rsid w:val="00E558A5"/>
    <w:rsid w:val="00E56895"/>
    <w:rsid w:val="00E57191"/>
    <w:rsid w:val="00E60C36"/>
    <w:rsid w:val="00E634E7"/>
    <w:rsid w:val="00E674A2"/>
    <w:rsid w:val="00E7097E"/>
    <w:rsid w:val="00E710F7"/>
    <w:rsid w:val="00E743A1"/>
    <w:rsid w:val="00E777A4"/>
    <w:rsid w:val="00E8264E"/>
    <w:rsid w:val="00E834CF"/>
    <w:rsid w:val="00E84B57"/>
    <w:rsid w:val="00E946A9"/>
    <w:rsid w:val="00EB0180"/>
    <w:rsid w:val="00EB0B0D"/>
    <w:rsid w:val="00EB1871"/>
    <w:rsid w:val="00EB1B44"/>
    <w:rsid w:val="00EB1B67"/>
    <w:rsid w:val="00EB3933"/>
    <w:rsid w:val="00EC2F89"/>
    <w:rsid w:val="00EC575D"/>
    <w:rsid w:val="00ED598F"/>
    <w:rsid w:val="00EE0E1F"/>
    <w:rsid w:val="00EE47DC"/>
    <w:rsid w:val="00EE548D"/>
    <w:rsid w:val="00EF0E95"/>
    <w:rsid w:val="00EF129D"/>
    <w:rsid w:val="00EF1386"/>
    <w:rsid w:val="00EF6BB9"/>
    <w:rsid w:val="00F12978"/>
    <w:rsid w:val="00F16FD2"/>
    <w:rsid w:val="00F21EAF"/>
    <w:rsid w:val="00F26472"/>
    <w:rsid w:val="00F357A0"/>
    <w:rsid w:val="00F36E6E"/>
    <w:rsid w:val="00F37ECB"/>
    <w:rsid w:val="00F465AE"/>
    <w:rsid w:val="00F52FDF"/>
    <w:rsid w:val="00F5485F"/>
    <w:rsid w:val="00F6003D"/>
    <w:rsid w:val="00F66514"/>
    <w:rsid w:val="00F67B7C"/>
    <w:rsid w:val="00F72927"/>
    <w:rsid w:val="00F828D6"/>
    <w:rsid w:val="00F934CB"/>
    <w:rsid w:val="00F95EA1"/>
    <w:rsid w:val="00FA04D7"/>
    <w:rsid w:val="00FA422B"/>
    <w:rsid w:val="00FA6782"/>
    <w:rsid w:val="00FB03AD"/>
    <w:rsid w:val="00FB0477"/>
    <w:rsid w:val="00FB0A60"/>
    <w:rsid w:val="00FB27F8"/>
    <w:rsid w:val="00FB2EB0"/>
    <w:rsid w:val="00FB354D"/>
    <w:rsid w:val="00FC40A5"/>
    <w:rsid w:val="00FC4F1A"/>
    <w:rsid w:val="00FC7E8F"/>
    <w:rsid w:val="00FD199C"/>
    <w:rsid w:val="00FD1AFB"/>
    <w:rsid w:val="00FD22A7"/>
    <w:rsid w:val="00FE08D9"/>
    <w:rsid w:val="00FE2490"/>
    <w:rsid w:val="00FE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058D5-615C-43B9-9F2D-781E927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29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2978"/>
    <w:rPr>
      <w:rFonts w:ascii="Calibri" w:hAnsi="Calibri"/>
      <w:szCs w:val="21"/>
    </w:rPr>
  </w:style>
  <w:style w:type="character" w:styleId="CommentReference">
    <w:name w:val="annotation reference"/>
    <w:basedOn w:val="DefaultParagraphFont"/>
    <w:uiPriority w:val="99"/>
    <w:semiHidden/>
    <w:unhideWhenUsed/>
    <w:rsid w:val="003D7FE9"/>
    <w:rPr>
      <w:sz w:val="16"/>
      <w:szCs w:val="16"/>
    </w:rPr>
  </w:style>
  <w:style w:type="paragraph" w:styleId="CommentText">
    <w:name w:val="annotation text"/>
    <w:basedOn w:val="Normal"/>
    <w:link w:val="CommentTextChar"/>
    <w:uiPriority w:val="99"/>
    <w:semiHidden/>
    <w:unhideWhenUsed/>
    <w:rsid w:val="003D7FE9"/>
    <w:pPr>
      <w:spacing w:line="240" w:lineRule="auto"/>
    </w:pPr>
    <w:rPr>
      <w:sz w:val="20"/>
      <w:szCs w:val="20"/>
    </w:rPr>
  </w:style>
  <w:style w:type="character" w:customStyle="1" w:styleId="CommentTextChar">
    <w:name w:val="Comment Text Char"/>
    <w:basedOn w:val="DefaultParagraphFont"/>
    <w:link w:val="CommentText"/>
    <w:uiPriority w:val="99"/>
    <w:semiHidden/>
    <w:rsid w:val="003D7FE9"/>
    <w:rPr>
      <w:sz w:val="20"/>
      <w:szCs w:val="20"/>
    </w:rPr>
  </w:style>
  <w:style w:type="paragraph" w:styleId="CommentSubject">
    <w:name w:val="annotation subject"/>
    <w:basedOn w:val="CommentText"/>
    <w:next w:val="CommentText"/>
    <w:link w:val="CommentSubjectChar"/>
    <w:uiPriority w:val="99"/>
    <w:semiHidden/>
    <w:unhideWhenUsed/>
    <w:rsid w:val="003D7FE9"/>
    <w:rPr>
      <w:b/>
      <w:bCs/>
    </w:rPr>
  </w:style>
  <w:style w:type="character" w:customStyle="1" w:styleId="CommentSubjectChar">
    <w:name w:val="Comment Subject Char"/>
    <w:basedOn w:val="CommentTextChar"/>
    <w:link w:val="CommentSubject"/>
    <w:uiPriority w:val="99"/>
    <w:semiHidden/>
    <w:rsid w:val="003D7FE9"/>
    <w:rPr>
      <w:b/>
      <w:bCs/>
      <w:sz w:val="20"/>
      <w:szCs w:val="20"/>
    </w:rPr>
  </w:style>
  <w:style w:type="paragraph" w:styleId="BalloonText">
    <w:name w:val="Balloon Text"/>
    <w:basedOn w:val="Normal"/>
    <w:link w:val="BalloonTextChar"/>
    <w:uiPriority w:val="99"/>
    <w:semiHidden/>
    <w:unhideWhenUsed/>
    <w:rsid w:val="003D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E9"/>
    <w:rPr>
      <w:rFonts w:ascii="Tahoma" w:hAnsi="Tahoma" w:cs="Tahoma"/>
      <w:sz w:val="16"/>
      <w:szCs w:val="16"/>
    </w:rPr>
  </w:style>
  <w:style w:type="paragraph" w:styleId="Header">
    <w:name w:val="header"/>
    <w:basedOn w:val="Normal"/>
    <w:link w:val="HeaderChar"/>
    <w:uiPriority w:val="99"/>
    <w:unhideWhenUsed/>
    <w:rsid w:val="002E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3D"/>
  </w:style>
  <w:style w:type="paragraph" w:styleId="Footer">
    <w:name w:val="footer"/>
    <w:basedOn w:val="Normal"/>
    <w:link w:val="FooterChar"/>
    <w:uiPriority w:val="99"/>
    <w:semiHidden/>
    <w:unhideWhenUsed/>
    <w:rsid w:val="002E6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13D"/>
  </w:style>
  <w:style w:type="paragraph" w:styleId="ListParagraph">
    <w:name w:val="List Paragraph"/>
    <w:basedOn w:val="Normal"/>
    <w:uiPriority w:val="34"/>
    <w:qFormat/>
    <w:rsid w:val="00303175"/>
    <w:pPr>
      <w:ind w:left="720"/>
      <w:contextualSpacing/>
    </w:pPr>
  </w:style>
  <w:style w:type="paragraph" w:styleId="NormalWeb">
    <w:name w:val="Normal (Web)"/>
    <w:basedOn w:val="Normal"/>
    <w:uiPriority w:val="99"/>
    <w:unhideWhenUsed/>
    <w:rsid w:val="000B622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227"/>
    <w:rPr>
      <w:b/>
      <w:bCs/>
    </w:rPr>
  </w:style>
  <w:style w:type="paragraph" w:styleId="Revision">
    <w:name w:val="Revision"/>
    <w:hidden/>
    <w:uiPriority w:val="99"/>
    <w:semiHidden/>
    <w:rsid w:val="00930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698">
      <w:bodyDiv w:val="1"/>
      <w:marLeft w:val="0"/>
      <w:marRight w:val="0"/>
      <w:marTop w:val="0"/>
      <w:marBottom w:val="0"/>
      <w:divBdr>
        <w:top w:val="none" w:sz="0" w:space="0" w:color="auto"/>
        <w:left w:val="none" w:sz="0" w:space="0" w:color="auto"/>
        <w:bottom w:val="none" w:sz="0" w:space="0" w:color="auto"/>
        <w:right w:val="none" w:sz="0" w:space="0" w:color="auto"/>
      </w:divBdr>
    </w:div>
    <w:div w:id="789204355">
      <w:bodyDiv w:val="1"/>
      <w:marLeft w:val="0"/>
      <w:marRight w:val="0"/>
      <w:marTop w:val="0"/>
      <w:marBottom w:val="0"/>
      <w:divBdr>
        <w:top w:val="none" w:sz="0" w:space="0" w:color="auto"/>
        <w:left w:val="none" w:sz="0" w:space="0" w:color="auto"/>
        <w:bottom w:val="none" w:sz="0" w:space="0" w:color="auto"/>
        <w:right w:val="none" w:sz="0" w:space="0" w:color="auto"/>
      </w:divBdr>
    </w:div>
    <w:div w:id="1186676983">
      <w:bodyDiv w:val="1"/>
      <w:marLeft w:val="0"/>
      <w:marRight w:val="0"/>
      <w:marTop w:val="0"/>
      <w:marBottom w:val="0"/>
      <w:divBdr>
        <w:top w:val="none" w:sz="0" w:space="0" w:color="auto"/>
        <w:left w:val="none" w:sz="0" w:space="0" w:color="auto"/>
        <w:bottom w:val="none" w:sz="0" w:space="0" w:color="auto"/>
        <w:right w:val="none" w:sz="0" w:space="0" w:color="auto"/>
      </w:divBdr>
    </w:div>
    <w:div w:id="1226262625">
      <w:bodyDiv w:val="1"/>
      <w:marLeft w:val="0"/>
      <w:marRight w:val="0"/>
      <w:marTop w:val="0"/>
      <w:marBottom w:val="0"/>
      <w:divBdr>
        <w:top w:val="none" w:sz="0" w:space="0" w:color="auto"/>
        <w:left w:val="none" w:sz="0" w:space="0" w:color="auto"/>
        <w:bottom w:val="none" w:sz="0" w:space="0" w:color="auto"/>
        <w:right w:val="none" w:sz="0" w:space="0" w:color="auto"/>
      </w:divBdr>
    </w:div>
    <w:div w:id="1272544538">
      <w:bodyDiv w:val="1"/>
      <w:marLeft w:val="0"/>
      <w:marRight w:val="0"/>
      <w:marTop w:val="0"/>
      <w:marBottom w:val="0"/>
      <w:divBdr>
        <w:top w:val="none" w:sz="0" w:space="0" w:color="auto"/>
        <w:left w:val="none" w:sz="0" w:space="0" w:color="auto"/>
        <w:bottom w:val="none" w:sz="0" w:space="0" w:color="auto"/>
        <w:right w:val="none" w:sz="0" w:space="0" w:color="auto"/>
      </w:divBdr>
    </w:div>
    <w:div w:id="18021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457E3-2B46-4697-AC01-F4CA5B0E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Trishia Copenhaver</cp:lastModifiedBy>
  <cp:revision>2</cp:revision>
  <cp:lastPrinted>2013-11-11T13:46:00Z</cp:lastPrinted>
  <dcterms:created xsi:type="dcterms:W3CDTF">2013-12-19T18:10:00Z</dcterms:created>
  <dcterms:modified xsi:type="dcterms:W3CDTF">2013-12-19T18:10:00Z</dcterms:modified>
</cp:coreProperties>
</file>