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7DED7" w14:textId="77777777" w:rsidR="009C561C" w:rsidRDefault="0066035F" w:rsidP="0066035F">
      <w:pPr>
        <w:jc w:val="center"/>
      </w:pPr>
      <w:r>
        <w:t>P.L.A.Y. Executive Board Meeting</w:t>
      </w:r>
    </w:p>
    <w:p w14:paraId="7EECBE16" w14:textId="77777777" w:rsidR="0066035F" w:rsidRDefault="00F25A20" w:rsidP="0066035F">
      <w:pPr>
        <w:jc w:val="center"/>
      </w:pPr>
      <w:r>
        <w:t>7:00</w:t>
      </w:r>
      <w:r w:rsidR="00ED78E4">
        <w:t xml:space="preserve"> p.m. </w:t>
      </w:r>
      <w:r w:rsidR="001A70DD">
        <w:t xml:space="preserve">Sunday, </w:t>
      </w:r>
      <w:r w:rsidR="00B41651">
        <w:t>July 20</w:t>
      </w:r>
      <w:r w:rsidR="00C94C8A">
        <w:t>,</w:t>
      </w:r>
      <w:r w:rsidR="00C07A2A">
        <w:t xml:space="preserve"> </w:t>
      </w:r>
      <w:r w:rsidR="00427FA6">
        <w:t>2015</w:t>
      </w:r>
      <w:r w:rsidR="00514CF0">
        <w:t xml:space="preserve"> at</w:t>
      </w:r>
      <w:r w:rsidR="0066035F">
        <w:t xml:space="preserve"> P.L. City Hall</w:t>
      </w:r>
    </w:p>
    <w:p w14:paraId="5B4545FB" w14:textId="77777777" w:rsidR="0066035F" w:rsidRDefault="0066035F" w:rsidP="0066035F">
      <w:pPr>
        <w:jc w:val="center"/>
      </w:pPr>
    </w:p>
    <w:p w14:paraId="0B9A8EEB" w14:textId="451D21AA" w:rsidR="0066035F" w:rsidRDefault="0066035F" w:rsidP="0066035F">
      <w:pPr>
        <w:jc w:val="center"/>
      </w:pPr>
      <w:r>
        <w:t>Board Members attendi</w:t>
      </w:r>
      <w:r w:rsidR="009C561C">
        <w:t xml:space="preserve">ng:  </w:t>
      </w:r>
      <w:r w:rsidR="00B976A4">
        <w:t xml:space="preserve">Randy </w:t>
      </w:r>
      <w:proofErr w:type="spellStart"/>
      <w:r w:rsidR="00BB42F6">
        <w:t>Geister</w:t>
      </w:r>
      <w:proofErr w:type="spellEnd"/>
      <w:r w:rsidR="00BB42F6">
        <w:t>,</w:t>
      </w:r>
      <w:r w:rsidR="00B976A4">
        <w:t xml:space="preserve"> </w:t>
      </w:r>
      <w:r w:rsidR="00427FA6">
        <w:t xml:space="preserve">Lee </w:t>
      </w:r>
      <w:proofErr w:type="spellStart"/>
      <w:r w:rsidR="00427FA6">
        <w:t>Bernick</w:t>
      </w:r>
      <w:proofErr w:type="spellEnd"/>
      <w:r w:rsidR="00427FA6">
        <w:t xml:space="preserve">, </w:t>
      </w:r>
      <w:r w:rsidR="00F25A20">
        <w:t>Scott Erickson</w:t>
      </w:r>
      <w:r w:rsidR="00ED78E4">
        <w:t xml:space="preserve">, </w:t>
      </w:r>
      <w:r w:rsidR="00B41651">
        <w:t>Mike Mur</w:t>
      </w:r>
      <w:r w:rsidR="003416DD">
        <w:t>r</w:t>
      </w:r>
      <w:bookmarkStart w:id="0" w:name="_GoBack"/>
      <w:bookmarkEnd w:id="0"/>
      <w:r w:rsidR="00B41651">
        <w:t>ay, Pat McGowan</w:t>
      </w:r>
      <w:r w:rsidR="00427FA6">
        <w:t xml:space="preserve">, Jeff Benson, </w:t>
      </w:r>
      <w:r w:rsidR="005A0440">
        <w:t xml:space="preserve">Craig </w:t>
      </w:r>
      <w:proofErr w:type="spellStart"/>
      <w:r w:rsidR="005A0440">
        <w:t>Larschei</w:t>
      </w:r>
      <w:r w:rsidR="00AB5BA4">
        <w:t>d</w:t>
      </w:r>
      <w:proofErr w:type="spellEnd"/>
      <w:r w:rsidR="00AB5BA4">
        <w:t xml:space="preserve">, </w:t>
      </w:r>
      <w:r>
        <w:t>Tanya O’Brie</w:t>
      </w:r>
      <w:r w:rsidR="00750C19">
        <w:t>n</w:t>
      </w:r>
    </w:p>
    <w:p w14:paraId="436993F4" w14:textId="77777777" w:rsidR="00FE6B90" w:rsidRDefault="00AC7D9A" w:rsidP="00FE6B90">
      <w:pPr>
        <w:jc w:val="center"/>
        <w:rPr>
          <w:b/>
          <w:u w:val="single"/>
        </w:rPr>
      </w:pPr>
      <w:r w:rsidRPr="00FE6B90">
        <w:rPr>
          <w:b/>
          <w:u w:val="single"/>
        </w:rPr>
        <w:t>GUESTS:</w:t>
      </w:r>
    </w:p>
    <w:p w14:paraId="445DD587" w14:textId="77777777" w:rsidR="00B41651" w:rsidRPr="00B41651" w:rsidRDefault="00B41651" w:rsidP="00FE6B90">
      <w:pPr>
        <w:jc w:val="center"/>
      </w:pPr>
      <w:r>
        <w:t>None</w:t>
      </w:r>
    </w:p>
    <w:p w14:paraId="5ED5665F" w14:textId="77777777" w:rsidR="009C561C" w:rsidRDefault="009C561C" w:rsidP="007E7106">
      <w:pPr>
        <w:jc w:val="center"/>
        <w:rPr>
          <w:b/>
          <w:u w:val="single"/>
        </w:rPr>
      </w:pPr>
      <w:r w:rsidRPr="00AF3401">
        <w:rPr>
          <w:b/>
          <w:u w:val="single"/>
        </w:rPr>
        <w:t>OLD BUSINESS</w:t>
      </w:r>
    </w:p>
    <w:p w14:paraId="3BC52B8B" w14:textId="77777777" w:rsidR="00B41651" w:rsidRDefault="00B41651" w:rsidP="00006AA7">
      <w:r>
        <w:t xml:space="preserve">Scott prepared/drafted a six page proposed </w:t>
      </w:r>
      <w:r w:rsidRPr="00B41651">
        <w:rPr>
          <w:b/>
        </w:rPr>
        <w:t>P.L.A.Y. investment policy</w:t>
      </w:r>
      <w:r>
        <w:t xml:space="preserve">.  The plan includes quarterly reports and annual audits and the possibility of rebalancing semi annually.  </w:t>
      </w:r>
    </w:p>
    <w:p w14:paraId="162455F4" w14:textId="77777777" w:rsidR="00B41651" w:rsidRDefault="00B41651" w:rsidP="00B41651">
      <w:pPr>
        <w:ind w:left="720"/>
      </w:pPr>
      <w:r>
        <w:t>A discussion followed about how to make the investment policy as user friendly as possible so that future P.L.A.Y. board members that are not present for the inception will still be able to understand the plan and follow the goal of the policy - **Get the Maximum Return with the Minimum Risk</w:t>
      </w:r>
      <w:proofErr w:type="gramStart"/>
      <w:r>
        <w:t>.*</w:t>
      </w:r>
      <w:proofErr w:type="gramEnd"/>
      <w:r>
        <w:t xml:space="preserve">*  This policy is simple and understandable.  </w:t>
      </w:r>
    </w:p>
    <w:p w14:paraId="0B023F0C" w14:textId="77777777" w:rsidR="00B41651" w:rsidRDefault="00B41651" w:rsidP="00B41651">
      <w:pPr>
        <w:ind w:left="720"/>
      </w:pPr>
      <w:r>
        <w:t xml:space="preserve">The next step in implementing the policy is to forward the proposal to a firm that will come up with investment suggestions/strategies based on the policy.    </w:t>
      </w:r>
    </w:p>
    <w:p w14:paraId="703954D2" w14:textId="77777777" w:rsidR="00B41651" w:rsidRDefault="00B41651" w:rsidP="00B41651">
      <w:r>
        <w:t>The policy will be presented to the Board for a vote.</w:t>
      </w:r>
    </w:p>
    <w:p w14:paraId="6277F599" w14:textId="77777777" w:rsidR="00B41651" w:rsidRDefault="00B41651" w:rsidP="00B41651">
      <w:r>
        <w:t xml:space="preserve">Discussed the need for </w:t>
      </w:r>
      <w:r w:rsidRPr="00B41651">
        <w:rPr>
          <w:b/>
        </w:rPr>
        <w:t>work done on the fields at Ryan, Glendale, Westwood, Jeffers and Twin Oaks.</w:t>
      </w:r>
      <w:r>
        <w:t xml:space="preserve">  The approximate cost of repair to one field is $3,000.00.  However, a greater investment may provide for longer use potential.  (City of Savage is putting dugouts at Schroeder.)  </w:t>
      </w:r>
    </w:p>
    <w:p w14:paraId="2F15CB6B" w14:textId="77777777" w:rsidR="00B41651" w:rsidRPr="00B41651" w:rsidRDefault="00B41651" w:rsidP="00B41651">
      <w:pPr>
        <w:rPr>
          <w:b/>
        </w:rPr>
      </w:pPr>
      <w:r w:rsidRPr="00B41651">
        <w:rPr>
          <w:b/>
        </w:rPr>
        <w:t xml:space="preserve">Softball is still looking for a field to call </w:t>
      </w:r>
      <w:r>
        <w:rPr>
          <w:b/>
        </w:rPr>
        <w:t>home</w:t>
      </w:r>
      <w:r w:rsidRPr="00B41651">
        <w:rPr>
          <w:b/>
        </w:rPr>
        <w:t xml:space="preserve">.  </w:t>
      </w:r>
    </w:p>
    <w:p w14:paraId="7229A3BB" w14:textId="77777777" w:rsidR="00B41651" w:rsidRDefault="009F22D2" w:rsidP="00B41651">
      <w:r>
        <w:t xml:space="preserve">Update from </w:t>
      </w:r>
      <w:r w:rsidR="00B41651">
        <w:t xml:space="preserve">Dawson </w:t>
      </w:r>
      <w:r>
        <w:t xml:space="preserve">with the </w:t>
      </w:r>
      <w:r w:rsidR="00B41651">
        <w:t xml:space="preserve">trusted coaches program </w:t>
      </w:r>
      <w:r>
        <w:t xml:space="preserve">is willing to reduce the cost per coach by $2.00 – </w:t>
      </w:r>
      <w:r w:rsidR="00B41651">
        <w:t>suggestion</w:t>
      </w:r>
      <w:r>
        <w:t xml:space="preserve"> is</w:t>
      </w:r>
      <w:r w:rsidR="00B41651">
        <w:t xml:space="preserve"> that we should adopt this program for all sports</w:t>
      </w:r>
      <w:r>
        <w:t xml:space="preserve">.  The cost is still $6-8.00 more per coach.  </w:t>
      </w:r>
      <w:proofErr w:type="gramStart"/>
      <w:r>
        <w:t>Beneficial because it includes the first aid piece.</w:t>
      </w:r>
      <w:proofErr w:type="gramEnd"/>
      <w:r>
        <w:t xml:space="preserve">   </w:t>
      </w:r>
    </w:p>
    <w:p w14:paraId="427B314C" w14:textId="77777777" w:rsidR="009F22D2" w:rsidRDefault="009F22D2" w:rsidP="00B41651">
      <w:r w:rsidRPr="009F22D2">
        <w:rPr>
          <w:b/>
        </w:rPr>
        <w:t>Dicks Registration piece will be discussed next meeting</w:t>
      </w:r>
      <w:r>
        <w:t xml:space="preserve">.  </w:t>
      </w:r>
    </w:p>
    <w:p w14:paraId="0B1F0DE6" w14:textId="77777777" w:rsidR="009F22D2" w:rsidRDefault="009F22D2" w:rsidP="009F22D2">
      <w:pPr>
        <w:ind w:left="720"/>
      </w:pPr>
      <w:r>
        <w:t xml:space="preserve">NGIN is less responsive than they used to be.  Discussed that we may need to remind them that customer support is important to us.  It might be better to try to fix NGIN before we switch to another provider.  Discussed talking with NGIN about the issues/difficulties with the system and requiring their assurance that they are willing to provide better customer service.   </w:t>
      </w:r>
    </w:p>
    <w:p w14:paraId="4164E980" w14:textId="77777777" w:rsidR="009F22D2" w:rsidRDefault="009F22D2" w:rsidP="009F22D2">
      <w:r w:rsidRPr="005F677A">
        <w:rPr>
          <w:b/>
        </w:rPr>
        <w:t>Recovered Drawing for the Shed</w:t>
      </w:r>
      <w:r w:rsidR="005F677A">
        <w:t xml:space="preserve"> – 24x32</w:t>
      </w:r>
      <w:r>
        <w:t>.</w:t>
      </w:r>
      <w:r w:rsidR="005F677A">
        <w:t xml:space="preserve">  The plans are with the Architect.  </w:t>
      </w:r>
    </w:p>
    <w:p w14:paraId="575EAF23" w14:textId="77777777" w:rsidR="00B41651" w:rsidRDefault="005F677A" w:rsidP="00B41651">
      <w:r>
        <w:rPr>
          <w:b/>
        </w:rPr>
        <w:lastRenderedPageBreak/>
        <w:t>Buffalo Wild Wings</w:t>
      </w:r>
      <w:r w:rsidRPr="005F677A">
        <w:rPr>
          <w:b/>
        </w:rPr>
        <w:t xml:space="preserve"> Fundraiser</w:t>
      </w:r>
      <w:r>
        <w:t xml:space="preserve"> – Need to communicate to athletes and their families that every time they eat at the Savage BWW, P.L.A.Y. gets a 10% return – this includes alcohol sales.  Athletes get a teammate card while coaches get a $10.00 off card (that still includes the 10% kickback to P.L.A.Y.)  Card does not have to be with the athlete if they tell the server that they are with P.L.A.Y.  P.L.A.Y. is currently registered in the program through October 1, 2015.  Card with a description of the benefits will be emailed to the membership.</w:t>
      </w:r>
    </w:p>
    <w:p w14:paraId="6671B12C" w14:textId="77777777" w:rsidR="005F677A" w:rsidRDefault="005F677A" w:rsidP="00B41651">
      <w:r w:rsidRPr="005A33F2">
        <w:rPr>
          <w:b/>
        </w:rPr>
        <w:t>T.J. Larson –</w:t>
      </w:r>
      <w:r>
        <w:t xml:space="preserve"> intern is going to continue with P.L.A.Y. through the fall</w:t>
      </w:r>
      <w:r w:rsidR="005A33F2">
        <w:t>.  He is doing a great job (good work ethic and shows great commitment the program.)  He will continue at approximately 80-120 hours per month.</w:t>
      </w:r>
    </w:p>
    <w:p w14:paraId="32A6CE8F" w14:textId="77777777" w:rsidR="005A33F2" w:rsidRDefault="005A33F2" w:rsidP="00B41651">
      <w:r w:rsidRPr="005A33F2">
        <w:rPr>
          <w:b/>
        </w:rPr>
        <w:t>Registrations</w:t>
      </w:r>
      <w:r>
        <w:t>:</w:t>
      </w:r>
    </w:p>
    <w:p w14:paraId="444F1B2A" w14:textId="77777777" w:rsidR="005A33F2" w:rsidRDefault="005A33F2" w:rsidP="005A33F2">
      <w:pPr>
        <w:ind w:firstLine="720"/>
      </w:pPr>
      <w:r>
        <w:t>Football registration is down by 70 kids in 5</w:t>
      </w:r>
      <w:r w:rsidRPr="005A33F2">
        <w:rPr>
          <w:vertAlign w:val="superscript"/>
        </w:rPr>
        <w:t>th</w:t>
      </w:r>
      <w:r>
        <w:t xml:space="preserve"> – 7</w:t>
      </w:r>
      <w:r w:rsidRPr="005A33F2">
        <w:rPr>
          <w:vertAlign w:val="superscript"/>
        </w:rPr>
        <w:t>th</w:t>
      </w:r>
      <w:r>
        <w:t xml:space="preserve"> grade.</w:t>
      </w:r>
    </w:p>
    <w:p w14:paraId="29D20495" w14:textId="77777777" w:rsidR="005A33F2" w:rsidRDefault="005A33F2" w:rsidP="005A33F2">
      <w:pPr>
        <w:ind w:firstLine="720"/>
      </w:pPr>
      <w:r>
        <w:t>Volleyball registration is also down.</w:t>
      </w:r>
    </w:p>
    <w:p w14:paraId="7906984D" w14:textId="77777777" w:rsidR="00217460" w:rsidRDefault="005A33F2" w:rsidP="005A33F2">
      <w:pPr>
        <w:ind w:firstLine="720"/>
      </w:pPr>
      <w:r>
        <w:t>Tennis is currently at 37 registrants with approximately 1.5 weeks to go.</w:t>
      </w:r>
    </w:p>
    <w:p w14:paraId="0D0DA974" w14:textId="77777777" w:rsidR="002F4A91" w:rsidRDefault="00370DB1" w:rsidP="00370DB1">
      <w:pPr>
        <w:jc w:val="center"/>
      </w:pPr>
      <w:r>
        <w:rPr>
          <w:b/>
          <w:u w:val="single"/>
        </w:rPr>
        <w:t>N</w:t>
      </w:r>
      <w:r w:rsidR="00662B05" w:rsidRPr="00464A7C">
        <w:rPr>
          <w:b/>
          <w:u w:val="single"/>
        </w:rPr>
        <w:t>EW BUSINESS</w:t>
      </w:r>
      <w:r w:rsidR="00662B05">
        <w:t>:</w:t>
      </w:r>
    </w:p>
    <w:p w14:paraId="602A74C5" w14:textId="77777777" w:rsidR="005A33F2" w:rsidRPr="005A33F2" w:rsidRDefault="005A33F2" w:rsidP="005A33F2">
      <w:pPr>
        <w:jc w:val="center"/>
      </w:pPr>
      <w:r>
        <w:t>***All items discussed were previously discussed items  - No New Business to Report***</w:t>
      </w:r>
    </w:p>
    <w:p w14:paraId="57CE9B28" w14:textId="77777777" w:rsidR="001E286A" w:rsidRPr="005A33F2" w:rsidRDefault="009104ED" w:rsidP="001E286A">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w:t>
      </w:r>
      <w:r w:rsidR="00F06C11">
        <w:tab/>
        <w:t xml:space="preserve"> </w:t>
      </w:r>
    </w:p>
    <w:p w14:paraId="2C233575" w14:textId="77777777" w:rsidR="001E286A" w:rsidRDefault="001E286A" w:rsidP="002F4A91">
      <w:pPr>
        <w:rPr>
          <w:u w:val="single"/>
        </w:rPr>
      </w:pPr>
      <w:r w:rsidRPr="001E286A">
        <w:rPr>
          <w:u w:val="single"/>
        </w:rPr>
        <w:t xml:space="preserve">Vice President Lee </w:t>
      </w:r>
      <w:proofErr w:type="spellStart"/>
      <w:r w:rsidRPr="001E286A">
        <w:rPr>
          <w:u w:val="single"/>
        </w:rPr>
        <w:t>Bernick</w:t>
      </w:r>
      <w:proofErr w:type="spellEnd"/>
    </w:p>
    <w:p w14:paraId="5DC6A0DE" w14:textId="77777777" w:rsidR="002F4A91" w:rsidRDefault="002F4A91" w:rsidP="002F4A91">
      <w:pPr>
        <w:rPr>
          <w:u w:val="single"/>
        </w:rPr>
      </w:pPr>
      <w:r w:rsidRPr="00010D78">
        <w:rPr>
          <w:u w:val="single"/>
        </w:rPr>
        <w:t xml:space="preserve">Spring/Summer Sports – </w:t>
      </w:r>
      <w:r w:rsidR="00F06C11">
        <w:rPr>
          <w:u w:val="single"/>
        </w:rPr>
        <w:t>Mike Murray</w:t>
      </w:r>
    </w:p>
    <w:p w14:paraId="28165CE9" w14:textId="77777777" w:rsid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7CF71E93" w14:textId="77777777" w:rsidR="004F2EEF" w:rsidRDefault="00B81A1F" w:rsidP="0066035F">
      <w:pPr>
        <w:rPr>
          <w:u w:val="single"/>
        </w:rPr>
      </w:pPr>
      <w:r>
        <w:rPr>
          <w:u w:val="single"/>
        </w:rPr>
        <w:t>T</w:t>
      </w:r>
      <w:r w:rsidR="004F2EEF">
        <w:rPr>
          <w:u w:val="single"/>
        </w:rPr>
        <w:t xml:space="preserve">reasurer – </w:t>
      </w:r>
      <w:r>
        <w:rPr>
          <w:u w:val="single"/>
        </w:rPr>
        <w:t>Scott Erickson</w:t>
      </w:r>
    </w:p>
    <w:p w14:paraId="2F5CD5A1" w14:textId="77777777" w:rsidR="00F06C11" w:rsidRPr="005A33F2" w:rsidRDefault="00A9742F" w:rsidP="005A33F2">
      <w:pPr>
        <w:rPr>
          <w:u w:val="single"/>
        </w:rPr>
      </w:pPr>
      <w:r>
        <w:rPr>
          <w:u w:val="single"/>
        </w:rPr>
        <w:t>Jeff Benson</w:t>
      </w:r>
      <w:r w:rsidR="00F06C11">
        <w:tab/>
        <w:t xml:space="preserve"> </w:t>
      </w:r>
    </w:p>
    <w:p w14:paraId="177C4E71" w14:textId="77777777" w:rsidR="001812EC" w:rsidRPr="005A33F2" w:rsidRDefault="00891011" w:rsidP="0066035F">
      <w:pPr>
        <w:rPr>
          <w:u w:val="single"/>
        </w:rPr>
      </w:pPr>
      <w:r w:rsidRPr="00347E6A">
        <w:rPr>
          <w:u w:val="single"/>
        </w:rPr>
        <w:t>Registration – Mary Beauvais</w:t>
      </w:r>
      <w:r w:rsidR="00EA550B">
        <w:rPr>
          <w:u w:val="single"/>
        </w:rPr>
        <w:t xml:space="preserve"> </w:t>
      </w:r>
      <w:r w:rsidR="001812EC">
        <w:tab/>
      </w:r>
    </w:p>
    <w:p w14:paraId="16DA0D6F" w14:textId="77777777" w:rsidR="00745311" w:rsidRPr="005A33F2" w:rsidRDefault="00E971D1" w:rsidP="001E286A">
      <w:pPr>
        <w:rPr>
          <w:u w:val="single"/>
        </w:rPr>
      </w:pPr>
      <w:r w:rsidRPr="00E971D1">
        <w:rPr>
          <w:u w:val="single"/>
        </w:rPr>
        <w:t xml:space="preserve">Kristine </w:t>
      </w:r>
      <w:proofErr w:type="spellStart"/>
      <w:r w:rsidRPr="00E971D1">
        <w:rPr>
          <w:u w:val="single"/>
        </w:rPr>
        <w:t>Bartusek</w:t>
      </w:r>
      <w:proofErr w:type="spellEnd"/>
      <w:r>
        <w:tab/>
      </w:r>
      <w:r w:rsidR="00745311">
        <w:t xml:space="preserve"> </w:t>
      </w:r>
    </w:p>
    <w:p w14:paraId="464220A2" w14:textId="77777777" w:rsidR="00EA550B" w:rsidRPr="005A33F2" w:rsidRDefault="00891011" w:rsidP="005A33F2">
      <w:pPr>
        <w:rPr>
          <w:u w:val="single"/>
        </w:rPr>
      </w:pPr>
      <w:r w:rsidRPr="00347E6A">
        <w:rPr>
          <w:u w:val="single"/>
        </w:rPr>
        <w:t xml:space="preserve">Administrative Director – Randy </w:t>
      </w:r>
      <w:proofErr w:type="spellStart"/>
      <w:r w:rsidRPr="00347E6A">
        <w:rPr>
          <w:u w:val="single"/>
        </w:rPr>
        <w:t>Geister</w:t>
      </w:r>
      <w:proofErr w:type="spellEnd"/>
    </w:p>
    <w:p w14:paraId="71EAC15D" w14:textId="77777777" w:rsidR="00F06C11" w:rsidRDefault="00F06C11" w:rsidP="00F06C11">
      <w:r>
        <w:tab/>
        <w:t>MOTION:</w:t>
      </w:r>
      <w:r>
        <w:tab/>
        <w:t>To Adjourn (10 p.m.)</w:t>
      </w:r>
    </w:p>
    <w:p w14:paraId="5608F6CF" w14:textId="77777777" w:rsidR="005A33F2" w:rsidRDefault="00F06C11" w:rsidP="00F06C11">
      <w:r>
        <w:tab/>
      </w:r>
      <w:r>
        <w:tab/>
      </w:r>
      <w:r>
        <w:tab/>
        <w:t>By:</w:t>
      </w:r>
      <w:r>
        <w:tab/>
      </w:r>
      <w:r w:rsidR="005A33F2">
        <w:t>Lee</w:t>
      </w:r>
      <w:r w:rsidR="005A33F2">
        <w:tab/>
      </w:r>
      <w:r w:rsidR="005A33F2">
        <w:tab/>
        <w:t>2d:</w:t>
      </w:r>
      <w:r w:rsidR="005A33F2">
        <w:tab/>
        <w:t>Mike</w:t>
      </w:r>
    </w:p>
    <w:p w14:paraId="30F13DF0" w14:textId="77777777" w:rsidR="00F06C11" w:rsidRDefault="00F06C11" w:rsidP="00F06C11">
      <w:r>
        <w:tab/>
      </w:r>
      <w:r>
        <w:tab/>
      </w:r>
      <w:r>
        <w:tab/>
      </w:r>
      <w:proofErr w:type="gramStart"/>
      <w:r>
        <w:t>All in Favor – Motion Passed.</w:t>
      </w:r>
      <w:proofErr w:type="gramEnd"/>
    </w:p>
    <w:p w14:paraId="31E1F8C1" w14:textId="77777777" w:rsidR="00117DD5" w:rsidRPr="00117DD5" w:rsidRDefault="00370DB1" w:rsidP="005A33F2">
      <w:pPr>
        <w:jc w:val="center"/>
        <w:rPr>
          <w:b/>
        </w:rPr>
      </w:pPr>
      <w:r>
        <w:rPr>
          <w:b/>
          <w:u w:val="single"/>
        </w:rPr>
        <w:t>N</w:t>
      </w:r>
      <w:r w:rsidR="000D653F" w:rsidRPr="00117DD5">
        <w:rPr>
          <w:b/>
          <w:u w:val="single"/>
        </w:rPr>
        <w:t>EXT MEETING</w:t>
      </w:r>
      <w:r w:rsidR="000D653F" w:rsidRPr="00117DD5">
        <w:rPr>
          <w:u w:val="single"/>
        </w:rPr>
        <w:t xml:space="preserve"> </w:t>
      </w:r>
      <w:r w:rsidR="005A33F2">
        <w:rPr>
          <w:b/>
          <w:u w:val="single"/>
        </w:rPr>
        <w:t>AUGUST 19</w:t>
      </w:r>
      <w:r w:rsidR="00117DD5" w:rsidRPr="00117DD5">
        <w:rPr>
          <w:b/>
          <w:u w:val="single"/>
        </w:rPr>
        <w:t>, 2015</w:t>
      </w:r>
      <w:r w:rsidR="00862778">
        <w:rPr>
          <w:b/>
          <w:u w:val="single"/>
        </w:rPr>
        <w:t>, 7:3</w:t>
      </w:r>
      <w:r w:rsidR="002B6F6C">
        <w:rPr>
          <w:b/>
          <w:u w:val="single"/>
        </w:rPr>
        <w:t xml:space="preserve">0 </w:t>
      </w:r>
      <w:r w:rsidR="005A33F2">
        <w:rPr>
          <w:b/>
          <w:u w:val="single"/>
        </w:rPr>
        <w:t>A.M</w:t>
      </w:r>
      <w:r w:rsidR="002B6F6C">
        <w:rPr>
          <w:b/>
          <w:u w:val="single"/>
        </w:rPr>
        <w:t>. – Prior Lake City Hall</w:t>
      </w:r>
    </w:p>
    <w:sectPr w:rsidR="00117DD5" w:rsidRP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2013" w14:textId="77777777" w:rsidR="003416DD" w:rsidRDefault="003416DD" w:rsidP="0066035F">
      <w:pPr>
        <w:spacing w:after="0" w:line="240" w:lineRule="auto"/>
      </w:pPr>
      <w:r>
        <w:separator/>
      </w:r>
    </w:p>
  </w:endnote>
  <w:endnote w:type="continuationSeparator" w:id="0">
    <w:p w14:paraId="54175D49" w14:textId="77777777" w:rsidR="003416DD" w:rsidRDefault="003416DD"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0D26A" w14:textId="77777777" w:rsidR="003416DD" w:rsidRDefault="003416DD" w:rsidP="0066035F">
      <w:pPr>
        <w:spacing w:after="0" w:line="240" w:lineRule="auto"/>
      </w:pPr>
      <w:r>
        <w:separator/>
      </w:r>
    </w:p>
  </w:footnote>
  <w:footnote w:type="continuationSeparator" w:id="0">
    <w:p w14:paraId="0AA0424B" w14:textId="77777777" w:rsidR="003416DD" w:rsidRDefault="003416DD"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845CA8"/>
    <w:multiLevelType w:val="hybridMultilevel"/>
    <w:tmpl w:val="EEF6013E"/>
    <w:lvl w:ilvl="0" w:tplc="66B0E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06AA7"/>
    <w:rsid w:val="00015486"/>
    <w:rsid w:val="000436B6"/>
    <w:rsid w:val="00070E63"/>
    <w:rsid w:val="00077030"/>
    <w:rsid w:val="0008490E"/>
    <w:rsid w:val="0009207B"/>
    <w:rsid w:val="00092795"/>
    <w:rsid w:val="00095E38"/>
    <w:rsid w:val="000B3A19"/>
    <w:rsid w:val="000D35A1"/>
    <w:rsid w:val="000D653F"/>
    <w:rsid w:val="00117DD5"/>
    <w:rsid w:val="0014781E"/>
    <w:rsid w:val="00175DC8"/>
    <w:rsid w:val="001812EC"/>
    <w:rsid w:val="00195355"/>
    <w:rsid w:val="00195D0F"/>
    <w:rsid w:val="001A70DD"/>
    <w:rsid w:val="001C3A28"/>
    <w:rsid w:val="001E286A"/>
    <w:rsid w:val="00217460"/>
    <w:rsid w:val="00224279"/>
    <w:rsid w:val="00230F36"/>
    <w:rsid w:val="00274106"/>
    <w:rsid w:val="002917B9"/>
    <w:rsid w:val="002B6F6C"/>
    <w:rsid w:val="002E581D"/>
    <w:rsid w:val="002E5E6C"/>
    <w:rsid w:val="002F4A91"/>
    <w:rsid w:val="002F7482"/>
    <w:rsid w:val="00310A9A"/>
    <w:rsid w:val="003343F5"/>
    <w:rsid w:val="003369E0"/>
    <w:rsid w:val="003416DD"/>
    <w:rsid w:val="00370DB1"/>
    <w:rsid w:val="003730D0"/>
    <w:rsid w:val="003745CD"/>
    <w:rsid w:val="003A7721"/>
    <w:rsid w:val="003B6C3E"/>
    <w:rsid w:val="003E7075"/>
    <w:rsid w:val="004020B3"/>
    <w:rsid w:val="00427FA6"/>
    <w:rsid w:val="00464A7C"/>
    <w:rsid w:val="0048451E"/>
    <w:rsid w:val="00493704"/>
    <w:rsid w:val="004A3F59"/>
    <w:rsid w:val="004A6EC6"/>
    <w:rsid w:val="004C621A"/>
    <w:rsid w:val="004D4DB6"/>
    <w:rsid w:val="004E56A2"/>
    <w:rsid w:val="004F2EEF"/>
    <w:rsid w:val="00514CF0"/>
    <w:rsid w:val="00555168"/>
    <w:rsid w:val="00565C25"/>
    <w:rsid w:val="005A0440"/>
    <w:rsid w:val="005A2126"/>
    <w:rsid w:val="005A33F2"/>
    <w:rsid w:val="005A385F"/>
    <w:rsid w:val="005B360C"/>
    <w:rsid w:val="005B4B7F"/>
    <w:rsid w:val="005E4BE0"/>
    <w:rsid w:val="005F3BE5"/>
    <w:rsid w:val="005F677A"/>
    <w:rsid w:val="006270FF"/>
    <w:rsid w:val="006421FE"/>
    <w:rsid w:val="0064476F"/>
    <w:rsid w:val="00656351"/>
    <w:rsid w:val="0066035F"/>
    <w:rsid w:val="00662B05"/>
    <w:rsid w:val="006827F6"/>
    <w:rsid w:val="006B04D9"/>
    <w:rsid w:val="006B4514"/>
    <w:rsid w:val="006D30BE"/>
    <w:rsid w:val="006E4C41"/>
    <w:rsid w:val="006F17B0"/>
    <w:rsid w:val="006F448C"/>
    <w:rsid w:val="007163D7"/>
    <w:rsid w:val="00745311"/>
    <w:rsid w:val="00750C19"/>
    <w:rsid w:val="00756B0E"/>
    <w:rsid w:val="007A2053"/>
    <w:rsid w:val="007B7ACD"/>
    <w:rsid w:val="007E7106"/>
    <w:rsid w:val="00840F35"/>
    <w:rsid w:val="0085792D"/>
    <w:rsid w:val="00862778"/>
    <w:rsid w:val="00885749"/>
    <w:rsid w:val="00891011"/>
    <w:rsid w:val="008B1D48"/>
    <w:rsid w:val="008D47C9"/>
    <w:rsid w:val="008E5644"/>
    <w:rsid w:val="008E6A90"/>
    <w:rsid w:val="009010BC"/>
    <w:rsid w:val="0090203F"/>
    <w:rsid w:val="009068BE"/>
    <w:rsid w:val="009104ED"/>
    <w:rsid w:val="00920B2D"/>
    <w:rsid w:val="00940F11"/>
    <w:rsid w:val="009A55F4"/>
    <w:rsid w:val="009A719E"/>
    <w:rsid w:val="009B367D"/>
    <w:rsid w:val="009C561C"/>
    <w:rsid w:val="009D3ACC"/>
    <w:rsid w:val="009F22D2"/>
    <w:rsid w:val="009F2872"/>
    <w:rsid w:val="00A209B5"/>
    <w:rsid w:val="00A44970"/>
    <w:rsid w:val="00A47457"/>
    <w:rsid w:val="00A85D9B"/>
    <w:rsid w:val="00A9742F"/>
    <w:rsid w:val="00AB5BA4"/>
    <w:rsid w:val="00AC7D9A"/>
    <w:rsid w:val="00AF3401"/>
    <w:rsid w:val="00B23EAD"/>
    <w:rsid w:val="00B41651"/>
    <w:rsid w:val="00B43C8D"/>
    <w:rsid w:val="00B50A07"/>
    <w:rsid w:val="00B53FD9"/>
    <w:rsid w:val="00B800A0"/>
    <w:rsid w:val="00B81A1F"/>
    <w:rsid w:val="00B86AD4"/>
    <w:rsid w:val="00B976A4"/>
    <w:rsid w:val="00BB42F6"/>
    <w:rsid w:val="00BE1079"/>
    <w:rsid w:val="00BF5FFA"/>
    <w:rsid w:val="00C07A2A"/>
    <w:rsid w:val="00C15F32"/>
    <w:rsid w:val="00C352DA"/>
    <w:rsid w:val="00C53DFD"/>
    <w:rsid w:val="00C61BD3"/>
    <w:rsid w:val="00C65F14"/>
    <w:rsid w:val="00C94C8A"/>
    <w:rsid w:val="00C97F3F"/>
    <w:rsid w:val="00CA5E84"/>
    <w:rsid w:val="00CA7B29"/>
    <w:rsid w:val="00CB2F43"/>
    <w:rsid w:val="00CB76D4"/>
    <w:rsid w:val="00CC4197"/>
    <w:rsid w:val="00CD49EB"/>
    <w:rsid w:val="00D6501D"/>
    <w:rsid w:val="00D72EBF"/>
    <w:rsid w:val="00DB3A31"/>
    <w:rsid w:val="00DD1181"/>
    <w:rsid w:val="00DE305A"/>
    <w:rsid w:val="00E14F4C"/>
    <w:rsid w:val="00E31CBA"/>
    <w:rsid w:val="00E6769B"/>
    <w:rsid w:val="00E92BBD"/>
    <w:rsid w:val="00E971D1"/>
    <w:rsid w:val="00EA2268"/>
    <w:rsid w:val="00EA550B"/>
    <w:rsid w:val="00ED78E4"/>
    <w:rsid w:val="00F057DE"/>
    <w:rsid w:val="00F06C11"/>
    <w:rsid w:val="00F130A8"/>
    <w:rsid w:val="00F250A0"/>
    <w:rsid w:val="00F25A20"/>
    <w:rsid w:val="00F346B9"/>
    <w:rsid w:val="00F3517B"/>
    <w:rsid w:val="00F6771B"/>
    <w:rsid w:val="00F861A4"/>
    <w:rsid w:val="00FB0CCC"/>
    <w:rsid w:val="00FB3720"/>
    <w:rsid w:val="00FB3F93"/>
    <w:rsid w:val="00FE6032"/>
    <w:rsid w:val="00FE6B90"/>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85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2DC8-765F-DB4D-8C87-4376707D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528</Words>
  <Characters>3012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6</cp:revision>
  <dcterms:created xsi:type="dcterms:W3CDTF">2015-08-16T20:21:00Z</dcterms:created>
  <dcterms:modified xsi:type="dcterms:W3CDTF">2015-08-19T10:34:00Z</dcterms:modified>
</cp:coreProperties>
</file>