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643B6" w14:textId="77777777" w:rsidR="00FF2A35" w:rsidRPr="00FF2A35" w:rsidRDefault="00FF2A35" w:rsidP="00FF2A35">
      <w:pPr>
        <w:numPr>
          <w:ilvl w:val="1"/>
          <w:numId w:val="0"/>
        </w:numPr>
        <w:rPr>
          <w:rFonts w:eastAsiaTheme="minorEastAsia"/>
          <w:spacing w:val="15"/>
        </w:rPr>
      </w:pPr>
      <w:r w:rsidRPr="00FF2A35">
        <w:rPr>
          <w:rFonts w:eastAsiaTheme="minorEastAsia"/>
          <w:b/>
          <w:bCs/>
          <w:spacing w:val="15"/>
        </w:rPr>
        <w:t>DYHA Board Meeting agenda</w:t>
      </w:r>
      <w:r w:rsidR="00061B6C">
        <w:rPr>
          <w:rFonts w:eastAsiaTheme="minorEastAsia"/>
          <w:b/>
          <w:bCs/>
          <w:spacing w:val="15"/>
        </w:rPr>
        <w:t xml:space="preserve"> December 8</w:t>
      </w:r>
      <w:r w:rsidRPr="00FF2A35">
        <w:rPr>
          <w:rFonts w:eastAsiaTheme="minorEastAsia"/>
          <w:b/>
          <w:bCs/>
          <w:spacing w:val="15"/>
        </w:rPr>
        <w:t>, 2015</w:t>
      </w:r>
    </w:p>
    <w:p w14:paraId="1F50643A" w14:textId="77777777" w:rsidR="00FF2A35" w:rsidRPr="00FF2A35" w:rsidRDefault="00FF2A35" w:rsidP="00FF2A35"/>
    <w:p w14:paraId="6A21C701" w14:textId="77777777" w:rsidR="00FF2A35" w:rsidRPr="00FF2A35" w:rsidRDefault="00FF2A35" w:rsidP="00FF2A35">
      <w:pPr>
        <w:numPr>
          <w:ilvl w:val="0"/>
          <w:numId w:val="2"/>
        </w:numPr>
        <w:spacing w:after="0" w:line="240" w:lineRule="auto"/>
      </w:pPr>
      <w:r w:rsidRPr="00FF2A35">
        <w:t>BOD</w:t>
      </w:r>
    </w:p>
    <w:p w14:paraId="2CDC6B93" w14:textId="77777777" w:rsidR="00FF2A35" w:rsidRPr="00FF2A35" w:rsidRDefault="00FF2A35" w:rsidP="00FF2A35">
      <w:pPr>
        <w:keepNext/>
        <w:keepLines/>
        <w:numPr>
          <w:ilvl w:val="4"/>
          <w:numId w:val="0"/>
        </w:numPr>
        <w:spacing w:before="40" w:after="0"/>
        <w:ind w:left="1008" w:hanging="432"/>
        <w:outlineLvl w:val="4"/>
        <w:rPr>
          <w:rFonts w:asciiTheme="majorHAnsi" w:eastAsiaTheme="majorEastAsia" w:hAnsiTheme="majorHAnsi" w:cstheme="majorBidi"/>
          <w:iCs/>
        </w:rPr>
      </w:pPr>
      <w:r w:rsidRPr="00FF2A35">
        <w:rPr>
          <w:rFonts w:asciiTheme="majorHAnsi" w:eastAsiaTheme="majorEastAsia" w:hAnsiTheme="majorHAnsi" w:cstheme="majorBidi"/>
          <w:iCs/>
        </w:rPr>
        <w:t xml:space="preserve">Tracie </w:t>
      </w:r>
      <w:proofErr w:type="spellStart"/>
      <w:r w:rsidRPr="00FF2A35">
        <w:rPr>
          <w:rFonts w:asciiTheme="majorHAnsi" w:eastAsiaTheme="majorEastAsia" w:hAnsiTheme="majorHAnsi" w:cstheme="majorBidi"/>
          <w:iCs/>
        </w:rPr>
        <w:t>Baccon</w:t>
      </w:r>
      <w:proofErr w:type="spellEnd"/>
    </w:p>
    <w:p w14:paraId="1F17A3B2" w14:textId="47685A27" w:rsidR="00FF2A35" w:rsidRPr="00FF2A35" w:rsidRDefault="00FF2A35" w:rsidP="00FF2A35">
      <w:pPr>
        <w:keepNext/>
        <w:keepLines/>
        <w:numPr>
          <w:ilvl w:val="4"/>
          <w:numId w:val="0"/>
        </w:numPr>
        <w:spacing w:before="40" w:after="0"/>
        <w:ind w:left="1008" w:hanging="432"/>
        <w:outlineLvl w:val="4"/>
        <w:rPr>
          <w:rFonts w:asciiTheme="majorHAnsi" w:eastAsiaTheme="majorEastAsia" w:hAnsiTheme="majorHAnsi" w:cstheme="majorBidi"/>
        </w:rPr>
      </w:pPr>
      <w:r w:rsidRPr="00FF2A35">
        <w:rPr>
          <w:rFonts w:asciiTheme="majorHAnsi" w:eastAsiaTheme="majorEastAsia" w:hAnsiTheme="majorHAnsi" w:cstheme="majorBidi"/>
        </w:rPr>
        <w:t>Kim Fuller</w:t>
      </w:r>
      <w:r w:rsidR="005656D0">
        <w:rPr>
          <w:rFonts w:asciiTheme="majorHAnsi" w:eastAsiaTheme="majorEastAsia" w:hAnsiTheme="majorHAnsi" w:cstheme="majorBidi"/>
        </w:rPr>
        <w:t xml:space="preserve"> (not present)</w:t>
      </w:r>
    </w:p>
    <w:p w14:paraId="68EFAD77" w14:textId="77777777" w:rsidR="00FF2A35" w:rsidRPr="00FF2A35" w:rsidRDefault="00FF2A35" w:rsidP="00FF2A35">
      <w:pPr>
        <w:keepNext/>
        <w:keepLines/>
        <w:numPr>
          <w:ilvl w:val="4"/>
          <w:numId w:val="0"/>
        </w:numPr>
        <w:spacing w:before="40" w:after="0"/>
        <w:ind w:left="1008" w:hanging="432"/>
        <w:outlineLvl w:val="4"/>
        <w:rPr>
          <w:rFonts w:asciiTheme="majorHAnsi" w:eastAsiaTheme="majorEastAsia" w:hAnsiTheme="majorHAnsi" w:cstheme="majorBidi"/>
        </w:rPr>
      </w:pPr>
      <w:r w:rsidRPr="00FF2A35">
        <w:rPr>
          <w:rFonts w:asciiTheme="majorHAnsi" w:eastAsiaTheme="majorEastAsia" w:hAnsiTheme="majorHAnsi" w:cstheme="majorBidi"/>
        </w:rPr>
        <w:t>Marc Behan</w:t>
      </w:r>
    </w:p>
    <w:p w14:paraId="4DDEAB36" w14:textId="095755C6" w:rsidR="00FF2A35" w:rsidRPr="00FF2A35" w:rsidRDefault="00FF2A35" w:rsidP="00FF2A35">
      <w:pPr>
        <w:keepNext/>
        <w:keepLines/>
        <w:numPr>
          <w:ilvl w:val="4"/>
          <w:numId w:val="0"/>
        </w:numPr>
        <w:spacing w:before="40" w:after="0"/>
        <w:ind w:left="1008" w:hanging="432"/>
        <w:outlineLvl w:val="4"/>
        <w:rPr>
          <w:rFonts w:asciiTheme="majorHAnsi" w:eastAsiaTheme="majorEastAsia" w:hAnsiTheme="majorHAnsi" w:cstheme="majorBidi"/>
        </w:rPr>
      </w:pPr>
      <w:r w:rsidRPr="00FF2A35">
        <w:rPr>
          <w:rFonts w:asciiTheme="majorHAnsi" w:eastAsiaTheme="majorEastAsia" w:hAnsiTheme="majorHAnsi" w:cstheme="majorBidi"/>
        </w:rPr>
        <w:t xml:space="preserve">Ryan </w:t>
      </w:r>
      <w:proofErr w:type="spellStart"/>
      <w:r w:rsidRPr="00FF2A35">
        <w:rPr>
          <w:rFonts w:asciiTheme="majorHAnsi" w:eastAsiaTheme="majorEastAsia" w:hAnsiTheme="majorHAnsi" w:cstheme="majorBidi"/>
        </w:rPr>
        <w:t>Kaichen</w:t>
      </w:r>
      <w:proofErr w:type="spellEnd"/>
      <w:r w:rsidR="005656D0">
        <w:rPr>
          <w:rFonts w:asciiTheme="majorHAnsi" w:eastAsiaTheme="majorEastAsia" w:hAnsiTheme="majorHAnsi" w:cstheme="majorBidi"/>
        </w:rPr>
        <w:t xml:space="preserve"> (not present)</w:t>
      </w:r>
    </w:p>
    <w:p w14:paraId="725B0F8E" w14:textId="77777777" w:rsidR="00FF2A35" w:rsidRPr="00FF2A35" w:rsidRDefault="00FF2A35" w:rsidP="00FF2A35">
      <w:pPr>
        <w:keepNext/>
        <w:keepLines/>
        <w:numPr>
          <w:ilvl w:val="4"/>
          <w:numId w:val="0"/>
        </w:numPr>
        <w:spacing w:before="40" w:after="0"/>
        <w:ind w:left="1008" w:hanging="432"/>
        <w:outlineLvl w:val="4"/>
        <w:rPr>
          <w:rFonts w:asciiTheme="majorHAnsi" w:eastAsiaTheme="majorEastAsia" w:hAnsiTheme="majorHAnsi" w:cstheme="majorBidi"/>
        </w:rPr>
      </w:pPr>
      <w:r w:rsidRPr="00FF2A35">
        <w:rPr>
          <w:rFonts w:asciiTheme="majorHAnsi" w:eastAsiaTheme="majorEastAsia" w:hAnsiTheme="majorHAnsi" w:cstheme="majorBidi"/>
        </w:rPr>
        <w:t>Joe Riche</w:t>
      </w:r>
    </w:p>
    <w:p w14:paraId="2A70ABBB" w14:textId="76824AF8" w:rsidR="00FF2A35" w:rsidRPr="00FF2A35" w:rsidRDefault="00FF2A35" w:rsidP="00FF2A35">
      <w:pPr>
        <w:keepNext/>
        <w:keepLines/>
        <w:numPr>
          <w:ilvl w:val="4"/>
          <w:numId w:val="0"/>
        </w:numPr>
        <w:spacing w:before="40" w:after="0"/>
        <w:ind w:left="1008" w:hanging="432"/>
        <w:outlineLvl w:val="4"/>
        <w:rPr>
          <w:rFonts w:asciiTheme="majorHAnsi" w:eastAsiaTheme="majorEastAsia" w:hAnsiTheme="majorHAnsi" w:cstheme="majorBidi"/>
        </w:rPr>
      </w:pPr>
      <w:r w:rsidRPr="00FF2A35">
        <w:rPr>
          <w:rFonts w:asciiTheme="majorHAnsi" w:eastAsiaTheme="majorEastAsia" w:hAnsiTheme="majorHAnsi" w:cstheme="majorBidi"/>
        </w:rPr>
        <w:t>Daniel Furman</w:t>
      </w:r>
      <w:r w:rsidR="005656D0">
        <w:rPr>
          <w:rFonts w:asciiTheme="majorHAnsi" w:eastAsiaTheme="majorEastAsia" w:hAnsiTheme="majorHAnsi" w:cstheme="majorBidi"/>
        </w:rPr>
        <w:t xml:space="preserve"> (not present)</w:t>
      </w:r>
    </w:p>
    <w:p w14:paraId="3F78E333" w14:textId="77777777" w:rsidR="00FF2A35" w:rsidRPr="00FF2A35" w:rsidRDefault="00FF2A35" w:rsidP="00FF2A35">
      <w:pPr>
        <w:keepNext/>
        <w:keepLines/>
        <w:numPr>
          <w:ilvl w:val="4"/>
          <w:numId w:val="0"/>
        </w:numPr>
        <w:spacing w:before="40" w:after="0"/>
        <w:ind w:left="1008" w:hanging="432"/>
        <w:outlineLvl w:val="4"/>
        <w:rPr>
          <w:rFonts w:asciiTheme="majorHAnsi" w:eastAsiaTheme="majorEastAsia" w:hAnsiTheme="majorHAnsi" w:cstheme="majorBidi"/>
        </w:rPr>
      </w:pPr>
      <w:r w:rsidRPr="00FF2A35">
        <w:rPr>
          <w:rFonts w:asciiTheme="majorHAnsi" w:eastAsiaTheme="majorEastAsia" w:hAnsiTheme="majorHAnsi" w:cstheme="majorBidi"/>
        </w:rPr>
        <w:t xml:space="preserve">PJ </w:t>
      </w:r>
      <w:proofErr w:type="spellStart"/>
      <w:r w:rsidRPr="00FF2A35">
        <w:rPr>
          <w:rFonts w:asciiTheme="majorHAnsi" w:eastAsiaTheme="majorEastAsia" w:hAnsiTheme="majorHAnsi" w:cstheme="majorBidi"/>
        </w:rPr>
        <w:t>Bandouveres</w:t>
      </w:r>
      <w:proofErr w:type="spellEnd"/>
    </w:p>
    <w:p w14:paraId="1BB0F332" w14:textId="77777777" w:rsidR="00FF2A35" w:rsidRPr="00FF2A35" w:rsidRDefault="00FF2A35" w:rsidP="00FF2A35"/>
    <w:p w14:paraId="6E6E8C91" w14:textId="77777777" w:rsidR="00FF2A35" w:rsidRPr="00FF2A35" w:rsidRDefault="00FF2A35" w:rsidP="00FF2A35">
      <w:pPr>
        <w:spacing w:after="0" w:line="240" w:lineRule="auto"/>
      </w:pPr>
      <w:r w:rsidRPr="00FF2A35">
        <w:t>Dennis Pease</w:t>
      </w:r>
    </w:p>
    <w:p w14:paraId="22139ADA" w14:textId="77777777" w:rsidR="00FF2A35" w:rsidRPr="00FF2A35" w:rsidRDefault="00FF2A35" w:rsidP="00FF2A35">
      <w:pPr>
        <w:spacing w:after="0" w:line="240" w:lineRule="auto"/>
      </w:pPr>
      <w:r w:rsidRPr="00FF2A35">
        <w:t>Andrew Leach</w:t>
      </w:r>
    </w:p>
    <w:p w14:paraId="6528608E" w14:textId="77777777" w:rsidR="00FF2A35" w:rsidRPr="00FF2A35" w:rsidRDefault="00FF2A35" w:rsidP="00FF2A35">
      <w:pPr>
        <w:spacing w:after="0" w:line="240" w:lineRule="auto"/>
      </w:pPr>
      <w:r w:rsidRPr="00FF2A35">
        <w:t>Stacey Mackinnon</w:t>
      </w:r>
    </w:p>
    <w:p w14:paraId="590D0CBD" w14:textId="7F82F537" w:rsidR="00FF2A35" w:rsidRPr="00FF2A35" w:rsidRDefault="00FF2A35" w:rsidP="00FF2A35">
      <w:pPr>
        <w:spacing w:after="0" w:line="240" w:lineRule="auto"/>
      </w:pPr>
      <w:r w:rsidRPr="00FF2A35">
        <w:t xml:space="preserve">Kathy </w:t>
      </w:r>
      <w:proofErr w:type="spellStart"/>
      <w:r w:rsidRPr="00FF2A35">
        <w:t>Gilpatrick</w:t>
      </w:r>
      <w:proofErr w:type="spellEnd"/>
      <w:r w:rsidR="005656D0">
        <w:t xml:space="preserve"> (not present)</w:t>
      </w:r>
    </w:p>
    <w:p w14:paraId="64AE90BD" w14:textId="77777777" w:rsidR="00FF2A35" w:rsidRPr="00FF2A35" w:rsidRDefault="00FF2A35" w:rsidP="00FF2A35">
      <w:pPr>
        <w:spacing w:after="0" w:line="240" w:lineRule="auto"/>
      </w:pPr>
    </w:p>
    <w:p w14:paraId="17F399F3" w14:textId="77777777" w:rsidR="00FF2A35" w:rsidRPr="00FF2A35" w:rsidRDefault="00FF2A35" w:rsidP="00FF2A35">
      <w:pPr>
        <w:spacing w:after="0" w:line="240" w:lineRule="auto"/>
      </w:pPr>
    </w:p>
    <w:p w14:paraId="7765B958" w14:textId="77777777" w:rsidR="00FF2A35" w:rsidRPr="00FF2A35" w:rsidRDefault="00FF2A35" w:rsidP="00FF2A35">
      <w:pPr>
        <w:numPr>
          <w:ilvl w:val="0"/>
          <w:numId w:val="2"/>
        </w:numPr>
        <w:spacing w:after="0" w:line="240" w:lineRule="auto"/>
      </w:pPr>
      <w:r w:rsidRPr="00FF2A35">
        <w:t>Call to order:</w:t>
      </w:r>
    </w:p>
    <w:p w14:paraId="14845C68" w14:textId="77777777" w:rsidR="00FF2A35" w:rsidRPr="00FF2A35" w:rsidRDefault="00FF2A35" w:rsidP="00FF2A35">
      <w:pPr>
        <w:keepNext/>
        <w:keepLines/>
        <w:spacing w:before="40" w:after="0"/>
        <w:ind w:left="1224"/>
        <w:outlineLvl w:val="3"/>
        <w:rPr>
          <w:rFonts w:asciiTheme="majorHAnsi" w:eastAsiaTheme="majorEastAsia" w:hAnsiTheme="majorHAnsi" w:cstheme="majorBidi"/>
          <w:i/>
          <w:iCs/>
        </w:rPr>
      </w:pPr>
      <w:r w:rsidRPr="00FF2A35">
        <w:rPr>
          <w:rFonts w:asciiTheme="majorHAnsi" w:eastAsiaTheme="majorEastAsia" w:hAnsiTheme="majorHAnsi" w:cstheme="majorBidi"/>
          <w:i/>
          <w:iCs/>
        </w:rPr>
        <w:t>Member’s comments:   Any member of the association may raise issue to the BOD at this time. Speakers are asked to limit comments to five minutes. If more time may needed, please make prior arrangements with the President via any Board member. After this item, the meeting may be closed at any time by motion, second and a majority vote of the board.</w:t>
      </w:r>
    </w:p>
    <w:p w14:paraId="34D9C9F0" w14:textId="77777777" w:rsidR="00FF2A35" w:rsidRPr="00FF2A35" w:rsidRDefault="00FF2A35" w:rsidP="00FF2A35"/>
    <w:p w14:paraId="2224D2F5" w14:textId="77777777" w:rsidR="00FF2A35" w:rsidRPr="00FF2A35" w:rsidRDefault="00FF2A35" w:rsidP="00FF2A35">
      <w:pPr>
        <w:numPr>
          <w:ilvl w:val="0"/>
          <w:numId w:val="2"/>
        </w:numPr>
        <w:spacing w:after="0" w:line="240" w:lineRule="auto"/>
      </w:pPr>
      <w:r w:rsidRPr="00FF2A35">
        <w:t>Reports</w:t>
      </w:r>
    </w:p>
    <w:p w14:paraId="79BDC184" w14:textId="77777777" w:rsidR="00FF2A35" w:rsidRPr="00FF2A35" w:rsidRDefault="00FF2A35" w:rsidP="00FF2A35">
      <w:pPr>
        <w:pStyle w:val="ListParagraph"/>
        <w:numPr>
          <w:ilvl w:val="0"/>
          <w:numId w:val="5"/>
        </w:numPr>
        <w:contextualSpacing/>
        <w:jc w:val="both"/>
      </w:pPr>
      <w:r w:rsidRPr="00FF2A35">
        <w:t>President:</w:t>
      </w:r>
    </w:p>
    <w:p w14:paraId="7FB5CDD9" w14:textId="77777777" w:rsidR="00FF2A35" w:rsidRDefault="00FF2A35" w:rsidP="00FF2A35">
      <w:pPr>
        <w:pStyle w:val="ListParagraph"/>
        <w:shd w:val="clear" w:color="auto" w:fill="FDFDFD"/>
        <w:spacing w:before="0" w:beforeAutospacing="0" w:after="0" w:afterAutospacing="0"/>
        <w:ind w:left="720"/>
        <w:rPr>
          <w:rFonts w:ascii="Calibri" w:hAnsi="Calibri"/>
          <w:color w:val="000000"/>
          <w:sz w:val="22"/>
          <w:szCs w:val="22"/>
        </w:rPr>
      </w:pPr>
      <w:r>
        <w:rPr>
          <w:rFonts w:ascii="Symbol" w:hAnsi="Symbol"/>
          <w:color w:val="000000"/>
          <w:sz w:val="22"/>
          <w:szCs w:val="22"/>
        </w:rPr>
        <w:br/>
      </w:r>
      <w:r>
        <w:rPr>
          <w:rFonts w:ascii="Symbol" w:hAnsi="Symbol"/>
          <w:color w:val="000000"/>
          <w:sz w:val="22"/>
          <w:szCs w:val="22"/>
        </w:rPr>
        <w:t></w:t>
      </w:r>
      <w:r>
        <w:rPr>
          <w:rFonts w:ascii="Symbol" w:hAnsi="Symbol"/>
          <w:color w:val="000000"/>
          <w:sz w:val="22"/>
          <w:szCs w:val="22"/>
        </w:rPr>
        <w:t></w:t>
      </w:r>
      <w:r>
        <w:rPr>
          <w:color w:val="000000"/>
          <w:sz w:val="14"/>
          <w:szCs w:val="14"/>
        </w:rPr>
        <w:t>        </w:t>
      </w:r>
      <w:r>
        <w:rPr>
          <w:rStyle w:val="apple-converted-space"/>
          <w:color w:val="000000"/>
          <w:sz w:val="14"/>
          <w:szCs w:val="14"/>
        </w:rPr>
        <w:t> </w:t>
      </w:r>
      <w:r>
        <w:rPr>
          <w:rFonts w:ascii="Calibri" w:hAnsi="Calibri"/>
          <w:color w:val="000000"/>
          <w:sz w:val="22"/>
          <w:szCs w:val="22"/>
        </w:rPr>
        <w:t>VP</w:t>
      </w:r>
    </w:p>
    <w:p w14:paraId="7CA7096C" w14:textId="77777777" w:rsidR="00FF2A35" w:rsidRDefault="00FF2A35" w:rsidP="00FF2A35">
      <w:pPr>
        <w:pStyle w:val="ListParagraph"/>
        <w:numPr>
          <w:ilvl w:val="0"/>
          <w:numId w:val="6"/>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Squirt Select Disciplinary Committee Hearing Completed.  Review of rulings</w:t>
      </w:r>
    </w:p>
    <w:p w14:paraId="2F215D5C" w14:textId="77777777" w:rsidR="00FF2A35" w:rsidRDefault="00FF2A35" w:rsidP="00FF2A35">
      <w:pPr>
        <w:pStyle w:val="ListParagraph"/>
        <w:numPr>
          <w:ilvl w:val="0"/>
          <w:numId w:val="6"/>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Review plans for program survey.  Draft to be completed and shared by the end of the week</w:t>
      </w:r>
    </w:p>
    <w:p w14:paraId="2E076645" w14:textId="77777777" w:rsidR="00FF2A35" w:rsidRDefault="00FF2A35" w:rsidP="00FF2A35">
      <w:pPr>
        <w:pStyle w:val="ListParagraph"/>
        <w:numPr>
          <w:ilvl w:val="0"/>
          <w:numId w:val="6"/>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USAH ADM grant paperwork to be completed soon</w:t>
      </w:r>
    </w:p>
    <w:p w14:paraId="6CEB225B" w14:textId="77777777" w:rsidR="00FF2A35" w:rsidRDefault="00FF2A35" w:rsidP="00FF2A35">
      <w:pPr>
        <w:pStyle w:val="ListParagraph"/>
        <w:shd w:val="clear" w:color="auto" w:fill="FDFDFD"/>
        <w:spacing w:before="0" w:beforeAutospacing="0" w:after="0" w:afterAutospacing="0"/>
        <w:ind w:left="720"/>
        <w:rPr>
          <w:rFonts w:ascii="Calibri" w:hAnsi="Calibri"/>
          <w:color w:val="000000"/>
          <w:sz w:val="22"/>
          <w:szCs w:val="22"/>
        </w:rPr>
      </w:pPr>
      <w:r>
        <w:rPr>
          <w:rFonts w:ascii="Symbol" w:hAnsi="Symbol"/>
          <w:color w:val="000000"/>
          <w:sz w:val="22"/>
          <w:szCs w:val="22"/>
        </w:rPr>
        <w:t></w:t>
      </w:r>
      <w:r>
        <w:rPr>
          <w:color w:val="000000"/>
          <w:sz w:val="14"/>
          <w:szCs w:val="14"/>
        </w:rPr>
        <w:t>        </w:t>
      </w:r>
      <w:r>
        <w:rPr>
          <w:rStyle w:val="apple-converted-space"/>
          <w:color w:val="000000"/>
          <w:sz w:val="14"/>
          <w:szCs w:val="14"/>
        </w:rPr>
        <w:t> </w:t>
      </w:r>
      <w:r>
        <w:rPr>
          <w:rFonts w:ascii="Calibri" w:hAnsi="Calibri"/>
          <w:color w:val="000000"/>
          <w:sz w:val="22"/>
          <w:szCs w:val="22"/>
        </w:rPr>
        <w:t>Director of Hockey Ops</w:t>
      </w:r>
    </w:p>
    <w:p w14:paraId="1391ED3B" w14:textId="77777777" w:rsidR="00FF2A35" w:rsidRDefault="00FF2A35" w:rsidP="00FF2A35">
      <w:pPr>
        <w:pStyle w:val="ListParagraph"/>
        <w:numPr>
          <w:ilvl w:val="0"/>
          <w:numId w:val="7"/>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Seacoast League: </w:t>
      </w:r>
    </w:p>
    <w:p w14:paraId="6046A0C3" w14:textId="33D8F96B" w:rsidR="00FF2A35" w:rsidRDefault="00FF2A35" w:rsidP="00FF2A35">
      <w:pPr>
        <w:pStyle w:val="ListParagraph"/>
        <w:shd w:val="clear" w:color="auto" w:fill="FDFDFD"/>
        <w:spacing w:before="0" w:beforeAutospacing="0" w:after="0" w:afterAutospacing="0"/>
        <w:ind w:left="2160"/>
        <w:rPr>
          <w:rFonts w:ascii="Calibri" w:hAnsi="Calibri"/>
          <w:color w:val="000000"/>
          <w:sz w:val="22"/>
          <w:szCs w:val="22"/>
        </w:rPr>
      </w:pPr>
      <w:r>
        <w:rPr>
          <w:rFonts w:ascii="Wingdings" w:hAnsi="Wingdings"/>
          <w:color w:val="000000"/>
          <w:sz w:val="22"/>
          <w:szCs w:val="22"/>
        </w:rPr>
        <w:t></w:t>
      </w:r>
      <w:proofErr w:type="gramStart"/>
      <w:r w:rsidR="00C912E8">
        <w:rPr>
          <w:color w:val="000000"/>
          <w:sz w:val="14"/>
          <w:szCs w:val="14"/>
        </w:rPr>
        <w:t> </w:t>
      </w:r>
      <w:r>
        <w:rPr>
          <w:rFonts w:ascii="Calibri" w:hAnsi="Calibri"/>
          <w:color w:val="000000"/>
          <w:sz w:val="22"/>
          <w:szCs w:val="22"/>
        </w:rPr>
        <w:t xml:space="preserve"> </w:t>
      </w:r>
      <w:r w:rsidR="00C912E8">
        <w:rPr>
          <w:rFonts w:ascii="Calibri" w:hAnsi="Calibri"/>
          <w:color w:val="000000"/>
          <w:sz w:val="22"/>
          <w:szCs w:val="22"/>
        </w:rPr>
        <w:t>Multiple</w:t>
      </w:r>
      <w:proofErr w:type="gramEnd"/>
      <w:r w:rsidR="00C912E8">
        <w:rPr>
          <w:rFonts w:ascii="Calibri" w:hAnsi="Calibri"/>
          <w:color w:val="000000"/>
          <w:sz w:val="22"/>
          <w:szCs w:val="22"/>
        </w:rPr>
        <w:t xml:space="preserve"> </w:t>
      </w:r>
      <w:r>
        <w:rPr>
          <w:rFonts w:ascii="Calibri" w:hAnsi="Calibri"/>
          <w:color w:val="000000"/>
          <w:sz w:val="22"/>
          <w:szCs w:val="22"/>
        </w:rPr>
        <w:t>orgs interested in an abbreviated full-ice season, post 1/1/16.  Mite Minors are good candidates</w:t>
      </w:r>
    </w:p>
    <w:p w14:paraId="109238C0" w14:textId="77777777" w:rsidR="00FF2A35" w:rsidRDefault="00FF2A35" w:rsidP="00FF2A35">
      <w:pPr>
        <w:pStyle w:val="ListParagraph"/>
        <w:numPr>
          <w:ilvl w:val="0"/>
          <w:numId w:val="7"/>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NHAHA: </w:t>
      </w:r>
    </w:p>
    <w:p w14:paraId="5497E468" w14:textId="398B2B2A" w:rsidR="00FF2A35" w:rsidRDefault="00FF2A35" w:rsidP="00FF2A35">
      <w:pPr>
        <w:pStyle w:val="ListParagraph"/>
        <w:shd w:val="clear" w:color="auto" w:fill="FDFDFD"/>
        <w:spacing w:before="0" w:beforeAutospacing="0" w:after="0" w:afterAutospacing="0"/>
        <w:ind w:left="2160"/>
        <w:rPr>
          <w:rFonts w:ascii="Calibri" w:hAnsi="Calibri"/>
          <w:color w:val="000000"/>
          <w:sz w:val="22"/>
          <w:szCs w:val="22"/>
        </w:rPr>
      </w:pPr>
      <w:r>
        <w:rPr>
          <w:rFonts w:ascii="Wingdings" w:hAnsi="Wingdings"/>
          <w:color w:val="000000"/>
          <w:sz w:val="22"/>
          <w:szCs w:val="22"/>
        </w:rPr>
        <w:t></w:t>
      </w:r>
      <w:proofErr w:type="gramStart"/>
      <w:r w:rsidR="00675B88">
        <w:rPr>
          <w:color w:val="000000"/>
          <w:sz w:val="14"/>
          <w:szCs w:val="14"/>
        </w:rPr>
        <w:t> </w:t>
      </w:r>
      <w:r>
        <w:rPr>
          <w:rFonts w:ascii="Calibri" w:hAnsi="Calibri"/>
          <w:color w:val="000000"/>
          <w:sz w:val="22"/>
          <w:szCs w:val="22"/>
        </w:rPr>
        <w:t xml:space="preserve"> </w:t>
      </w:r>
      <w:r w:rsidR="00675B88">
        <w:rPr>
          <w:rFonts w:ascii="Calibri" w:hAnsi="Calibri"/>
          <w:color w:val="000000"/>
          <w:sz w:val="22"/>
          <w:szCs w:val="22"/>
        </w:rPr>
        <w:t>State</w:t>
      </w:r>
      <w:proofErr w:type="gramEnd"/>
      <w:r w:rsidR="00675B88">
        <w:rPr>
          <w:rFonts w:ascii="Calibri" w:hAnsi="Calibri"/>
          <w:color w:val="000000"/>
          <w:sz w:val="22"/>
          <w:szCs w:val="22"/>
        </w:rPr>
        <w:t xml:space="preserve"> </w:t>
      </w:r>
      <w:r>
        <w:rPr>
          <w:rFonts w:ascii="Calibri" w:hAnsi="Calibri"/>
          <w:color w:val="000000"/>
          <w:sz w:val="22"/>
          <w:szCs w:val="22"/>
        </w:rPr>
        <w:t>meeting this week</w:t>
      </w:r>
    </w:p>
    <w:p w14:paraId="62224EA2" w14:textId="6A31D4FC" w:rsidR="00FF2A35" w:rsidRDefault="00FF2A35" w:rsidP="00FF2A35">
      <w:pPr>
        <w:pStyle w:val="ListParagraph"/>
        <w:shd w:val="clear" w:color="auto" w:fill="FDFDFD"/>
        <w:spacing w:before="0" w:beforeAutospacing="0" w:after="0" w:afterAutospacing="0"/>
        <w:ind w:left="2160"/>
        <w:rPr>
          <w:rFonts w:ascii="Calibri" w:hAnsi="Calibri"/>
          <w:color w:val="000000"/>
          <w:sz w:val="22"/>
          <w:szCs w:val="22"/>
        </w:rPr>
      </w:pPr>
      <w:r>
        <w:rPr>
          <w:rFonts w:ascii="Wingdings" w:hAnsi="Wingdings"/>
          <w:color w:val="000000"/>
          <w:sz w:val="22"/>
          <w:szCs w:val="22"/>
        </w:rPr>
        <w:t></w:t>
      </w:r>
      <w:proofErr w:type="gramStart"/>
      <w:r>
        <w:rPr>
          <w:color w:val="000000"/>
          <w:sz w:val="14"/>
          <w:szCs w:val="14"/>
        </w:rPr>
        <w:t> </w:t>
      </w:r>
      <w:r>
        <w:rPr>
          <w:rStyle w:val="apple-converted-space"/>
          <w:color w:val="000000"/>
          <w:sz w:val="14"/>
          <w:szCs w:val="14"/>
        </w:rPr>
        <w:t> </w:t>
      </w:r>
      <w:r>
        <w:rPr>
          <w:rFonts w:ascii="Calibri" w:hAnsi="Calibri"/>
          <w:color w:val="000000"/>
          <w:sz w:val="22"/>
          <w:szCs w:val="22"/>
        </w:rPr>
        <w:t>State</w:t>
      </w:r>
      <w:proofErr w:type="gramEnd"/>
      <w:r>
        <w:rPr>
          <w:rFonts w:ascii="Calibri" w:hAnsi="Calibri"/>
          <w:color w:val="000000"/>
          <w:sz w:val="22"/>
          <w:szCs w:val="22"/>
        </w:rPr>
        <w:t xml:space="preserve"> hearing this weekend about </w:t>
      </w:r>
      <w:r w:rsidR="00C912E8">
        <w:rPr>
          <w:rFonts w:ascii="Calibri" w:hAnsi="Calibri"/>
          <w:color w:val="000000"/>
          <w:sz w:val="22"/>
          <w:szCs w:val="22"/>
        </w:rPr>
        <w:t>Peewee</w:t>
      </w:r>
      <w:r>
        <w:rPr>
          <w:rFonts w:ascii="Calibri" w:hAnsi="Calibri"/>
          <w:color w:val="000000"/>
          <w:sz w:val="22"/>
          <w:szCs w:val="22"/>
        </w:rPr>
        <w:t xml:space="preserve"> Select 1 incidents at Jay Peak in November</w:t>
      </w:r>
    </w:p>
    <w:p w14:paraId="592F896C" w14:textId="14C4C0A2" w:rsidR="00FF2A35" w:rsidRDefault="00FF2A35" w:rsidP="00FF2A35">
      <w:pPr>
        <w:pStyle w:val="ListParagraph"/>
        <w:numPr>
          <w:ilvl w:val="0"/>
          <w:numId w:val="7"/>
        </w:numPr>
        <w:shd w:val="clear" w:color="auto" w:fill="FDFDFD"/>
        <w:spacing w:before="0" w:beforeAutospacing="0" w:after="0" w:afterAutospacing="0"/>
        <w:rPr>
          <w:rFonts w:ascii="Calibri" w:hAnsi="Calibri"/>
          <w:color w:val="000000"/>
          <w:sz w:val="22"/>
          <w:szCs w:val="22"/>
        </w:rPr>
      </w:pPr>
      <w:proofErr w:type="spellStart"/>
      <w:r>
        <w:rPr>
          <w:rFonts w:ascii="Calibri" w:hAnsi="Calibri"/>
          <w:color w:val="000000"/>
          <w:sz w:val="22"/>
          <w:szCs w:val="22"/>
        </w:rPr>
        <w:t>Heyliger</w:t>
      </w:r>
      <w:proofErr w:type="spellEnd"/>
      <w:r>
        <w:rPr>
          <w:rFonts w:ascii="Calibri" w:hAnsi="Calibri"/>
          <w:color w:val="000000"/>
          <w:sz w:val="22"/>
          <w:szCs w:val="22"/>
        </w:rPr>
        <w:t xml:space="preserve"> Tournament</w:t>
      </w:r>
      <w:r w:rsidR="00C912E8">
        <w:rPr>
          <w:rFonts w:ascii="Calibri" w:hAnsi="Calibri"/>
          <w:color w:val="000000"/>
          <w:sz w:val="22"/>
          <w:szCs w:val="22"/>
        </w:rPr>
        <w:t>:</w:t>
      </w:r>
    </w:p>
    <w:p w14:paraId="0FB7D5A5" w14:textId="77777777" w:rsidR="00FF2A35" w:rsidRDefault="00FF2A35" w:rsidP="00FF2A35">
      <w:pPr>
        <w:pStyle w:val="ListParagraph"/>
        <w:shd w:val="clear" w:color="auto" w:fill="FDFDFD"/>
        <w:spacing w:before="0" w:beforeAutospacing="0" w:after="0" w:afterAutospacing="0"/>
        <w:ind w:left="2160"/>
        <w:rPr>
          <w:rFonts w:ascii="Calibri" w:hAnsi="Calibri"/>
          <w:color w:val="000000"/>
          <w:sz w:val="22"/>
          <w:szCs w:val="22"/>
        </w:rPr>
      </w:pPr>
      <w:r>
        <w:rPr>
          <w:rFonts w:ascii="Wingdings" w:hAnsi="Wingdings"/>
          <w:color w:val="000000"/>
          <w:sz w:val="22"/>
          <w:szCs w:val="22"/>
        </w:rPr>
        <w:t></w:t>
      </w:r>
      <w:proofErr w:type="gramStart"/>
      <w:r>
        <w:rPr>
          <w:color w:val="000000"/>
          <w:sz w:val="14"/>
          <w:szCs w:val="14"/>
        </w:rPr>
        <w:t> </w:t>
      </w:r>
      <w:r>
        <w:rPr>
          <w:rStyle w:val="apple-converted-space"/>
          <w:color w:val="000000"/>
          <w:sz w:val="14"/>
          <w:szCs w:val="14"/>
        </w:rPr>
        <w:t> </w:t>
      </w:r>
      <w:r>
        <w:rPr>
          <w:rFonts w:ascii="Calibri" w:hAnsi="Calibri"/>
          <w:color w:val="000000"/>
          <w:sz w:val="22"/>
          <w:szCs w:val="22"/>
        </w:rPr>
        <w:t>Registration</w:t>
      </w:r>
      <w:proofErr w:type="gramEnd"/>
      <w:r>
        <w:rPr>
          <w:rFonts w:ascii="Calibri" w:hAnsi="Calibri"/>
          <w:color w:val="000000"/>
          <w:sz w:val="22"/>
          <w:szCs w:val="22"/>
        </w:rPr>
        <w:t xml:space="preserve"> open, but not mass mailed to everyone</w:t>
      </w:r>
    </w:p>
    <w:p w14:paraId="1A8BD384" w14:textId="77777777" w:rsidR="00FF2A35" w:rsidRDefault="00FF2A35" w:rsidP="00FF2A35">
      <w:pPr>
        <w:pStyle w:val="ListParagraph"/>
        <w:numPr>
          <w:ilvl w:val="0"/>
          <w:numId w:val="7"/>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lastRenderedPageBreak/>
        <w:t>Already 10 teams signed up, just based on other org’s contacting us for information</w:t>
      </w:r>
    </w:p>
    <w:p w14:paraId="013E27C1" w14:textId="77777777" w:rsidR="00FF2A35" w:rsidRDefault="00FF2A35" w:rsidP="00FF2A35">
      <w:pPr>
        <w:pStyle w:val="ListParagraph"/>
        <w:numPr>
          <w:ilvl w:val="0"/>
          <w:numId w:val="7"/>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Looking great to fill the tournament again</w:t>
      </w:r>
    </w:p>
    <w:p w14:paraId="4887BE73" w14:textId="77777777" w:rsidR="00FF2A35" w:rsidRPr="00FF2A35" w:rsidRDefault="00FF2A35" w:rsidP="00FF2A35">
      <w:pPr>
        <w:pStyle w:val="ListParagraph"/>
        <w:numPr>
          <w:ilvl w:val="0"/>
          <w:numId w:val="7"/>
        </w:numPr>
        <w:shd w:val="clear" w:color="auto" w:fill="FDFDFD"/>
        <w:spacing w:after="0"/>
        <w:rPr>
          <w:rFonts w:ascii="Calibri" w:hAnsi="Calibri"/>
          <w:color w:val="000000"/>
        </w:rPr>
      </w:pPr>
      <w:r w:rsidRPr="00FF2A35">
        <w:rPr>
          <w:rFonts w:ascii="Calibri" w:hAnsi="Calibri"/>
          <w:color w:val="000000"/>
        </w:rPr>
        <w:t>T-shirt and Photo vendor coordination in progress</w:t>
      </w:r>
    </w:p>
    <w:p w14:paraId="1AA2297B" w14:textId="77777777" w:rsidR="00FF2A35" w:rsidRPr="00FF2A35" w:rsidRDefault="00FF2A35" w:rsidP="00FF2A35">
      <w:pPr>
        <w:pStyle w:val="ListParagraph"/>
        <w:numPr>
          <w:ilvl w:val="0"/>
          <w:numId w:val="7"/>
        </w:numPr>
        <w:shd w:val="clear" w:color="auto" w:fill="FDFDFD"/>
        <w:spacing w:after="0"/>
        <w:rPr>
          <w:rFonts w:ascii="Calibri" w:hAnsi="Calibri"/>
          <w:color w:val="000000"/>
        </w:rPr>
      </w:pPr>
      <w:r w:rsidRPr="00FF2A35">
        <w:rPr>
          <w:rFonts w:ascii="Calibri" w:hAnsi="Calibri"/>
          <w:color w:val="000000"/>
        </w:rPr>
        <w:t>We need to start looking at might board schedules now</w:t>
      </w:r>
    </w:p>
    <w:p w14:paraId="5A1E219C" w14:textId="77777777" w:rsidR="00FF2A35" w:rsidRDefault="00FF2A35" w:rsidP="00FF2A35">
      <w:pPr>
        <w:pStyle w:val="ListParagraph"/>
        <w:numPr>
          <w:ilvl w:val="0"/>
          <w:numId w:val="7"/>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Talk about requiring the entire organizations coaches to chip in for a shift at some point over the weekend.</w:t>
      </w:r>
    </w:p>
    <w:p w14:paraId="50FC33EA" w14:textId="77777777" w:rsidR="00FF2A35" w:rsidRDefault="00FF2A35" w:rsidP="00FF2A35">
      <w:pPr>
        <w:pStyle w:val="ListParagraph"/>
        <w:numPr>
          <w:ilvl w:val="0"/>
          <w:numId w:val="11"/>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House League:</w:t>
      </w:r>
    </w:p>
    <w:p w14:paraId="76607477" w14:textId="77777777" w:rsidR="00FF2A35" w:rsidRPr="00FF2A35" w:rsidRDefault="00FF2A35" w:rsidP="00FF2A35">
      <w:pPr>
        <w:pStyle w:val="ListParagraph"/>
        <w:numPr>
          <w:ilvl w:val="0"/>
          <w:numId w:val="12"/>
        </w:numPr>
        <w:shd w:val="clear" w:color="auto" w:fill="FDFDFD"/>
        <w:spacing w:before="0" w:beforeAutospacing="0" w:after="0" w:afterAutospacing="0"/>
        <w:rPr>
          <w:rFonts w:ascii="Calibri" w:hAnsi="Calibri"/>
          <w:color w:val="000000"/>
          <w:sz w:val="22"/>
          <w:szCs w:val="22"/>
        </w:rPr>
      </w:pPr>
      <w:r w:rsidRPr="00FF2A35">
        <w:rPr>
          <w:rFonts w:ascii="Calibri" w:hAnsi="Calibri"/>
          <w:color w:val="000000"/>
          <w:sz w:val="22"/>
          <w:szCs w:val="22"/>
        </w:rPr>
        <w:t>Coaches have been notified of outstanding certification requirements and 12/31 deadline</w:t>
      </w:r>
    </w:p>
    <w:p w14:paraId="6D60FEFA" w14:textId="77777777" w:rsidR="00FF2A35" w:rsidRDefault="00FF2A35" w:rsidP="00FF2A35">
      <w:pPr>
        <w:pStyle w:val="ListParagraph"/>
        <w:numPr>
          <w:ilvl w:val="0"/>
          <w:numId w:val="12"/>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Monarch’s game on 1/2/16.  Initial note sent to coaches, house and travel.</w:t>
      </w:r>
    </w:p>
    <w:p w14:paraId="3D229F80" w14:textId="77777777" w:rsidR="00356DD2" w:rsidRDefault="00FF2A35" w:rsidP="00356DD2">
      <w:pPr>
        <w:pStyle w:val="ListParagraph"/>
        <w:numPr>
          <w:ilvl w:val="0"/>
          <w:numId w:val="11"/>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MPDHL</w:t>
      </w:r>
      <w:r w:rsidR="00356DD2">
        <w:rPr>
          <w:rFonts w:ascii="Calibri" w:hAnsi="Calibri"/>
          <w:color w:val="000000"/>
          <w:sz w:val="22"/>
          <w:szCs w:val="22"/>
        </w:rPr>
        <w:t>:</w:t>
      </w:r>
    </w:p>
    <w:p w14:paraId="744DD3E1" w14:textId="77777777" w:rsidR="00FF2A35" w:rsidRPr="00356DD2" w:rsidRDefault="00FF2A35" w:rsidP="00356DD2">
      <w:pPr>
        <w:pStyle w:val="ListParagraph"/>
        <w:numPr>
          <w:ilvl w:val="0"/>
          <w:numId w:val="15"/>
        </w:numPr>
        <w:shd w:val="clear" w:color="auto" w:fill="FDFDFD"/>
        <w:spacing w:before="0" w:beforeAutospacing="0" w:after="0" w:afterAutospacing="0"/>
        <w:rPr>
          <w:rFonts w:ascii="Calibri" w:hAnsi="Calibri"/>
          <w:color w:val="000000"/>
          <w:sz w:val="22"/>
          <w:szCs w:val="22"/>
        </w:rPr>
      </w:pPr>
      <w:r w:rsidRPr="00356DD2">
        <w:rPr>
          <w:rFonts w:ascii="Calibri" w:hAnsi="Calibri"/>
          <w:color w:val="000000"/>
        </w:rPr>
        <w:t>Playoffs will be on weekend of 3/5/2016.  Top 4 teams make playoffs</w:t>
      </w:r>
    </w:p>
    <w:p w14:paraId="68C64B88" w14:textId="77777777" w:rsidR="00FF2A35" w:rsidRDefault="00FF2A35" w:rsidP="00356DD2">
      <w:pPr>
        <w:pStyle w:val="ListParagraph"/>
        <w:numPr>
          <w:ilvl w:val="0"/>
          <w:numId w:val="11"/>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Games:</w:t>
      </w:r>
    </w:p>
    <w:p w14:paraId="1A4C96B8" w14:textId="47ECD703" w:rsidR="00FF2A35" w:rsidRDefault="00FF2A35" w:rsidP="00356DD2">
      <w:pPr>
        <w:pStyle w:val="ListParagraph"/>
        <w:numPr>
          <w:ilvl w:val="0"/>
          <w:numId w:val="16"/>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 xml:space="preserve">Stacey has found 8 additional games for the </w:t>
      </w:r>
      <w:r w:rsidR="00C912E8">
        <w:rPr>
          <w:rFonts w:ascii="Calibri" w:hAnsi="Calibri"/>
          <w:color w:val="000000"/>
          <w:sz w:val="22"/>
          <w:szCs w:val="22"/>
        </w:rPr>
        <w:t>Peewee</w:t>
      </w:r>
      <w:r>
        <w:rPr>
          <w:rFonts w:ascii="Calibri" w:hAnsi="Calibri"/>
          <w:color w:val="000000"/>
          <w:sz w:val="22"/>
          <w:szCs w:val="22"/>
        </w:rPr>
        <w:t xml:space="preserve"> Selects.  Brings game count up over 30.</w:t>
      </w:r>
    </w:p>
    <w:p w14:paraId="073EE36B" w14:textId="77777777" w:rsidR="00FF2A35" w:rsidRDefault="00FF2A35" w:rsidP="00FF2A35">
      <w:pPr>
        <w:pStyle w:val="ListParagraph"/>
        <w:shd w:val="clear" w:color="auto" w:fill="FDFDFD"/>
        <w:spacing w:before="0" w:beforeAutospacing="0" w:after="0" w:afterAutospacing="0"/>
        <w:ind w:left="720"/>
        <w:rPr>
          <w:rFonts w:ascii="Calibri" w:hAnsi="Calibri"/>
          <w:color w:val="000000"/>
          <w:sz w:val="22"/>
          <w:szCs w:val="22"/>
        </w:rPr>
      </w:pPr>
      <w:r>
        <w:rPr>
          <w:rFonts w:ascii="Symbol" w:hAnsi="Symbol"/>
          <w:color w:val="000000"/>
          <w:sz w:val="22"/>
          <w:szCs w:val="22"/>
        </w:rPr>
        <w:t></w:t>
      </w:r>
      <w:r>
        <w:rPr>
          <w:color w:val="000000"/>
          <w:sz w:val="14"/>
          <w:szCs w:val="14"/>
        </w:rPr>
        <w:t>        </w:t>
      </w:r>
      <w:r>
        <w:rPr>
          <w:rStyle w:val="apple-converted-space"/>
          <w:color w:val="000000"/>
          <w:sz w:val="14"/>
          <w:szCs w:val="14"/>
        </w:rPr>
        <w:t> </w:t>
      </w:r>
      <w:r>
        <w:rPr>
          <w:rFonts w:ascii="Calibri" w:hAnsi="Calibri"/>
          <w:color w:val="000000"/>
          <w:sz w:val="22"/>
          <w:szCs w:val="22"/>
        </w:rPr>
        <w:t>Tryouts</w:t>
      </w:r>
    </w:p>
    <w:p w14:paraId="12A739CB" w14:textId="77777777" w:rsidR="00FF2A35" w:rsidRDefault="00FF2A35" w:rsidP="00356DD2">
      <w:pPr>
        <w:pStyle w:val="ListParagraph"/>
        <w:numPr>
          <w:ilvl w:val="0"/>
          <w:numId w:val="17"/>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Beginning on 3/8/2016</w:t>
      </w:r>
    </w:p>
    <w:p w14:paraId="3460E3E2" w14:textId="77777777" w:rsidR="00FF2A35" w:rsidRDefault="00FF2A35" w:rsidP="00356DD2">
      <w:pPr>
        <w:pStyle w:val="ListParagraph"/>
        <w:numPr>
          <w:ilvl w:val="0"/>
          <w:numId w:val="17"/>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Program planning needs to begin soon.</w:t>
      </w:r>
    </w:p>
    <w:p w14:paraId="0413255B" w14:textId="77777777" w:rsidR="00FF2A35" w:rsidRDefault="00FF2A35" w:rsidP="00356DD2">
      <w:pPr>
        <w:pStyle w:val="ListParagraph"/>
        <w:numPr>
          <w:ilvl w:val="0"/>
          <w:numId w:val="17"/>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Marc to put committee together and have first meeting over holiday break.</w:t>
      </w:r>
    </w:p>
    <w:p w14:paraId="6D8CB5C6" w14:textId="77777777" w:rsidR="00FF2A35" w:rsidRDefault="00FF2A35" w:rsidP="00FF2A35">
      <w:pPr>
        <w:pStyle w:val="ListParagraph"/>
        <w:shd w:val="clear" w:color="auto" w:fill="FDFDFD"/>
        <w:spacing w:before="0" w:beforeAutospacing="0" w:after="0" w:afterAutospacing="0"/>
        <w:ind w:left="720"/>
        <w:rPr>
          <w:rFonts w:ascii="Calibri" w:hAnsi="Calibri"/>
          <w:color w:val="000000"/>
          <w:sz w:val="22"/>
          <w:szCs w:val="22"/>
        </w:rPr>
      </w:pPr>
      <w:r>
        <w:rPr>
          <w:rFonts w:ascii="Symbol" w:hAnsi="Symbol"/>
          <w:color w:val="000000"/>
          <w:sz w:val="22"/>
          <w:szCs w:val="22"/>
        </w:rPr>
        <w:t></w:t>
      </w:r>
      <w:r>
        <w:rPr>
          <w:color w:val="000000"/>
          <w:sz w:val="14"/>
          <w:szCs w:val="14"/>
        </w:rPr>
        <w:t>        </w:t>
      </w:r>
      <w:r>
        <w:rPr>
          <w:rStyle w:val="apple-converted-space"/>
          <w:color w:val="000000"/>
          <w:sz w:val="14"/>
          <w:szCs w:val="14"/>
        </w:rPr>
        <w:t> </w:t>
      </w:r>
      <w:r>
        <w:rPr>
          <w:rFonts w:ascii="Calibri" w:hAnsi="Calibri"/>
          <w:color w:val="000000"/>
          <w:sz w:val="22"/>
          <w:szCs w:val="22"/>
        </w:rPr>
        <w:t>Fundraising</w:t>
      </w:r>
    </w:p>
    <w:p w14:paraId="4A266317" w14:textId="77777777" w:rsidR="00FF2A35" w:rsidRDefault="00FF2A35" w:rsidP="00356DD2">
      <w:pPr>
        <w:pStyle w:val="ListParagraph"/>
        <w:numPr>
          <w:ilvl w:val="0"/>
          <w:numId w:val="18"/>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Cookie dough:  sold fewer than last year.  Discussed whether we can really expect this type of fundraiser to grow in popularity in the youth hockey world.</w:t>
      </w:r>
    </w:p>
    <w:p w14:paraId="3DB4546E" w14:textId="77777777" w:rsidR="00FF2A35" w:rsidRDefault="00FF2A35" w:rsidP="00356DD2">
      <w:pPr>
        <w:pStyle w:val="ListParagraph"/>
        <w:numPr>
          <w:ilvl w:val="0"/>
          <w:numId w:val="18"/>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Cookie delivery on 12/18</w:t>
      </w:r>
    </w:p>
    <w:p w14:paraId="4A17C917" w14:textId="77777777" w:rsidR="00356DD2" w:rsidRDefault="00FF2A35" w:rsidP="00356DD2">
      <w:pPr>
        <w:pStyle w:val="ListParagraph"/>
        <w:numPr>
          <w:ilvl w:val="0"/>
          <w:numId w:val="11"/>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Dance</w:t>
      </w:r>
    </w:p>
    <w:p w14:paraId="0D8A5BFD" w14:textId="77777777" w:rsidR="00FF2A35" w:rsidRPr="00356DD2" w:rsidRDefault="00FF2A35" w:rsidP="00356DD2">
      <w:pPr>
        <w:pStyle w:val="ListParagraph"/>
        <w:numPr>
          <w:ilvl w:val="0"/>
          <w:numId w:val="20"/>
        </w:numPr>
        <w:shd w:val="clear" w:color="auto" w:fill="FDFDFD"/>
        <w:spacing w:before="0" w:beforeAutospacing="0" w:after="0" w:afterAutospacing="0"/>
        <w:rPr>
          <w:rFonts w:ascii="Calibri" w:hAnsi="Calibri"/>
          <w:color w:val="000000"/>
          <w:sz w:val="22"/>
          <w:szCs w:val="22"/>
        </w:rPr>
      </w:pPr>
      <w:r w:rsidRPr="00356DD2">
        <w:rPr>
          <w:rFonts w:ascii="Calibri" w:hAnsi="Calibri"/>
          <w:color w:val="000000"/>
          <w:sz w:val="22"/>
          <w:szCs w:val="22"/>
        </w:rPr>
        <w:t>Fundraiser flyers going out soon</w:t>
      </w:r>
    </w:p>
    <w:p w14:paraId="0FF7AA37" w14:textId="77777777" w:rsidR="00FF2A35" w:rsidRDefault="00FF2A35" w:rsidP="00356DD2">
      <w:pPr>
        <w:pStyle w:val="ListParagraph"/>
        <w:numPr>
          <w:ilvl w:val="0"/>
          <w:numId w:val="20"/>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Tickets to be ordered and printed soon (Stacey)</w:t>
      </w:r>
    </w:p>
    <w:p w14:paraId="2B49C764" w14:textId="77777777" w:rsidR="00FF2A35" w:rsidRDefault="00FF2A35" w:rsidP="00356DD2">
      <w:pPr>
        <w:pStyle w:val="ListParagraph"/>
        <w:numPr>
          <w:ilvl w:val="0"/>
          <w:numId w:val="20"/>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Will contact team about baskets soon</w:t>
      </w:r>
    </w:p>
    <w:p w14:paraId="4872FEC6" w14:textId="77777777" w:rsidR="00FF2A35" w:rsidRDefault="00FF2A35" w:rsidP="00FF2A35">
      <w:pPr>
        <w:pStyle w:val="ListParagraph"/>
        <w:shd w:val="clear" w:color="auto" w:fill="FDFDFD"/>
        <w:spacing w:before="0" w:beforeAutospacing="0" w:after="0" w:afterAutospacing="0"/>
        <w:ind w:left="720"/>
        <w:rPr>
          <w:rFonts w:ascii="Calibri" w:hAnsi="Calibri"/>
          <w:color w:val="000000"/>
          <w:sz w:val="22"/>
          <w:szCs w:val="22"/>
        </w:rPr>
      </w:pPr>
      <w:r>
        <w:rPr>
          <w:rFonts w:ascii="Symbol" w:hAnsi="Symbol"/>
          <w:color w:val="000000"/>
          <w:sz w:val="22"/>
          <w:szCs w:val="22"/>
        </w:rPr>
        <w:t></w:t>
      </w:r>
      <w:r>
        <w:rPr>
          <w:color w:val="000000"/>
          <w:sz w:val="14"/>
          <w:szCs w:val="14"/>
        </w:rPr>
        <w:t>        </w:t>
      </w:r>
      <w:r>
        <w:rPr>
          <w:rStyle w:val="apple-converted-space"/>
          <w:color w:val="000000"/>
          <w:sz w:val="14"/>
          <w:szCs w:val="14"/>
        </w:rPr>
        <w:t> </w:t>
      </w:r>
      <w:r>
        <w:rPr>
          <w:rFonts w:ascii="Calibri" w:hAnsi="Calibri"/>
          <w:color w:val="000000"/>
          <w:sz w:val="22"/>
          <w:szCs w:val="22"/>
        </w:rPr>
        <w:t>Next meeting is on Monday 12/14 at 6:30 PM</w:t>
      </w:r>
    </w:p>
    <w:p w14:paraId="7EA4DBA6" w14:textId="77777777" w:rsidR="00FF2A35" w:rsidRDefault="00FF2A35" w:rsidP="00356DD2">
      <w:pPr>
        <w:pStyle w:val="ListParagraph"/>
        <w:numPr>
          <w:ilvl w:val="0"/>
          <w:numId w:val="21"/>
        </w:numPr>
        <w:shd w:val="clear" w:color="auto" w:fill="FDFDFD"/>
        <w:spacing w:before="0" w:beforeAutospacing="0" w:after="0" w:afterAutospacing="0"/>
        <w:rPr>
          <w:rFonts w:ascii="Calibri" w:hAnsi="Calibri"/>
          <w:color w:val="000000"/>
          <w:sz w:val="22"/>
          <w:szCs w:val="22"/>
        </w:rPr>
      </w:pPr>
      <w:r>
        <w:rPr>
          <w:rFonts w:ascii="Calibri" w:hAnsi="Calibri"/>
          <w:color w:val="000000"/>
          <w:sz w:val="22"/>
          <w:szCs w:val="22"/>
        </w:rPr>
        <w:t>No meeting during holiday break.</w:t>
      </w:r>
    </w:p>
    <w:p w14:paraId="158B7AD3" w14:textId="77777777" w:rsidR="00FF2A35" w:rsidRPr="00FF2A35" w:rsidRDefault="00FF2A35" w:rsidP="00FF2A35"/>
    <w:p w14:paraId="22F3AC86" w14:textId="77777777" w:rsidR="00FF2A35" w:rsidRPr="00FF2A35" w:rsidRDefault="00FF2A35" w:rsidP="00FF2A35">
      <w:pPr>
        <w:numPr>
          <w:ilvl w:val="0"/>
          <w:numId w:val="2"/>
        </w:numPr>
        <w:contextualSpacing/>
      </w:pPr>
      <w:r w:rsidRPr="00FF2A35">
        <w:t>Old business</w:t>
      </w:r>
    </w:p>
    <w:p w14:paraId="792E492C" w14:textId="77777777" w:rsidR="00FF2A35" w:rsidRPr="00FF2A35" w:rsidRDefault="00FF2A35" w:rsidP="00FF2A35">
      <w:pPr>
        <w:numPr>
          <w:ilvl w:val="0"/>
          <w:numId w:val="2"/>
        </w:numPr>
        <w:contextualSpacing/>
      </w:pPr>
      <w:r w:rsidRPr="00FF2A35">
        <w:t>Adjournment</w:t>
      </w:r>
    </w:p>
    <w:p w14:paraId="7FBA1B89" w14:textId="77777777" w:rsidR="00FF2A35" w:rsidRPr="00FF2A35" w:rsidRDefault="00FF2A35" w:rsidP="00FF2A35">
      <w:pPr>
        <w:numPr>
          <w:ilvl w:val="0"/>
          <w:numId w:val="2"/>
        </w:numPr>
        <w:contextualSpacing/>
      </w:pPr>
      <w:r w:rsidRPr="00FF2A35">
        <w:t>Executive Session if necessary</w:t>
      </w:r>
    </w:p>
    <w:p w14:paraId="21BF4F08" w14:textId="77777777" w:rsidR="00FF2A35" w:rsidRDefault="00FF2A35" w:rsidP="00FF2A35">
      <w:pPr>
        <w:ind w:left="1860"/>
        <w:contextualSpacing/>
      </w:pPr>
    </w:p>
    <w:p w14:paraId="4F94C828" w14:textId="77777777" w:rsidR="005656D0" w:rsidRDefault="005656D0" w:rsidP="00FF2A35">
      <w:pPr>
        <w:ind w:left="1860"/>
        <w:contextualSpacing/>
      </w:pPr>
    </w:p>
    <w:p w14:paraId="19CF7BE1" w14:textId="77777777" w:rsidR="005656D0" w:rsidRDefault="005656D0" w:rsidP="00FF2A35">
      <w:pPr>
        <w:ind w:left="1860"/>
        <w:contextualSpacing/>
      </w:pPr>
    </w:p>
    <w:p w14:paraId="47D015F1" w14:textId="77777777" w:rsidR="005656D0" w:rsidRDefault="005656D0" w:rsidP="00FF2A35">
      <w:pPr>
        <w:ind w:left="1860"/>
        <w:contextualSpacing/>
      </w:pPr>
    </w:p>
    <w:p w14:paraId="4A4F5CE9" w14:textId="77777777" w:rsidR="005656D0" w:rsidRDefault="005656D0" w:rsidP="005656D0">
      <w:pPr>
        <w:numPr>
          <w:ilvl w:val="1"/>
          <w:numId w:val="0"/>
        </w:numPr>
        <w:rPr>
          <w:rFonts w:eastAsiaTheme="minorEastAsia"/>
          <w:b/>
          <w:bCs/>
          <w:spacing w:val="15"/>
        </w:rPr>
      </w:pPr>
    </w:p>
    <w:p w14:paraId="61AC2924" w14:textId="77777777" w:rsidR="005656D0" w:rsidRDefault="005656D0" w:rsidP="005656D0">
      <w:pPr>
        <w:numPr>
          <w:ilvl w:val="1"/>
          <w:numId w:val="0"/>
        </w:numPr>
        <w:rPr>
          <w:rFonts w:eastAsiaTheme="minorEastAsia"/>
          <w:b/>
          <w:bCs/>
          <w:spacing w:val="15"/>
        </w:rPr>
      </w:pPr>
    </w:p>
    <w:p w14:paraId="24B32365" w14:textId="77777777" w:rsidR="005656D0" w:rsidRDefault="005656D0" w:rsidP="005656D0">
      <w:pPr>
        <w:numPr>
          <w:ilvl w:val="1"/>
          <w:numId w:val="0"/>
        </w:numPr>
        <w:rPr>
          <w:rFonts w:eastAsiaTheme="minorEastAsia"/>
          <w:b/>
          <w:bCs/>
          <w:spacing w:val="15"/>
        </w:rPr>
      </w:pPr>
    </w:p>
    <w:p w14:paraId="0761A0F4" w14:textId="77777777" w:rsidR="005656D0" w:rsidRDefault="005656D0" w:rsidP="005656D0">
      <w:pPr>
        <w:numPr>
          <w:ilvl w:val="1"/>
          <w:numId w:val="0"/>
        </w:numPr>
        <w:rPr>
          <w:rFonts w:eastAsiaTheme="minorEastAsia"/>
          <w:b/>
          <w:bCs/>
          <w:spacing w:val="15"/>
        </w:rPr>
      </w:pPr>
    </w:p>
    <w:p w14:paraId="0C55E2A5" w14:textId="316D547F" w:rsidR="005656D0" w:rsidRPr="005656D0" w:rsidRDefault="005656D0" w:rsidP="005656D0">
      <w:pPr>
        <w:numPr>
          <w:ilvl w:val="1"/>
          <w:numId w:val="0"/>
        </w:numPr>
        <w:rPr>
          <w:rFonts w:eastAsiaTheme="minorEastAsia"/>
          <w:spacing w:val="15"/>
        </w:rPr>
      </w:pPr>
      <w:r w:rsidRPr="005656D0">
        <w:rPr>
          <w:rFonts w:eastAsiaTheme="minorEastAsia"/>
          <w:b/>
          <w:bCs/>
          <w:spacing w:val="15"/>
        </w:rPr>
        <w:lastRenderedPageBreak/>
        <w:t>DYHA Board Meeting agenda</w:t>
      </w:r>
      <w:r>
        <w:rPr>
          <w:rFonts w:eastAsiaTheme="minorEastAsia"/>
          <w:b/>
          <w:bCs/>
          <w:spacing w:val="15"/>
        </w:rPr>
        <w:t xml:space="preserve"> December 14</w:t>
      </w:r>
      <w:r w:rsidRPr="005656D0">
        <w:rPr>
          <w:rFonts w:eastAsiaTheme="minorEastAsia"/>
          <w:b/>
          <w:bCs/>
          <w:spacing w:val="15"/>
        </w:rPr>
        <w:t>, 2015</w:t>
      </w:r>
    </w:p>
    <w:p w14:paraId="55E49820" w14:textId="77777777" w:rsidR="005656D0" w:rsidRPr="005656D0" w:rsidRDefault="005656D0" w:rsidP="005656D0">
      <w:pPr>
        <w:keepNext/>
        <w:keepLines/>
        <w:numPr>
          <w:ilvl w:val="4"/>
          <w:numId w:val="0"/>
        </w:numPr>
        <w:spacing w:before="40" w:after="0"/>
        <w:ind w:left="1008" w:hanging="432"/>
        <w:outlineLvl w:val="4"/>
        <w:rPr>
          <w:rFonts w:asciiTheme="majorHAnsi" w:eastAsiaTheme="majorEastAsia" w:hAnsiTheme="majorHAnsi" w:cstheme="majorBidi"/>
          <w:iCs/>
        </w:rPr>
      </w:pPr>
      <w:r w:rsidRPr="005656D0">
        <w:rPr>
          <w:rFonts w:asciiTheme="majorHAnsi" w:eastAsiaTheme="majorEastAsia" w:hAnsiTheme="majorHAnsi" w:cstheme="majorBidi"/>
          <w:iCs/>
        </w:rPr>
        <w:t xml:space="preserve">Tracie </w:t>
      </w:r>
      <w:proofErr w:type="spellStart"/>
      <w:r w:rsidRPr="005656D0">
        <w:rPr>
          <w:rFonts w:asciiTheme="majorHAnsi" w:eastAsiaTheme="majorEastAsia" w:hAnsiTheme="majorHAnsi" w:cstheme="majorBidi"/>
          <w:iCs/>
        </w:rPr>
        <w:t>Baccon</w:t>
      </w:r>
      <w:proofErr w:type="spellEnd"/>
    </w:p>
    <w:p w14:paraId="3DACE8B4" w14:textId="77777777" w:rsidR="005656D0" w:rsidRPr="005656D0" w:rsidRDefault="005656D0" w:rsidP="005656D0">
      <w:pPr>
        <w:keepNext/>
        <w:keepLines/>
        <w:numPr>
          <w:ilvl w:val="4"/>
          <w:numId w:val="0"/>
        </w:numPr>
        <w:spacing w:before="40" w:after="0"/>
        <w:ind w:left="1008" w:hanging="432"/>
        <w:outlineLvl w:val="4"/>
        <w:rPr>
          <w:rFonts w:asciiTheme="majorHAnsi" w:eastAsiaTheme="majorEastAsia" w:hAnsiTheme="majorHAnsi" w:cstheme="majorBidi"/>
        </w:rPr>
      </w:pPr>
      <w:r w:rsidRPr="005656D0">
        <w:rPr>
          <w:rFonts w:asciiTheme="majorHAnsi" w:eastAsiaTheme="majorEastAsia" w:hAnsiTheme="majorHAnsi" w:cstheme="majorBidi"/>
        </w:rPr>
        <w:t>Kim Fuller</w:t>
      </w:r>
    </w:p>
    <w:p w14:paraId="2D681C81" w14:textId="77777777" w:rsidR="005656D0" w:rsidRPr="005656D0" w:rsidRDefault="005656D0" w:rsidP="005656D0">
      <w:pPr>
        <w:keepNext/>
        <w:keepLines/>
        <w:numPr>
          <w:ilvl w:val="4"/>
          <w:numId w:val="0"/>
        </w:numPr>
        <w:spacing w:before="40" w:after="0"/>
        <w:ind w:left="1008" w:hanging="432"/>
        <w:outlineLvl w:val="4"/>
        <w:rPr>
          <w:rFonts w:asciiTheme="majorHAnsi" w:eastAsiaTheme="majorEastAsia" w:hAnsiTheme="majorHAnsi" w:cstheme="majorBidi"/>
        </w:rPr>
      </w:pPr>
      <w:r w:rsidRPr="005656D0">
        <w:rPr>
          <w:rFonts w:asciiTheme="majorHAnsi" w:eastAsiaTheme="majorEastAsia" w:hAnsiTheme="majorHAnsi" w:cstheme="majorBidi"/>
        </w:rPr>
        <w:t>Marc Behan</w:t>
      </w:r>
    </w:p>
    <w:p w14:paraId="0E1A55E9" w14:textId="77777777" w:rsidR="005656D0" w:rsidRPr="005656D0" w:rsidRDefault="005656D0" w:rsidP="005656D0">
      <w:pPr>
        <w:keepNext/>
        <w:keepLines/>
        <w:numPr>
          <w:ilvl w:val="4"/>
          <w:numId w:val="0"/>
        </w:numPr>
        <w:spacing w:before="40" w:after="0"/>
        <w:ind w:left="1008" w:hanging="432"/>
        <w:outlineLvl w:val="4"/>
        <w:rPr>
          <w:rFonts w:asciiTheme="majorHAnsi" w:eastAsiaTheme="majorEastAsia" w:hAnsiTheme="majorHAnsi" w:cstheme="majorBidi"/>
        </w:rPr>
      </w:pPr>
      <w:r w:rsidRPr="005656D0">
        <w:rPr>
          <w:rFonts w:asciiTheme="majorHAnsi" w:eastAsiaTheme="majorEastAsia" w:hAnsiTheme="majorHAnsi" w:cstheme="majorBidi"/>
        </w:rPr>
        <w:t xml:space="preserve">Ryan </w:t>
      </w:r>
      <w:proofErr w:type="spellStart"/>
      <w:r w:rsidRPr="005656D0">
        <w:rPr>
          <w:rFonts w:asciiTheme="majorHAnsi" w:eastAsiaTheme="majorEastAsia" w:hAnsiTheme="majorHAnsi" w:cstheme="majorBidi"/>
        </w:rPr>
        <w:t>Kaichen</w:t>
      </w:r>
      <w:proofErr w:type="spellEnd"/>
    </w:p>
    <w:p w14:paraId="235E8557" w14:textId="77777777" w:rsidR="005656D0" w:rsidRPr="005656D0" w:rsidRDefault="005656D0" w:rsidP="005656D0">
      <w:pPr>
        <w:keepNext/>
        <w:keepLines/>
        <w:numPr>
          <w:ilvl w:val="4"/>
          <w:numId w:val="0"/>
        </w:numPr>
        <w:spacing w:before="40" w:after="0"/>
        <w:ind w:left="1008" w:hanging="432"/>
        <w:outlineLvl w:val="4"/>
        <w:rPr>
          <w:rFonts w:asciiTheme="majorHAnsi" w:eastAsiaTheme="majorEastAsia" w:hAnsiTheme="majorHAnsi" w:cstheme="majorBidi"/>
        </w:rPr>
      </w:pPr>
      <w:r w:rsidRPr="005656D0">
        <w:rPr>
          <w:rFonts w:asciiTheme="majorHAnsi" w:eastAsiaTheme="majorEastAsia" w:hAnsiTheme="majorHAnsi" w:cstheme="majorBidi"/>
        </w:rPr>
        <w:t>Joe Riche</w:t>
      </w:r>
    </w:p>
    <w:p w14:paraId="7C2E2F32" w14:textId="77777777" w:rsidR="005656D0" w:rsidRPr="005656D0" w:rsidRDefault="005656D0" w:rsidP="005656D0">
      <w:pPr>
        <w:keepNext/>
        <w:keepLines/>
        <w:numPr>
          <w:ilvl w:val="4"/>
          <w:numId w:val="0"/>
        </w:numPr>
        <w:spacing w:before="40" w:after="0"/>
        <w:ind w:left="1008" w:hanging="432"/>
        <w:outlineLvl w:val="4"/>
        <w:rPr>
          <w:rFonts w:asciiTheme="majorHAnsi" w:eastAsiaTheme="majorEastAsia" w:hAnsiTheme="majorHAnsi" w:cstheme="majorBidi"/>
        </w:rPr>
      </w:pPr>
      <w:r w:rsidRPr="005656D0">
        <w:rPr>
          <w:rFonts w:asciiTheme="majorHAnsi" w:eastAsiaTheme="majorEastAsia" w:hAnsiTheme="majorHAnsi" w:cstheme="majorBidi"/>
        </w:rPr>
        <w:t>Daniel Furman</w:t>
      </w:r>
    </w:p>
    <w:p w14:paraId="12D59424" w14:textId="77777777" w:rsidR="005656D0" w:rsidRPr="005656D0" w:rsidRDefault="005656D0" w:rsidP="005656D0">
      <w:pPr>
        <w:keepNext/>
        <w:keepLines/>
        <w:numPr>
          <w:ilvl w:val="4"/>
          <w:numId w:val="0"/>
        </w:numPr>
        <w:spacing w:before="40" w:after="0"/>
        <w:ind w:left="1008" w:hanging="432"/>
        <w:outlineLvl w:val="4"/>
        <w:rPr>
          <w:rFonts w:asciiTheme="majorHAnsi" w:eastAsiaTheme="majorEastAsia" w:hAnsiTheme="majorHAnsi" w:cstheme="majorBidi"/>
        </w:rPr>
      </w:pPr>
      <w:r w:rsidRPr="005656D0">
        <w:rPr>
          <w:rFonts w:asciiTheme="majorHAnsi" w:eastAsiaTheme="majorEastAsia" w:hAnsiTheme="majorHAnsi" w:cstheme="majorBidi"/>
        </w:rPr>
        <w:t xml:space="preserve">PJ </w:t>
      </w:r>
      <w:proofErr w:type="spellStart"/>
      <w:r w:rsidRPr="005656D0">
        <w:rPr>
          <w:rFonts w:asciiTheme="majorHAnsi" w:eastAsiaTheme="majorEastAsia" w:hAnsiTheme="majorHAnsi" w:cstheme="majorBidi"/>
        </w:rPr>
        <w:t>Bandouveres</w:t>
      </w:r>
      <w:proofErr w:type="spellEnd"/>
    </w:p>
    <w:p w14:paraId="26A0F009" w14:textId="77777777" w:rsidR="005656D0" w:rsidRPr="005656D0" w:rsidRDefault="005656D0" w:rsidP="005656D0"/>
    <w:p w14:paraId="072563A3" w14:textId="0A6C8FC0" w:rsidR="005656D0" w:rsidRPr="005656D0" w:rsidRDefault="005656D0" w:rsidP="005656D0">
      <w:pPr>
        <w:spacing w:after="0" w:line="240" w:lineRule="auto"/>
      </w:pPr>
      <w:r w:rsidRPr="005656D0">
        <w:t>Dennis Pease</w:t>
      </w:r>
      <w:r w:rsidR="00C912E8">
        <w:t xml:space="preserve"> (not present)</w:t>
      </w:r>
    </w:p>
    <w:p w14:paraId="406C19F0" w14:textId="01D3724D" w:rsidR="005656D0" w:rsidRPr="005656D0" w:rsidRDefault="005656D0" w:rsidP="005656D0">
      <w:pPr>
        <w:spacing w:after="0" w:line="240" w:lineRule="auto"/>
      </w:pPr>
      <w:r w:rsidRPr="005656D0">
        <w:t>Andrew Leach</w:t>
      </w:r>
      <w:r w:rsidR="00C912E8">
        <w:t xml:space="preserve"> (not present)</w:t>
      </w:r>
    </w:p>
    <w:p w14:paraId="0E2BEF19" w14:textId="77777777" w:rsidR="005656D0" w:rsidRPr="005656D0" w:rsidRDefault="005656D0" w:rsidP="005656D0">
      <w:pPr>
        <w:spacing w:after="0" w:line="240" w:lineRule="auto"/>
      </w:pPr>
      <w:r w:rsidRPr="005656D0">
        <w:t>Stacey Mackinnon</w:t>
      </w:r>
    </w:p>
    <w:p w14:paraId="46803C91" w14:textId="27D49445" w:rsidR="005656D0" w:rsidRPr="005656D0" w:rsidRDefault="005656D0" w:rsidP="005656D0">
      <w:pPr>
        <w:spacing w:after="0" w:line="240" w:lineRule="auto"/>
      </w:pPr>
      <w:r w:rsidRPr="005656D0">
        <w:t xml:space="preserve">Kathy </w:t>
      </w:r>
      <w:proofErr w:type="spellStart"/>
      <w:r w:rsidRPr="005656D0">
        <w:t>Gilpatrick</w:t>
      </w:r>
      <w:proofErr w:type="spellEnd"/>
      <w:r w:rsidR="00C912E8">
        <w:t xml:space="preserve"> (not present)</w:t>
      </w:r>
    </w:p>
    <w:p w14:paraId="40A06024" w14:textId="77777777" w:rsidR="005656D0" w:rsidRPr="005656D0" w:rsidRDefault="005656D0" w:rsidP="005656D0">
      <w:pPr>
        <w:spacing w:after="0" w:line="240" w:lineRule="auto"/>
      </w:pPr>
    </w:p>
    <w:p w14:paraId="63951A45" w14:textId="77777777" w:rsidR="005656D0" w:rsidRPr="005656D0" w:rsidRDefault="005656D0" w:rsidP="005656D0">
      <w:pPr>
        <w:spacing w:after="0" w:line="240" w:lineRule="auto"/>
      </w:pPr>
    </w:p>
    <w:p w14:paraId="6A1DB70F" w14:textId="77777777" w:rsidR="005656D0" w:rsidRPr="005656D0" w:rsidRDefault="005656D0" w:rsidP="005656D0">
      <w:pPr>
        <w:numPr>
          <w:ilvl w:val="0"/>
          <w:numId w:val="2"/>
        </w:numPr>
        <w:spacing w:after="0" w:line="240" w:lineRule="auto"/>
      </w:pPr>
      <w:r w:rsidRPr="005656D0">
        <w:t>Call to order:</w:t>
      </w:r>
    </w:p>
    <w:p w14:paraId="1104AD2B" w14:textId="77777777" w:rsidR="005656D0" w:rsidRPr="005656D0" w:rsidRDefault="005656D0" w:rsidP="005656D0">
      <w:pPr>
        <w:keepNext/>
        <w:keepLines/>
        <w:spacing w:before="40" w:after="0"/>
        <w:ind w:left="1224"/>
        <w:outlineLvl w:val="3"/>
        <w:rPr>
          <w:rFonts w:asciiTheme="majorHAnsi" w:eastAsiaTheme="majorEastAsia" w:hAnsiTheme="majorHAnsi" w:cstheme="majorBidi"/>
          <w:i/>
          <w:iCs/>
        </w:rPr>
      </w:pPr>
      <w:r w:rsidRPr="005656D0">
        <w:rPr>
          <w:rFonts w:asciiTheme="majorHAnsi" w:eastAsiaTheme="majorEastAsia" w:hAnsiTheme="majorHAnsi" w:cstheme="majorBidi"/>
          <w:i/>
          <w:iCs/>
        </w:rPr>
        <w:t>Member’s comments:   Any member of the association may raise issue to the BOD at this time. Speakers are asked to limit comments to five minutes. If more time may needed, please make prior arrangements with the President via any Board member. After this item, the meeting may be closed at any time by motion, second and a majority vote of the board.</w:t>
      </w:r>
    </w:p>
    <w:p w14:paraId="7B74019D" w14:textId="77777777" w:rsidR="005656D0" w:rsidRPr="005656D0" w:rsidRDefault="005656D0" w:rsidP="005656D0"/>
    <w:p w14:paraId="2C6EF0AD" w14:textId="77777777" w:rsidR="005656D0" w:rsidRPr="005656D0" w:rsidRDefault="005656D0" w:rsidP="005656D0">
      <w:pPr>
        <w:numPr>
          <w:ilvl w:val="0"/>
          <w:numId w:val="2"/>
        </w:numPr>
        <w:spacing w:after="0" w:line="240" w:lineRule="auto"/>
      </w:pPr>
      <w:r w:rsidRPr="005656D0">
        <w:t>Reports</w:t>
      </w:r>
    </w:p>
    <w:p w14:paraId="42A05E24" w14:textId="77777777" w:rsidR="00FC6CF9" w:rsidRDefault="005656D0" w:rsidP="00FC6CF9">
      <w:pPr>
        <w:numPr>
          <w:ilvl w:val="0"/>
          <w:numId w:val="1"/>
        </w:numPr>
        <w:contextualSpacing/>
        <w:jc w:val="both"/>
      </w:pPr>
      <w:r w:rsidRPr="005656D0">
        <w:t>President:</w:t>
      </w:r>
      <w:r w:rsidR="00675B88">
        <w:t xml:space="preserve"> call to order 6:38</w:t>
      </w:r>
    </w:p>
    <w:p w14:paraId="15A6F360" w14:textId="77777777" w:rsidR="00BF69BB" w:rsidRDefault="005656D0" w:rsidP="00FC6CF9">
      <w:pPr>
        <w:numPr>
          <w:ilvl w:val="0"/>
          <w:numId w:val="1"/>
        </w:numPr>
        <w:contextualSpacing/>
        <w:jc w:val="both"/>
      </w:pPr>
      <w:r w:rsidRPr="005656D0">
        <w:t>VP:</w:t>
      </w:r>
    </w:p>
    <w:p w14:paraId="6802F046" w14:textId="26E91B79" w:rsidR="00BF69BB" w:rsidRPr="00C912E8" w:rsidRDefault="00FC6CF9" w:rsidP="00BF69BB">
      <w:pPr>
        <w:pStyle w:val="ListParagraph"/>
        <w:numPr>
          <w:ilvl w:val="0"/>
          <w:numId w:val="24"/>
        </w:numPr>
        <w:contextualSpacing/>
        <w:jc w:val="both"/>
        <w:rPr>
          <w:rFonts w:asciiTheme="minorHAnsi" w:hAnsiTheme="minorHAnsi"/>
          <w:sz w:val="22"/>
          <w:szCs w:val="22"/>
        </w:rPr>
      </w:pPr>
      <w:r w:rsidRPr="00C912E8">
        <w:rPr>
          <w:rFonts w:asciiTheme="minorHAnsi" w:hAnsiTheme="minorHAnsi"/>
          <w:sz w:val="22"/>
          <w:szCs w:val="22"/>
        </w:rPr>
        <w:t xml:space="preserve">Marc set up the program survey and will be sent out to </w:t>
      </w:r>
      <w:r w:rsidR="00BF69BB" w:rsidRPr="00C912E8">
        <w:rPr>
          <w:rFonts w:asciiTheme="minorHAnsi" w:hAnsiTheme="minorHAnsi"/>
          <w:sz w:val="22"/>
          <w:szCs w:val="22"/>
        </w:rPr>
        <w:t>parent’s</w:t>
      </w:r>
      <w:r w:rsidRPr="00C912E8">
        <w:rPr>
          <w:rFonts w:asciiTheme="minorHAnsi" w:hAnsiTheme="minorHAnsi"/>
          <w:sz w:val="22"/>
          <w:szCs w:val="22"/>
        </w:rPr>
        <w:t xml:space="preserve"> week of Dec. 21</w:t>
      </w:r>
      <w:r w:rsidRPr="00C912E8">
        <w:rPr>
          <w:rFonts w:asciiTheme="minorHAnsi" w:hAnsiTheme="minorHAnsi"/>
          <w:sz w:val="22"/>
          <w:szCs w:val="22"/>
          <w:vertAlign w:val="superscript"/>
        </w:rPr>
        <w:t>st</w:t>
      </w:r>
      <w:r w:rsidRPr="00C912E8">
        <w:rPr>
          <w:rFonts w:asciiTheme="minorHAnsi" w:hAnsiTheme="minorHAnsi"/>
          <w:sz w:val="22"/>
          <w:szCs w:val="22"/>
        </w:rPr>
        <w:t>.</w:t>
      </w:r>
    </w:p>
    <w:p w14:paraId="1395537E" w14:textId="53C8A038" w:rsidR="005656D0" w:rsidRPr="00C912E8" w:rsidRDefault="00FC6CF9" w:rsidP="00BF69BB">
      <w:pPr>
        <w:pStyle w:val="ListParagraph"/>
        <w:numPr>
          <w:ilvl w:val="0"/>
          <w:numId w:val="24"/>
        </w:numPr>
        <w:contextualSpacing/>
        <w:jc w:val="both"/>
        <w:rPr>
          <w:rFonts w:asciiTheme="minorHAnsi" w:hAnsiTheme="minorHAnsi"/>
        </w:rPr>
      </w:pPr>
      <w:r w:rsidRPr="00C912E8">
        <w:rPr>
          <w:rFonts w:asciiTheme="minorHAnsi" w:hAnsiTheme="minorHAnsi"/>
        </w:rPr>
        <w:t xml:space="preserve"> </w:t>
      </w:r>
      <w:r w:rsidRPr="00C912E8">
        <w:rPr>
          <w:rFonts w:asciiTheme="minorHAnsi" w:hAnsiTheme="minorHAnsi"/>
          <w:color w:val="000000"/>
          <w:sz w:val="22"/>
          <w:szCs w:val="22"/>
        </w:rPr>
        <w:t>USAH ADM grant paperwork to be completed soon</w:t>
      </w:r>
    </w:p>
    <w:p w14:paraId="62B0C457" w14:textId="2148D990" w:rsidR="005656D0" w:rsidRPr="005656D0" w:rsidRDefault="005656D0" w:rsidP="005656D0">
      <w:pPr>
        <w:numPr>
          <w:ilvl w:val="0"/>
          <w:numId w:val="1"/>
        </w:numPr>
        <w:contextualSpacing/>
      </w:pPr>
      <w:r w:rsidRPr="005656D0">
        <w:t>Director of Hockey Operations:</w:t>
      </w:r>
      <w:r w:rsidR="00C912E8">
        <w:t xml:space="preserve"> Dover Stars:</w:t>
      </w:r>
    </w:p>
    <w:p w14:paraId="41C9E68F" w14:textId="77777777" w:rsidR="00C912E8" w:rsidRDefault="00675B88" w:rsidP="005656D0">
      <w:pPr>
        <w:numPr>
          <w:ilvl w:val="0"/>
          <w:numId w:val="4"/>
        </w:numPr>
        <w:contextualSpacing/>
      </w:pPr>
      <w:r>
        <w:t xml:space="preserve"> </w:t>
      </w:r>
      <w:proofErr w:type="gramStart"/>
      <w:r w:rsidR="00B379E0">
        <w:t>Midgets</w:t>
      </w:r>
      <w:proofErr w:type="gramEnd"/>
      <w:r w:rsidR="00B379E0">
        <w:t xml:space="preserve"> teams will be coming back in house next year. </w:t>
      </w:r>
    </w:p>
    <w:p w14:paraId="3D8FCD0B" w14:textId="77777777" w:rsidR="00C912E8" w:rsidRDefault="00FC6CF9" w:rsidP="005656D0">
      <w:pPr>
        <w:numPr>
          <w:ilvl w:val="0"/>
          <w:numId w:val="4"/>
        </w:numPr>
        <w:contextualSpacing/>
      </w:pPr>
      <w:r>
        <w:t>League reports. Seacoast meeting one movement in squirt division. Seacoast playoffs March 4</w:t>
      </w:r>
      <w:r w:rsidRPr="00FC6CF9">
        <w:rPr>
          <w:vertAlign w:val="superscript"/>
        </w:rPr>
        <w:t>th</w:t>
      </w:r>
      <w:r>
        <w:t xml:space="preserve"> 5</w:t>
      </w:r>
      <w:r w:rsidRPr="00FC6CF9">
        <w:rPr>
          <w:vertAlign w:val="superscript"/>
        </w:rPr>
        <w:t>th</w:t>
      </w:r>
      <w:r>
        <w:t>, and 6th and March 11</w:t>
      </w:r>
      <w:r w:rsidRPr="00FC6CF9">
        <w:rPr>
          <w:vertAlign w:val="superscript"/>
        </w:rPr>
        <w:t>th</w:t>
      </w:r>
      <w:r>
        <w:t>, 12</w:t>
      </w:r>
      <w:r w:rsidRPr="00FC6CF9">
        <w:rPr>
          <w:vertAlign w:val="superscript"/>
        </w:rPr>
        <w:t>th</w:t>
      </w:r>
      <w:r>
        <w:t xml:space="preserve"> and 13</w:t>
      </w:r>
      <w:r w:rsidRPr="00FC6CF9">
        <w:rPr>
          <w:vertAlign w:val="superscript"/>
        </w:rPr>
        <w:t>th</w:t>
      </w:r>
      <w:r>
        <w:t>.</w:t>
      </w:r>
      <w:r w:rsidR="00630574">
        <w:t xml:space="preserve"> GSL a motion is expected for roaster deadlines. Squirt, Peewee, and Bantam roasters are done.</w:t>
      </w:r>
    </w:p>
    <w:p w14:paraId="5BF86983" w14:textId="50B9F5B0" w:rsidR="00C912E8" w:rsidRDefault="00630574" w:rsidP="005656D0">
      <w:pPr>
        <w:numPr>
          <w:ilvl w:val="0"/>
          <w:numId w:val="4"/>
        </w:numPr>
        <w:contextualSpacing/>
      </w:pPr>
      <w:r>
        <w:t xml:space="preserve"> </w:t>
      </w:r>
      <w:proofErr w:type="spellStart"/>
      <w:r>
        <w:t>Safesport</w:t>
      </w:r>
      <w:proofErr w:type="spellEnd"/>
      <w:r>
        <w:t>- state of NH has had an influx of non-</w:t>
      </w:r>
      <w:proofErr w:type="spellStart"/>
      <w:r>
        <w:t>Safesport</w:t>
      </w:r>
      <w:proofErr w:type="spellEnd"/>
      <w:r>
        <w:t xml:space="preserve"> incidents. </w:t>
      </w:r>
    </w:p>
    <w:p w14:paraId="091340D9" w14:textId="77777777" w:rsidR="00C912E8" w:rsidRDefault="00630574" w:rsidP="005656D0">
      <w:pPr>
        <w:numPr>
          <w:ilvl w:val="0"/>
          <w:numId w:val="4"/>
        </w:numPr>
        <w:contextualSpacing/>
      </w:pPr>
      <w:r>
        <w:t xml:space="preserve">UNH is looking for precipitants to on the bench during a game for Oakhurst. </w:t>
      </w:r>
    </w:p>
    <w:p w14:paraId="4A131F43" w14:textId="77777777" w:rsidR="00C912E8" w:rsidRDefault="00630574" w:rsidP="005656D0">
      <w:pPr>
        <w:numPr>
          <w:ilvl w:val="0"/>
          <w:numId w:val="4"/>
        </w:numPr>
        <w:contextualSpacing/>
      </w:pPr>
      <w:r>
        <w:t>Festivals will be practice during the day with game at night.  Phasing out younger kids. (State could run one for u12 and 13’s.)</w:t>
      </w:r>
    </w:p>
    <w:p w14:paraId="42F1810D" w14:textId="77777777" w:rsidR="00C912E8" w:rsidRDefault="00630574" w:rsidP="005656D0">
      <w:pPr>
        <w:numPr>
          <w:ilvl w:val="0"/>
          <w:numId w:val="4"/>
        </w:numPr>
        <w:contextualSpacing/>
      </w:pPr>
      <w:r>
        <w:t xml:space="preserve"> </w:t>
      </w:r>
      <w:r w:rsidR="00BF69BB">
        <w:t xml:space="preserve">Grant money… State has $15,000 to give out. </w:t>
      </w:r>
    </w:p>
    <w:p w14:paraId="3D694231" w14:textId="77777777" w:rsidR="00C912E8" w:rsidRDefault="00266E04" w:rsidP="005656D0">
      <w:pPr>
        <w:numPr>
          <w:ilvl w:val="0"/>
          <w:numId w:val="4"/>
        </w:numPr>
        <w:contextualSpacing/>
      </w:pPr>
      <w:r>
        <w:t xml:space="preserve">House league- There is an issue with coach communications to parents. </w:t>
      </w:r>
    </w:p>
    <w:p w14:paraId="326926F5" w14:textId="390718A8" w:rsidR="005656D0" w:rsidRDefault="00266E04" w:rsidP="00C912E8">
      <w:pPr>
        <w:numPr>
          <w:ilvl w:val="0"/>
          <w:numId w:val="4"/>
        </w:numPr>
        <w:contextualSpacing/>
      </w:pPr>
      <w:proofErr w:type="spellStart"/>
      <w:r>
        <w:t>Heyliger</w:t>
      </w:r>
      <w:proofErr w:type="spellEnd"/>
      <w:r>
        <w:t xml:space="preserve"> registrations are coming in. </w:t>
      </w:r>
    </w:p>
    <w:p w14:paraId="6049BF9E" w14:textId="77777777" w:rsidR="00C912E8" w:rsidRPr="005656D0" w:rsidRDefault="00C912E8" w:rsidP="00C912E8">
      <w:pPr>
        <w:ind w:left="2580"/>
        <w:contextualSpacing/>
      </w:pPr>
    </w:p>
    <w:p w14:paraId="07084752" w14:textId="77777777" w:rsidR="005656D0" w:rsidRPr="005656D0" w:rsidRDefault="005656D0" w:rsidP="005656D0">
      <w:pPr>
        <w:numPr>
          <w:ilvl w:val="0"/>
          <w:numId w:val="1"/>
        </w:numPr>
        <w:contextualSpacing/>
      </w:pPr>
      <w:r w:rsidRPr="005656D0">
        <w:lastRenderedPageBreak/>
        <w:t>Assistant Director of Hockey Operations:</w:t>
      </w:r>
    </w:p>
    <w:p w14:paraId="63A4BEBF" w14:textId="375CB610" w:rsidR="005656D0" w:rsidRPr="005656D0" w:rsidRDefault="005656D0" w:rsidP="005656D0">
      <w:pPr>
        <w:numPr>
          <w:ilvl w:val="0"/>
          <w:numId w:val="3"/>
        </w:numPr>
        <w:contextualSpacing/>
      </w:pPr>
      <w:r w:rsidRPr="005656D0">
        <w:t>Granite State Wild:</w:t>
      </w:r>
      <w:r w:rsidR="00630574">
        <w:t xml:space="preserve"> </w:t>
      </w:r>
      <w:r w:rsidR="00C912E8">
        <w:t>nothing to report</w:t>
      </w:r>
    </w:p>
    <w:p w14:paraId="42369ACD" w14:textId="477C803E" w:rsidR="005656D0" w:rsidRPr="005656D0" w:rsidRDefault="005656D0" w:rsidP="005656D0">
      <w:pPr>
        <w:numPr>
          <w:ilvl w:val="0"/>
          <w:numId w:val="1"/>
        </w:numPr>
        <w:contextualSpacing/>
      </w:pPr>
      <w:r w:rsidRPr="005656D0">
        <w:t>Secretary:</w:t>
      </w:r>
      <w:r w:rsidR="0087538D">
        <w:t xml:space="preserve"> Nothing to report</w:t>
      </w:r>
    </w:p>
    <w:p w14:paraId="08490165" w14:textId="77777777" w:rsidR="00C912E8" w:rsidRDefault="005656D0" w:rsidP="005656D0">
      <w:pPr>
        <w:numPr>
          <w:ilvl w:val="0"/>
          <w:numId w:val="1"/>
        </w:numPr>
        <w:contextualSpacing/>
      </w:pPr>
      <w:r w:rsidRPr="005656D0">
        <w:t>Treasurer:</w:t>
      </w:r>
    </w:p>
    <w:p w14:paraId="7A25146F" w14:textId="77777777" w:rsidR="00C912E8" w:rsidRDefault="00B379E0" w:rsidP="00C912E8">
      <w:pPr>
        <w:pStyle w:val="ListParagraph"/>
        <w:numPr>
          <w:ilvl w:val="0"/>
          <w:numId w:val="25"/>
        </w:numPr>
        <w:contextualSpacing/>
        <w:rPr>
          <w:rFonts w:asciiTheme="minorHAnsi" w:hAnsiTheme="minorHAnsi"/>
          <w:sz w:val="22"/>
          <w:szCs w:val="22"/>
        </w:rPr>
      </w:pPr>
      <w:r w:rsidRPr="00C912E8">
        <w:rPr>
          <w:rFonts w:asciiTheme="minorHAnsi" w:hAnsiTheme="minorHAnsi"/>
          <w:sz w:val="22"/>
          <w:szCs w:val="22"/>
        </w:rPr>
        <w:t>Up to date invoices have been sent out for travel league.</w:t>
      </w:r>
    </w:p>
    <w:p w14:paraId="0E1C576E" w14:textId="77777777" w:rsidR="00C912E8" w:rsidRDefault="00B379E0" w:rsidP="00C912E8">
      <w:pPr>
        <w:pStyle w:val="ListParagraph"/>
        <w:numPr>
          <w:ilvl w:val="0"/>
          <w:numId w:val="25"/>
        </w:numPr>
        <w:contextualSpacing/>
        <w:rPr>
          <w:rFonts w:asciiTheme="minorHAnsi" w:hAnsiTheme="minorHAnsi"/>
          <w:sz w:val="22"/>
          <w:szCs w:val="22"/>
        </w:rPr>
      </w:pPr>
      <w:r w:rsidRPr="00C912E8">
        <w:rPr>
          <w:rFonts w:asciiTheme="minorHAnsi" w:hAnsiTheme="minorHAnsi"/>
          <w:sz w:val="22"/>
          <w:szCs w:val="22"/>
        </w:rPr>
        <w:t xml:space="preserve"> </w:t>
      </w:r>
      <w:r w:rsidR="004A50F7" w:rsidRPr="00C912E8">
        <w:rPr>
          <w:rFonts w:asciiTheme="minorHAnsi" w:hAnsiTheme="minorHAnsi"/>
          <w:sz w:val="22"/>
          <w:szCs w:val="22"/>
        </w:rPr>
        <w:t xml:space="preserve">Emails have been going out to those with negative tuitions. </w:t>
      </w:r>
    </w:p>
    <w:p w14:paraId="43DD7626" w14:textId="7052D8F8" w:rsidR="005656D0" w:rsidRPr="00C912E8" w:rsidRDefault="00B379E0" w:rsidP="00C912E8">
      <w:pPr>
        <w:pStyle w:val="ListParagraph"/>
        <w:numPr>
          <w:ilvl w:val="0"/>
          <w:numId w:val="25"/>
        </w:numPr>
        <w:contextualSpacing/>
        <w:rPr>
          <w:rFonts w:asciiTheme="minorHAnsi" w:hAnsiTheme="minorHAnsi"/>
          <w:sz w:val="22"/>
          <w:szCs w:val="22"/>
        </w:rPr>
      </w:pPr>
      <w:r w:rsidRPr="00C912E8">
        <w:rPr>
          <w:rFonts w:asciiTheme="minorHAnsi" w:hAnsiTheme="minorHAnsi"/>
          <w:sz w:val="22"/>
          <w:szCs w:val="22"/>
        </w:rPr>
        <w:t xml:space="preserve">Ice bills for the next coming months should be less than October and November’s bills. </w:t>
      </w:r>
    </w:p>
    <w:p w14:paraId="220A7B2E" w14:textId="71366D99" w:rsidR="005656D0" w:rsidRPr="005656D0" w:rsidRDefault="005656D0" w:rsidP="005656D0">
      <w:pPr>
        <w:numPr>
          <w:ilvl w:val="0"/>
          <w:numId w:val="1"/>
        </w:numPr>
        <w:contextualSpacing/>
      </w:pPr>
      <w:r w:rsidRPr="005656D0">
        <w:t>Director of Coaching:</w:t>
      </w:r>
      <w:r w:rsidR="00C912E8">
        <w:t xml:space="preserve"> Nothing to report</w:t>
      </w:r>
      <w:bookmarkStart w:id="0" w:name="_GoBack"/>
      <w:bookmarkEnd w:id="0"/>
    </w:p>
    <w:p w14:paraId="26CE28CF" w14:textId="77777777" w:rsidR="00406B83" w:rsidRDefault="005656D0" w:rsidP="005656D0">
      <w:pPr>
        <w:numPr>
          <w:ilvl w:val="0"/>
          <w:numId w:val="1"/>
        </w:numPr>
        <w:contextualSpacing/>
      </w:pPr>
      <w:r w:rsidRPr="005656D0">
        <w:t>Fundraising:</w:t>
      </w:r>
    </w:p>
    <w:p w14:paraId="345D2DD6" w14:textId="2D9D1D62" w:rsidR="00406B83" w:rsidRPr="00C912E8" w:rsidRDefault="0087538D" w:rsidP="00406B83">
      <w:pPr>
        <w:pStyle w:val="ListParagraph"/>
        <w:numPr>
          <w:ilvl w:val="0"/>
          <w:numId w:val="22"/>
        </w:numPr>
        <w:contextualSpacing/>
        <w:rPr>
          <w:rFonts w:asciiTheme="minorHAnsi" w:hAnsiTheme="minorHAnsi"/>
          <w:sz w:val="22"/>
          <w:szCs w:val="22"/>
        </w:rPr>
      </w:pPr>
      <w:r w:rsidRPr="00C912E8">
        <w:rPr>
          <w:rFonts w:asciiTheme="minorHAnsi" w:hAnsiTheme="minorHAnsi"/>
          <w:sz w:val="22"/>
          <w:szCs w:val="22"/>
        </w:rPr>
        <w:t>Cookies dough order will be picked up Friday</w:t>
      </w:r>
      <w:r w:rsidR="00C912E8" w:rsidRPr="00C912E8">
        <w:rPr>
          <w:rFonts w:asciiTheme="minorHAnsi" w:hAnsiTheme="minorHAnsi"/>
          <w:sz w:val="22"/>
          <w:szCs w:val="22"/>
        </w:rPr>
        <w:t xml:space="preserve"> 12/18/15</w:t>
      </w:r>
      <w:r w:rsidR="00406B83" w:rsidRPr="00C912E8">
        <w:rPr>
          <w:rFonts w:asciiTheme="minorHAnsi" w:hAnsiTheme="minorHAnsi"/>
          <w:sz w:val="22"/>
          <w:szCs w:val="22"/>
        </w:rPr>
        <w:t xml:space="preserve">. </w:t>
      </w:r>
    </w:p>
    <w:p w14:paraId="1C11A3D6" w14:textId="77777777" w:rsidR="00406B83" w:rsidRPr="00C912E8" w:rsidRDefault="00406B83" w:rsidP="00406B83">
      <w:pPr>
        <w:pStyle w:val="ListParagraph"/>
        <w:numPr>
          <w:ilvl w:val="0"/>
          <w:numId w:val="22"/>
        </w:numPr>
        <w:contextualSpacing/>
        <w:rPr>
          <w:rFonts w:asciiTheme="minorHAnsi" w:hAnsiTheme="minorHAnsi"/>
          <w:sz w:val="22"/>
          <w:szCs w:val="22"/>
        </w:rPr>
      </w:pPr>
      <w:r w:rsidRPr="00C912E8">
        <w:rPr>
          <w:rFonts w:asciiTheme="minorHAnsi" w:hAnsiTheme="minorHAnsi"/>
          <w:sz w:val="22"/>
          <w:szCs w:val="22"/>
        </w:rPr>
        <w:t>Email will be sent to head coaches soon about dance/auction and baskets.</w:t>
      </w:r>
    </w:p>
    <w:p w14:paraId="36DBA1A5" w14:textId="604F5DB3" w:rsidR="00B379E0" w:rsidRPr="00C912E8" w:rsidRDefault="00406B83" w:rsidP="00B379E0">
      <w:pPr>
        <w:pStyle w:val="ListParagraph"/>
        <w:numPr>
          <w:ilvl w:val="0"/>
          <w:numId w:val="22"/>
        </w:numPr>
        <w:contextualSpacing/>
        <w:rPr>
          <w:rFonts w:asciiTheme="minorHAnsi" w:hAnsiTheme="minorHAnsi"/>
          <w:sz w:val="22"/>
          <w:szCs w:val="22"/>
        </w:rPr>
      </w:pPr>
      <w:r w:rsidRPr="00C912E8">
        <w:rPr>
          <w:rFonts w:asciiTheme="minorHAnsi" w:hAnsiTheme="minorHAnsi"/>
          <w:sz w:val="22"/>
          <w:szCs w:val="22"/>
        </w:rPr>
        <w:t xml:space="preserve"> Flyer’s will be printed and hung up soon. </w:t>
      </w:r>
    </w:p>
    <w:p w14:paraId="47E38387" w14:textId="77777777" w:rsidR="00406B83" w:rsidRDefault="005656D0" w:rsidP="005656D0">
      <w:pPr>
        <w:numPr>
          <w:ilvl w:val="0"/>
          <w:numId w:val="1"/>
        </w:numPr>
        <w:contextualSpacing/>
      </w:pPr>
      <w:r w:rsidRPr="005656D0">
        <w:t>Referee in Chief:</w:t>
      </w:r>
    </w:p>
    <w:p w14:paraId="4BD90CA0" w14:textId="77777777" w:rsidR="00406B83" w:rsidRPr="00C912E8" w:rsidRDefault="0087538D" w:rsidP="00406B83">
      <w:pPr>
        <w:pStyle w:val="ListParagraph"/>
        <w:numPr>
          <w:ilvl w:val="0"/>
          <w:numId w:val="23"/>
        </w:numPr>
        <w:contextualSpacing/>
        <w:rPr>
          <w:rFonts w:asciiTheme="minorHAnsi" w:hAnsiTheme="minorHAnsi"/>
          <w:sz w:val="22"/>
          <w:szCs w:val="22"/>
        </w:rPr>
      </w:pPr>
      <w:r w:rsidRPr="00C912E8">
        <w:rPr>
          <w:rFonts w:asciiTheme="minorHAnsi" w:hAnsiTheme="minorHAnsi"/>
          <w:sz w:val="22"/>
          <w:szCs w:val="22"/>
        </w:rPr>
        <w:t>2 new refs have been added to the referee roster.</w:t>
      </w:r>
    </w:p>
    <w:p w14:paraId="39520013" w14:textId="77777777" w:rsidR="00406B83" w:rsidRPr="00C912E8" w:rsidRDefault="0087538D" w:rsidP="00406B83">
      <w:pPr>
        <w:pStyle w:val="ListParagraph"/>
        <w:numPr>
          <w:ilvl w:val="0"/>
          <w:numId w:val="23"/>
        </w:numPr>
        <w:contextualSpacing/>
        <w:rPr>
          <w:rFonts w:asciiTheme="minorHAnsi" w:hAnsiTheme="minorHAnsi"/>
          <w:sz w:val="22"/>
          <w:szCs w:val="22"/>
        </w:rPr>
      </w:pPr>
      <w:r w:rsidRPr="00C912E8">
        <w:rPr>
          <w:rFonts w:asciiTheme="minorHAnsi" w:hAnsiTheme="minorHAnsi"/>
          <w:sz w:val="22"/>
          <w:szCs w:val="22"/>
        </w:rPr>
        <w:t xml:space="preserve"> PJ is looking into doing a central referee booking having one person book for Exeter, Dover, Rochester, and Oyster River. This would get different </w:t>
      </w:r>
      <w:r w:rsidR="00406B83" w:rsidRPr="00C912E8">
        <w:rPr>
          <w:rFonts w:asciiTheme="minorHAnsi" w:hAnsiTheme="minorHAnsi"/>
          <w:sz w:val="22"/>
          <w:szCs w:val="22"/>
        </w:rPr>
        <w:t>referees</w:t>
      </w:r>
      <w:r w:rsidRPr="00C912E8">
        <w:rPr>
          <w:rFonts w:asciiTheme="minorHAnsi" w:hAnsiTheme="minorHAnsi"/>
          <w:sz w:val="22"/>
          <w:szCs w:val="22"/>
        </w:rPr>
        <w:t xml:space="preserve"> into other rinks.  </w:t>
      </w:r>
    </w:p>
    <w:p w14:paraId="4E04732B" w14:textId="77777777" w:rsidR="00406B83" w:rsidRPr="00C912E8" w:rsidRDefault="0087538D" w:rsidP="00406B83">
      <w:pPr>
        <w:pStyle w:val="ListParagraph"/>
        <w:numPr>
          <w:ilvl w:val="0"/>
          <w:numId w:val="23"/>
        </w:numPr>
        <w:contextualSpacing/>
        <w:rPr>
          <w:rFonts w:asciiTheme="minorHAnsi" w:hAnsiTheme="minorHAnsi"/>
          <w:sz w:val="22"/>
          <w:szCs w:val="22"/>
        </w:rPr>
      </w:pPr>
      <w:r w:rsidRPr="00C912E8">
        <w:rPr>
          <w:rFonts w:asciiTheme="minorHAnsi" w:hAnsiTheme="minorHAnsi"/>
          <w:sz w:val="22"/>
          <w:szCs w:val="22"/>
        </w:rPr>
        <w:t>It’s getting harder and harder to gets refs with 5 hours of both videos and seminars and another 2-3hrs of bookwork.</w:t>
      </w:r>
    </w:p>
    <w:p w14:paraId="17781AD8" w14:textId="1BC32857" w:rsidR="005656D0" w:rsidRPr="00C912E8" w:rsidRDefault="0087538D" w:rsidP="00406B83">
      <w:pPr>
        <w:pStyle w:val="ListParagraph"/>
        <w:numPr>
          <w:ilvl w:val="0"/>
          <w:numId w:val="23"/>
        </w:numPr>
        <w:contextualSpacing/>
        <w:rPr>
          <w:rFonts w:asciiTheme="minorHAnsi" w:hAnsiTheme="minorHAnsi"/>
          <w:sz w:val="22"/>
          <w:szCs w:val="22"/>
        </w:rPr>
      </w:pPr>
      <w:r w:rsidRPr="00C912E8">
        <w:rPr>
          <w:rFonts w:asciiTheme="minorHAnsi" w:hAnsiTheme="minorHAnsi"/>
          <w:sz w:val="22"/>
          <w:szCs w:val="22"/>
        </w:rPr>
        <w:t xml:space="preserve"> State of NH as of Nov 1</w:t>
      </w:r>
      <w:r w:rsidRPr="00C912E8">
        <w:rPr>
          <w:rFonts w:asciiTheme="minorHAnsi" w:hAnsiTheme="minorHAnsi"/>
          <w:sz w:val="22"/>
          <w:szCs w:val="22"/>
          <w:vertAlign w:val="superscript"/>
        </w:rPr>
        <w:t>st</w:t>
      </w:r>
      <w:r w:rsidRPr="00C912E8">
        <w:rPr>
          <w:rFonts w:asciiTheme="minorHAnsi" w:hAnsiTheme="minorHAnsi"/>
          <w:sz w:val="22"/>
          <w:szCs w:val="22"/>
        </w:rPr>
        <w:t xml:space="preserve"> the state is down 300 refs. </w:t>
      </w:r>
    </w:p>
    <w:p w14:paraId="28EF64C7" w14:textId="49B6431D" w:rsidR="00406B83" w:rsidRPr="00C912E8" w:rsidRDefault="00406B83" w:rsidP="00406B83">
      <w:pPr>
        <w:pStyle w:val="ListParagraph"/>
        <w:ind w:left="2625"/>
        <w:contextualSpacing/>
        <w:rPr>
          <w:sz w:val="22"/>
          <w:szCs w:val="22"/>
        </w:rPr>
      </w:pPr>
    </w:p>
    <w:p w14:paraId="75AA8344" w14:textId="77777777" w:rsidR="005656D0" w:rsidRPr="005656D0" w:rsidRDefault="005656D0" w:rsidP="005656D0"/>
    <w:p w14:paraId="297ACDC0" w14:textId="0F2BDB08" w:rsidR="005656D0" w:rsidRDefault="005656D0" w:rsidP="005656D0">
      <w:pPr>
        <w:numPr>
          <w:ilvl w:val="0"/>
          <w:numId w:val="2"/>
        </w:numPr>
        <w:contextualSpacing/>
      </w:pPr>
      <w:r w:rsidRPr="005656D0">
        <w:t>Old business</w:t>
      </w:r>
      <w:r w:rsidR="00B24B7E">
        <w:t>:</w:t>
      </w:r>
    </w:p>
    <w:p w14:paraId="53DE388A" w14:textId="4FB7735D" w:rsidR="00B24B7E" w:rsidRPr="005656D0" w:rsidRDefault="00B24B7E" w:rsidP="005656D0">
      <w:pPr>
        <w:numPr>
          <w:ilvl w:val="0"/>
          <w:numId w:val="2"/>
        </w:numPr>
        <w:contextualSpacing/>
      </w:pPr>
      <w:r>
        <w:t xml:space="preserve">New business: Talk about putting a float in the Dover Christmas parade next year. </w:t>
      </w:r>
    </w:p>
    <w:p w14:paraId="673416F0" w14:textId="6B26404C" w:rsidR="005656D0" w:rsidRPr="005656D0" w:rsidRDefault="005656D0" w:rsidP="005656D0">
      <w:pPr>
        <w:numPr>
          <w:ilvl w:val="0"/>
          <w:numId w:val="2"/>
        </w:numPr>
        <w:contextualSpacing/>
      </w:pPr>
      <w:r w:rsidRPr="005656D0">
        <w:t>Adjournment</w:t>
      </w:r>
      <w:r w:rsidR="00B24B7E">
        <w:t>: next meeting January 4</w:t>
      </w:r>
      <w:r w:rsidR="00B24B7E" w:rsidRPr="00B24B7E">
        <w:rPr>
          <w:vertAlign w:val="superscript"/>
        </w:rPr>
        <w:t>th</w:t>
      </w:r>
      <w:r w:rsidR="00B24B7E">
        <w:t xml:space="preserve"> @ 6:30</w:t>
      </w:r>
    </w:p>
    <w:p w14:paraId="5460ED5F" w14:textId="77777777" w:rsidR="005656D0" w:rsidRPr="005656D0" w:rsidRDefault="005656D0" w:rsidP="005656D0">
      <w:pPr>
        <w:numPr>
          <w:ilvl w:val="0"/>
          <w:numId w:val="2"/>
        </w:numPr>
        <w:contextualSpacing/>
      </w:pPr>
      <w:r w:rsidRPr="005656D0">
        <w:t>Executive Session if necessary</w:t>
      </w:r>
    </w:p>
    <w:p w14:paraId="257F3CD7" w14:textId="77777777" w:rsidR="005656D0" w:rsidRPr="005656D0" w:rsidRDefault="005656D0" w:rsidP="005656D0">
      <w:pPr>
        <w:ind w:left="1860"/>
        <w:contextualSpacing/>
      </w:pPr>
    </w:p>
    <w:p w14:paraId="14E6A907" w14:textId="77777777" w:rsidR="005656D0" w:rsidRPr="00FF2A35" w:rsidRDefault="005656D0" w:rsidP="00FF2A35">
      <w:pPr>
        <w:ind w:left="1860"/>
        <w:contextualSpacing/>
      </w:pPr>
    </w:p>
    <w:p w14:paraId="4347ADEA" w14:textId="77777777" w:rsidR="00AE3F1D" w:rsidRDefault="00AE3F1D"/>
    <w:sectPr w:rsidR="00AE3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3B96"/>
    <w:multiLevelType w:val="hybridMultilevel"/>
    <w:tmpl w:val="342ABE3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D11C75"/>
    <w:multiLevelType w:val="hybridMultilevel"/>
    <w:tmpl w:val="B74A4520"/>
    <w:lvl w:ilvl="0" w:tplc="04090013">
      <w:start w:val="1"/>
      <w:numFmt w:val="upp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3D6671E"/>
    <w:multiLevelType w:val="hybridMultilevel"/>
    <w:tmpl w:val="D55CE99E"/>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 w15:restartNumberingAfterBreak="0">
    <w:nsid w:val="03F3245A"/>
    <w:multiLevelType w:val="hybridMultilevel"/>
    <w:tmpl w:val="83388C54"/>
    <w:lvl w:ilvl="0" w:tplc="04090013">
      <w:start w:val="1"/>
      <w:numFmt w:val="upperRoman"/>
      <w:lvlText w:val="%1."/>
      <w:lvlJc w:val="righ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 w15:restartNumberingAfterBreak="0">
    <w:nsid w:val="06A04DE4"/>
    <w:multiLevelType w:val="hybridMultilevel"/>
    <w:tmpl w:val="F3BC0C24"/>
    <w:lvl w:ilvl="0" w:tplc="04090013">
      <w:start w:val="1"/>
      <w:numFmt w:val="upp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 w15:restartNumberingAfterBreak="0">
    <w:nsid w:val="09541562"/>
    <w:multiLevelType w:val="hybridMultilevel"/>
    <w:tmpl w:val="F6FE0F9E"/>
    <w:lvl w:ilvl="0" w:tplc="04090013">
      <w:start w:val="1"/>
      <w:numFmt w:val="upperRoman"/>
      <w:lvlText w:val="%1."/>
      <w:lvlJc w:val="right"/>
      <w:pPr>
        <w:ind w:left="2625" w:hanging="360"/>
      </w:p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6" w15:restartNumberingAfterBreak="0">
    <w:nsid w:val="115B0785"/>
    <w:multiLevelType w:val="hybridMultilevel"/>
    <w:tmpl w:val="EDE06558"/>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3">
      <w:start w:val="1"/>
      <w:numFmt w:val="upperRoman"/>
      <w:lvlText w:val="%5."/>
      <w:lvlJc w:val="righ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4A52DDE"/>
    <w:multiLevelType w:val="hybridMultilevel"/>
    <w:tmpl w:val="93DCE55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167D00BD"/>
    <w:multiLevelType w:val="hybridMultilevel"/>
    <w:tmpl w:val="565EC2D6"/>
    <w:lvl w:ilvl="0" w:tplc="04090013">
      <w:start w:val="1"/>
      <w:numFmt w:val="upp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 w15:restartNumberingAfterBreak="0">
    <w:nsid w:val="175C5BF6"/>
    <w:multiLevelType w:val="hybridMultilevel"/>
    <w:tmpl w:val="83C499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B4037"/>
    <w:multiLevelType w:val="hybridMultilevel"/>
    <w:tmpl w:val="B588CAE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311E1A"/>
    <w:multiLevelType w:val="hybridMultilevel"/>
    <w:tmpl w:val="4116686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32919EC"/>
    <w:multiLevelType w:val="hybridMultilevel"/>
    <w:tmpl w:val="69681178"/>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865706F"/>
    <w:multiLevelType w:val="hybridMultilevel"/>
    <w:tmpl w:val="CECE4418"/>
    <w:lvl w:ilvl="0" w:tplc="04090013">
      <w:start w:val="1"/>
      <w:numFmt w:val="upp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2A554AD9"/>
    <w:multiLevelType w:val="hybridMultilevel"/>
    <w:tmpl w:val="40DA75A0"/>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5" w15:restartNumberingAfterBreak="0">
    <w:nsid w:val="36C44E6E"/>
    <w:multiLevelType w:val="hybridMultilevel"/>
    <w:tmpl w:val="128E2562"/>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38AB425E"/>
    <w:multiLevelType w:val="hybridMultilevel"/>
    <w:tmpl w:val="83DAE69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3BB003DA"/>
    <w:multiLevelType w:val="hybridMultilevel"/>
    <w:tmpl w:val="B588CAE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8F64328"/>
    <w:multiLevelType w:val="hybridMultilevel"/>
    <w:tmpl w:val="A6105BBA"/>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9" w15:restartNumberingAfterBreak="0">
    <w:nsid w:val="4C2B46A5"/>
    <w:multiLevelType w:val="hybridMultilevel"/>
    <w:tmpl w:val="AE5A6132"/>
    <w:lvl w:ilvl="0" w:tplc="04090013">
      <w:start w:val="1"/>
      <w:numFmt w:val="upperRoman"/>
      <w:lvlText w:val="%1."/>
      <w:lvlJc w:val="right"/>
      <w:pPr>
        <w:ind w:left="2160" w:hanging="360"/>
      </w:pPr>
    </w:lvl>
    <w:lvl w:ilvl="1" w:tplc="04090013">
      <w:start w:val="1"/>
      <w:numFmt w:val="upperRoman"/>
      <w:lvlText w:val="%2."/>
      <w:lvlJc w:val="right"/>
      <w:pPr>
        <w:ind w:left="2880" w:hanging="360"/>
      </w:pPr>
      <w:rPr>
        <w:rFonts w:hint="default"/>
      </w:rPr>
    </w:lvl>
    <w:lvl w:ilvl="2" w:tplc="04090013">
      <w:start w:val="1"/>
      <w:numFmt w:val="upperRoman"/>
      <w:lvlText w:val="%3."/>
      <w:lvlJc w:val="right"/>
      <w:pPr>
        <w:ind w:left="3780" w:hanging="360"/>
      </w:pPr>
      <w:rPr>
        <w:rFonts w:hint="default"/>
      </w:rPr>
    </w:lvl>
    <w:lvl w:ilvl="3" w:tplc="04090013">
      <w:start w:val="1"/>
      <w:numFmt w:val="upperRoman"/>
      <w:lvlText w:val="%4."/>
      <w:lvlJc w:val="right"/>
      <w:pPr>
        <w:ind w:left="4320" w:hanging="360"/>
      </w:pPr>
      <w:rPr>
        <w:rFonts w:hint="default"/>
      </w:rPr>
    </w:lvl>
    <w:lvl w:ilvl="4" w:tplc="239A3DC8">
      <w:start w:val="20"/>
      <w:numFmt w:val="bullet"/>
      <w:lvlText w:val=""/>
      <w:lvlJc w:val="left"/>
      <w:pPr>
        <w:ind w:left="5040" w:hanging="360"/>
      </w:pPr>
      <w:rPr>
        <w:rFonts w:ascii="Wingdings" w:eastAsia="Times New Roman" w:hAnsi="Wingdings" w:cs="Times New Roman" w:hint="default"/>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0FF11C1"/>
    <w:multiLevelType w:val="hybridMultilevel"/>
    <w:tmpl w:val="EF7CEF62"/>
    <w:lvl w:ilvl="0" w:tplc="04090013">
      <w:start w:val="1"/>
      <w:numFmt w:val="upp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15:restartNumberingAfterBreak="0">
    <w:nsid w:val="534702A1"/>
    <w:multiLevelType w:val="hybridMultilevel"/>
    <w:tmpl w:val="FD80A122"/>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9F81100"/>
    <w:multiLevelType w:val="hybridMultilevel"/>
    <w:tmpl w:val="91F27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746459"/>
    <w:multiLevelType w:val="hybridMultilevel"/>
    <w:tmpl w:val="0DD63D10"/>
    <w:lvl w:ilvl="0" w:tplc="04090013">
      <w:start w:val="1"/>
      <w:numFmt w:val="upperRoman"/>
      <w:lvlText w:val="%1."/>
      <w:lvlJc w:val="righ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7DB55D59"/>
    <w:multiLevelType w:val="hybridMultilevel"/>
    <w:tmpl w:val="A6105BBA"/>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num w:numId="1">
    <w:abstractNumId w:val="7"/>
  </w:num>
  <w:num w:numId="2">
    <w:abstractNumId w:val="22"/>
  </w:num>
  <w:num w:numId="3">
    <w:abstractNumId w:val="18"/>
  </w:num>
  <w:num w:numId="4">
    <w:abstractNumId w:val="14"/>
  </w:num>
  <w:num w:numId="5">
    <w:abstractNumId w:val="23"/>
  </w:num>
  <w:num w:numId="6">
    <w:abstractNumId w:val="11"/>
  </w:num>
  <w:num w:numId="7">
    <w:abstractNumId w:val="19"/>
  </w:num>
  <w:num w:numId="8">
    <w:abstractNumId w:val="12"/>
  </w:num>
  <w:num w:numId="9">
    <w:abstractNumId w:val="3"/>
  </w:num>
  <w:num w:numId="10">
    <w:abstractNumId w:val="6"/>
  </w:num>
  <w:num w:numId="11">
    <w:abstractNumId w:val="16"/>
  </w:num>
  <w:num w:numId="12">
    <w:abstractNumId w:val="13"/>
  </w:num>
  <w:num w:numId="13">
    <w:abstractNumId w:val="21"/>
  </w:num>
  <w:num w:numId="14">
    <w:abstractNumId w:val="9"/>
  </w:num>
  <w:num w:numId="15">
    <w:abstractNumId w:val="4"/>
  </w:num>
  <w:num w:numId="16">
    <w:abstractNumId w:val="1"/>
  </w:num>
  <w:num w:numId="17">
    <w:abstractNumId w:val="8"/>
  </w:num>
  <w:num w:numId="18">
    <w:abstractNumId w:val="0"/>
  </w:num>
  <w:num w:numId="19">
    <w:abstractNumId w:val="15"/>
  </w:num>
  <w:num w:numId="20">
    <w:abstractNumId w:val="20"/>
  </w:num>
  <w:num w:numId="21">
    <w:abstractNumId w:val="10"/>
  </w:num>
  <w:num w:numId="22">
    <w:abstractNumId w:val="2"/>
  </w:num>
  <w:num w:numId="23">
    <w:abstractNumId w:val="5"/>
  </w:num>
  <w:num w:numId="24">
    <w:abstractNumId w:val="1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35"/>
    <w:rsid w:val="00061B6C"/>
    <w:rsid w:val="00266E04"/>
    <w:rsid w:val="00356DD2"/>
    <w:rsid w:val="00406B83"/>
    <w:rsid w:val="004A50F7"/>
    <w:rsid w:val="005656D0"/>
    <w:rsid w:val="00630574"/>
    <w:rsid w:val="00675B88"/>
    <w:rsid w:val="006D5DAA"/>
    <w:rsid w:val="0087538D"/>
    <w:rsid w:val="00A176C2"/>
    <w:rsid w:val="00A424CD"/>
    <w:rsid w:val="00AE3F1D"/>
    <w:rsid w:val="00B24B7E"/>
    <w:rsid w:val="00B379E0"/>
    <w:rsid w:val="00BF69BB"/>
    <w:rsid w:val="00C912E8"/>
    <w:rsid w:val="00E76EFA"/>
    <w:rsid w:val="00ED3B0A"/>
    <w:rsid w:val="00FC6CF9"/>
    <w:rsid w:val="00FF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8A4F"/>
  <w15:chartTrackingRefBased/>
  <w15:docId w15:val="{103C97C3-3916-4865-B981-03A7BB2E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F2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93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Fuller</dc:creator>
  <cp:keywords/>
  <dc:description/>
  <cp:lastModifiedBy>Daniel Fuller</cp:lastModifiedBy>
  <cp:revision>10</cp:revision>
  <dcterms:created xsi:type="dcterms:W3CDTF">2015-12-14T11:35:00Z</dcterms:created>
  <dcterms:modified xsi:type="dcterms:W3CDTF">2016-01-01T14:08:00Z</dcterms:modified>
</cp:coreProperties>
</file>