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37D" w:rsidRDefault="0018037D" w:rsidP="0018037D">
      <w:pPr>
        <w:pStyle w:val="NormalWeb"/>
        <w:jc w:val="center"/>
      </w:pPr>
      <w:r>
        <w:rPr>
          <w:noProof/>
        </w:rPr>
        <w:drawing>
          <wp:inline distT="0" distB="0" distL="0" distR="0">
            <wp:extent cx="762000" cy="466725"/>
            <wp:effectExtent l="0" t="0" r="0" b="9525"/>
            <wp:docPr id="1" name="Picture 1" descr="\\NGSV1256\225Desktops\aamo\Desktop\WHA_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SV1256\225Desktops\aamo\Desktop\WHA_Logo_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466725"/>
                    </a:xfrm>
                    <a:prstGeom prst="rect">
                      <a:avLst/>
                    </a:prstGeom>
                    <a:noFill/>
                    <a:ln>
                      <a:noFill/>
                    </a:ln>
                  </pic:spPr>
                </pic:pic>
              </a:graphicData>
            </a:graphic>
          </wp:inline>
        </w:drawing>
      </w:r>
    </w:p>
    <w:p w:rsidR="0018037D" w:rsidRDefault="0018037D" w:rsidP="0018037D">
      <w:pPr>
        <w:pStyle w:val="NormalWeb"/>
        <w:jc w:val="center"/>
      </w:pPr>
      <w:r>
        <w:t xml:space="preserve">January 11, 2016 </w:t>
      </w:r>
    </w:p>
    <w:p w:rsidR="0018037D" w:rsidRDefault="0018037D" w:rsidP="0018037D">
      <w:pPr>
        <w:pStyle w:val="NormalWeb"/>
        <w:jc w:val="center"/>
      </w:pPr>
      <w:r>
        <w:t>WHA Board Meeting Minutes</w:t>
      </w:r>
      <w:bookmarkStart w:id="0" w:name="_GoBack"/>
      <w:bookmarkEnd w:id="0"/>
    </w:p>
    <w:p w:rsidR="00DF17C6" w:rsidRDefault="00DF17C6" w:rsidP="00DF17C6">
      <w:pPr>
        <w:pStyle w:val="NormalWeb"/>
      </w:pPr>
      <w:r>
        <w:t xml:space="preserve">Attendance: Tony, Eric, Justin, Sandy, Angie, Ryan, Kathy, Kraig, </w:t>
      </w:r>
      <w:proofErr w:type="spellStart"/>
      <w:r>
        <w:t>MattD</w:t>
      </w:r>
      <w:proofErr w:type="spellEnd"/>
      <w:r>
        <w:t>., Rob, Kent, Marty, Matt B.</w:t>
      </w:r>
      <w:r>
        <w:br/>
        <w:t>TREASURER REPORT; Michaela didn't finish level 1 so need to take her second payment off?</w:t>
      </w:r>
      <w:r>
        <w:br/>
        <w:t xml:space="preserve">Third and final payment just came off. Blue line is processing. </w:t>
      </w:r>
      <w:r>
        <w:br/>
        <w:t>Invoice people that are short on greens (February 1st deadline or you don't skate)</w:t>
      </w:r>
      <w:r>
        <w:br/>
        <w:t xml:space="preserve">Hit over 70 businesses for sponsorships. Trying to get a trailer with skates, need people to staff and then get the word out where the trailer will be to hopefully get more kids to try Hockey. </w:t>
      </w:r>
      <w:r>
        <w:br/>
        <w:t>Should be on the positive side on your end.</w:t>
      </w:r>
      <w:r>
        <w:br/>
        <w:t xml:space="preserve">ON ICE; waiting to hear on summer ice would be ran by boosters or community </w:t>
      </w:r>
      <w:proofErr w:type="spellStart"/>
      <w:r>
        <w:t>ed</w:t>
      </w:r>
      <w:proofErr w:type="spellEnd"/>
      <w:r>
        <w:t xml:space="preserve"> and Rec hoping to do 8 weeks 2 days a week should know by February 1st.</w:t>
      </w:r>
      <w:r>
        <w:br/>
        <w:t>PUBLIC RELATIONS; August 5th possible date for Smith open, email went out looking for volunteers, July 29th is also available on the golf course not sure of the Oaks, so will do some checking.</w:t>
      </w:r>
      <w:r>
        <w:br/>
        <w:t>TOURNAMENT; girls 6 on 6 squirts both full should be good to go.</w:t>
      </w:r>
      <w:r>
        <w:br/>
        <w:t>ACE COORDINATOR; Looking for one!</w:t>
      </w:r>
      <w:r>
        <w:br/>
        <w:t>OPERATIONS; rink rats, may be doing this summer.</w:t>
      </w:r>
      <w:r>
        <w:br/>
        <w:t>First aid kits told people to get them Tony has some for each team.</w:t>
      </w:r>
      <w:r>
        <w:br/>
        <w:t>Hold coaches final payment tell pucks and first aid kits are turned in.</w:t>
      </w:r>
      <w:r>
        <w:br/>
        <w:t xml:space="preserve">We could still use some more goalie equipment. </w:t>
      </w:r>
      <w:r>
        <w:br/>
        <w:t>We need to start collecting goalie equipment that belongs to WHA at the end of the season, if needed over the summer then they can recheck out with a deposit check.</w:t>
      </w:r>
      <w:r>
        <w:br/>
        <w:t>D5; off ice officials, they want a response.</w:t>
      </w:r>
      <w:r>
        <w:br/>
        <w:t>They are thinking of doing full ice games for mites.</w:t>
      </w:r>
      <w:r>
        <w:br/>
        <w:t>CCM high performance is out 01-02 birth year, need to be nominated by association or coaches.</w:t>
      </w:r>
      <w:r>
        <w:br/>
        <w:t>21 game of misconduct last year 19 mainly due to fighting.</w:t>
      </w:r>
      <w:r>
        <w:br/>
        <w:t>Parent from our association filed grievance for being out games.</w:t>
      </w:r>
      <w:r>
        <w:br/>
        <w:t>33 first year officials great job.</w:t>
      </w:r>
      <w:r>
        <w:br/>
        <w:t>d5 playoff brackets are on d5 website.</w:t>
      </w:r>
      <w:r>
        <w:br/>
        <w:t>SAFE ENVIRONMENT; turn into Tony</w:t>
      </w:r>
      <w:r>
        <w:br/>
        <w:t>Inventory equipment-jerseys &amp; goalie gear, end of the season</w:t>
      </w:r>
      <w:r>
        <w:br/>
        <w:t>PACK THE RINK; great turn out</w:t>
      </w:r>
      <w:r>
        <w:br/>
        <w:t>COACHES; never can have too many coaches meeting will be in the spring</w:t>
      </w:r>
      <w:r>
        <w:br/>
        <w:t>- look for new board members</w:t>
      </w:r>
      <w:r>
        <w:br/>
        <w:t xml:space="preserve">-greens if a family gives money to another family they need to physically have those names and order on their sheet and collect the money and give the order to them their </w:t>
      </w:r>
      <w:proofErr w:type="spellStart"/>
      <w:r>
        <w:t>selfs</w:t>
      </w:r>
      <w:proofErr w:type="spellEnd"/>
      <w:r>
        <w:br/>
        <w:t>- all paperwork must be done and filled out prior to try outs or their son or daughter will not be allowed to try out --first check not issued to coaches until their levels and paperwork are complete -no one on the handicap ramps unless they are handicapped</w:t>
      </w:r>
      <w:r>
        <w:br/>
        <w:t xml:space="preserve">-please keep an eye on children in the rink </w:t>
      </w:r>
      <w:r>
        <w:br/>
      </w:r>
      <w:r>
        <w:lastRenderedPageBreak/>
        <w:t xml:space="preserve">-need a parent by shooting cage if your child is using it </w:t>
      </w:r>
      <w:r>
        <w:br/>
        <w:t>adjourn 7:45</w:t>
      </w:r>
    </w:p>
    <w:p w:rsidR="002513DC" w:rsidRDefault="00DF17C6" w:rsidP="0018037D">
      <w:pPr>
        <w:jc w:val="center"/>
      </w:pPr>
      <w:r>
        <w:rPr>
          <w:rFonts w:eastAsia="Times New Roman"/>
        </w:rPr>
        <w:br/>
      </w:r>
    </w:p>
    <w:sectPr w:rsidR="00251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7C6"/>
    <w:rsid w:val="0018037D"/>
    <w:rsid w:val="00753123"/>
    <w:rsid w:val="00DF17C6"/>
    <w:rsid w:val="00F31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7C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7C6"/>
    <w:pPr>
      <w:spacing w:before="100" w:beforeAutospacing="1" w:after="100" w:afterAutospacing="1"/>
    </w:pPr>
  </w:style>
  <w:style w:type="paragraph" w:styleId="BalloonText">
    <w:name w:val="Balloon Text"/>
    <w:basedOn w:val="Normal"/>
    <w:link w:val="BalloonTextChar"/>
    <w:uiPriority w:val="99"/>
    <w:semiHidden/>
    <w:unhideWhenUsed/>
    <w:rsid w:val="0018037D"/>
    <w:rPr>
      <w:rFonts w:ascii="Tahoma" w:hAnsi="Tahoma" w:cs="Tahoma"/>
      <w:sz w:val="16"/>
      <w:szCs w:val="16"/>
    </w:rPr>
  </w:style>
  <w:style w:type="character" w:customStyle="1" w:styleId="BalloonTextChar">
    <w:name w:val="Balloon Text Char"/>
    <w:basedOn w:val="DefaultParagraphFont"/>
    <w:link w:val="BalloonText"/>
    <w:uiPriority w:val="99"/>
    <w:semiHidden/>
    <w:rsid w:val="001803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7C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7C6"/>
    <w:pPr>
      <w:spacing w:before="100" w:beforeAutospacing="1" w:after="100" w:afterAutospacing="1"/>
    </w:pPr>
  </w:style>
  <w:style w:type="paragraph" w:styleId="BalloonText">
    <w:name w:val="Balloon Text"/>
    <w:basedOn w:val="Normal"/>
    <w:link w:val="BalloonTextChar"/>
    <w:uiPriority w:val="99"/>
    <w:semiHidden/>
    <w:unhideWhenUsed/>
    <w:rsid w:val="0018037D"/>
    <w:rPr>
      <w:rFonts w:ascii="Tahoma" w:hAnsi="Tahoma" w:cs="Tahoma"/>
      <w:sz w:val="16"/>
      <w:szCs w:val="16"/>
    </w:rPr>
  </w:style>
  <w:style w:type="character" w:customStyle="1" w:styleId="BalloonTextChar">
    <w:name w:val="Balloon Text Char"/>
    <w:basedOn w:val="DefaultParagraphFont"/>
    <w:link w:val="BalloonText"/>
    <w:uiPriority w:val="99"/>
    <w:semiHidden/>
    <w:rsid w:val="001803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42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Netgain Technology</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aamo</dc:creator>
  <cp:lastModifiedBy>aamo</cp:lastModifiedBy>
  <cp:revision>2</cp:revision>
  <dcterms:created xsi:type="dcterms:W3CDTF">2016-02-07T20:10:00Z</dcterms:created>
  <dcterms:modified xsi:type="dcterms:W3CDTF">2016-02-07T20:13:00Z</dcterms:modified>
</cp:coreProperties>
</file>