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3B" w:rsidRPr="007B3384" w:rsidRDefault="00CB4679" w:rsidP="007B3384">
      <w:pPr>
        <w:jc w:val="center"/>
        <w:rPr>
          <w:b/>
          <w:sz w:val="24"/>
          <w:szCs w:val="24"/>
        </w:rPr>
      </w:pPr>
      <w:r>
        <w:rPr>
          <w:b/>
          <w:sz w:val="24"/>
          <w:szCs w:val="24"/>
        </w:rPr>
        <w:t>MHAA March 2016</w:t>
      </w:r>
      <w:r w:rsidR="007B3384" w:rsidRPr="007B3384">
        <w:rPr>
          <w:b/>
          <w:sz w:val="24"/>
          <w:szCs w:val="24"/>
        </w:rPr>
        <w:t xml:space="preserve"> Minutes</w:t>
      </w:r>
    </w:p>
    <w:p w:rsidR="007B3384" w:rsidRPr="007B3384" w:rsidRDefault="007B3384" w:rsidP="007B3384">
      <w:pPr>
        <w:jc w:val="center"/>
        <w:rPr>
          <w:b/>
          <w:sz w:val="24"/>
          <w:szCs w:val="24"/>
        </w:rPr>
      </w:pPr>
    </w:p>
    <w:p w:rsidR="007B3384" w:rsidRDefault="007B3384" w:rsidP="007B3384">
      <w:pPr>
        <w:rPr>
          <w:sz w:val="24"/>
          <w:szCs w:val="24"/>
        </w:rPr>
      </w:pPr>
      <w:r w:rsidRPr="007B3384">
        <w:rPr>
          <w:b/>
          <w:sz w:val="24"/>
          <w:szCs w:val="24"/>
        </w:rPr>
        <w:t xml:space="preserve">Board Members Present- </w:t>
      </w:r>
      <w:r w:rsidRPr="007B3384">
        <w:rPr>
          <w:sz w:val="24"/>
          <w:szCs w:val="24"/>
        </w:rPr>
        <w:t xml:space="preserve">John </w:t>
      </w:r>
      <w:proofErr w:type="spellStart"/>
      <w:r w:rsidR="00495BE2">
        <w:rPr>
          <w:sz w:val="24"/>
          <w:szCs w:val="24"/>
        </w:rPr>
        <w:t>M</w:t>
      </w:r>
      <w:r w:rsidR="00CB4679">
        <w:rPr>
          <w:sz w:val="24"/>
          <w:szCs w:val="24"/>
        </w:rPr>
        <w:t>asica</w:t>
      </w:r>
      <w:proofErr w:type="spellEnd"/>
      <w:r w:rsidR="00526B7B">
        <w:rPr>
          <w:sz w:val="24"/>
          <w:szCs w:val="24"/>
        </w:rPr>
        <w:t xml:space="preserve">, Joel </w:t>
      </w:r>
      <w:proofErr w:type="spellStart"/>
      <w:r w:rsidR="00526B7B">
        <w:rPr>
          <w:sz w:val="24"/>
          <w:szCs w:val="24"/>
        </w:rPr>
        <w:t>Den</w:t>
      </w:r>
      <w:r w:rsidR="005B0684">
        <w:rPr>
          <w:sz w:val="24"/>
          <w:szCs w:val="24"/>
        </w:rPr>
        <w:t>enholz</w:t>
      </w:r>
      <w:proofErr w:type="spellEnd"/>
      <w:r w:rsidR="005B0684">
        <w:rPr>
          <w:sz w:val="24"/>
          <w:szCs w:val="24"/>
        </w:rPr>
        <w:t xml:space="preserve">, Jen </w:t>
      </w:r>
      <w:r w:rsidR="00CB4679">
        <w:rPr>
          <w:sz w:val="24"/>
          <w:szCs w:val="24"/>
        </w:rPr>
        <w:t xml:space="preserve">Hazzard, Todd </w:t>
      </w:r>
      <w:proofErr w:type="spellStart"/>
      <w:r w:rsidR="00CB4679">
        <w:rPr>
          <w:sz w:val="24"/>
          <w:szCs w:val="24"/>
        </w:rPr>
        <w:t>Bannie</w:t>
      </w:r>
      <w:proofErr w:type="spellEnd"/>
      <w:r w:rsidR="005B0684">
        <w:rPr>
          <w:sz w:val="24"/>
          <w:szCs w:val="24"/>
        </w:rPr>
        <w:t>, Dan Novak</w:t>
      </w:r>
      <w:r w:rsidR="00CB4679">
        <w:rPr>
          <w:sz w:val="24"/>
          <w:szCs w:val="24"/>
        </w:rPr>
        <w:t xml:space="preserve">, Larry Morse, Paul Berg, Gina </w:t>
      </w:r>
      <w:proofErr w:type="spellStart"/>
      <w:r w:rsidR="00CB4679">
        <w:rPr>
          <w:sz w:val="24"/>
          <w:szCs w:val="24"/>
        </w:rPr>
        <w:t>Ceola</w:t>
      </w:r>
      <w:proofErr w:type="spellEnd"/>
      <w:r w:rsidR="00CB4679">
        <w:rPr>
          <w:sz w:val="24"/>
          <w:szCs w:val="24"/>
        </w:rPr>
        <w:t>, Bryce Anderson</w:t>
      </w:r>
    </w:p>
    <w:p w:rsidR="007B3384" w:rsidRDefault="007B3384" w:rsidP="007B3384">
      <w:pPr>
        <w:rPr>
          <w:sz w:val="24"/>
          <w:szCs w:val="24"/>
        </w:rPr>
      </w:pPr>
      <w:r w:rsidRPr="007B3384">
        <w:rPr>
          <w:b/>
          <w:sz w:val="24"/>
          <w:szCs w:val="24"/>
        </w:rPr>
        <w:t>Call to Order</w:t>
      </w:r>
      <w:r w:rsidR="00CB4679">
        <w:rPr>
          <w:sz w:val="24"/>
          <w:szCs w:val="24"/>
        </w:rPr>
        <w:t>- 7:36</w:t>
      </w:r>
      <w:r>
        <w:rPr>
          <w:sz w:val="24"/>
          <w:szCs w:val="24"/>
        </w:rPr>
        <w:t xml:space="preserve"> p.m.</w:t>
      </w:r>
    </w:p>
    <w:p w:rsidR="00526B7B" w:rsidRDefault="007B3384" w:rsidP="00526B7B">
      <w:pPr>
        <w:rPr>
          <w:rFonts w:ascii="Verdana" w:eastAsia="Times New Roman" w:hAnsi="Verdana"/>
          <w:color w:val="000000"/>
          <w:sz w:val="20"/>
          <w:szCs w:val="20"/>
        </w:rPr>
      </w:pPr>
      <w:r w:rsidRPr="00B931CC">
        <w:rPr>
          <w:b/>
          <w:sz w:val="24"/>
          <w:szCs w:val="24"/>
        </w:rPr>
        <w:t>Executive Director/President</w:t>
      </w:r>
      <w:proofErr w:type="gramStart"/>
      <w:r w:rsidR="005B0684">
        <w:rPr>
          <w:b/>
          <w:sz w:val="24"/>
          <w:szCs w:val="24"/>
        </w:rPr>
        <w:t xml:space="preserve">-  </w:t>
      </w:r>
      <w:r w:rsidR="00CB4679" w:rsidRPr="00CB4679">
        <w:rPr>
          <w:sz w:val="24"/>
          <w:szCs w:val="24"/>
        </w:rPr>
        <w:t>Our</w:t>
      </w:r>
      <w:proofErr w:type="gramEnd"/>
      <w:r w:rsidR="00CB4679" w:rsidRPr="00CB4679">
        <w:rPr>
          <w:sz w:val="24"/>
          <w:szCs w:val="24"/>
        </w:rPr>
        <w:t xml:space="preserve"> </w:t>
      </w:r>
      <w:r w:rsidR="00CB4679">
        <w:rPr>
          <w:sz w:val="24"/>
          <w:szCs w:val="24"/>
        </w:rPr>
        <w:t xml:space="preserve">insurance general liability has increased from 1,000,000 to 2,000,000 because of District 197. John is trying to see what can be done to lower our premiums. One way is to increase our deductible from $500 to $1000, the way many other sports clubs are doing.  John is also working on getting directors and officer’s liability deductible down to zero with no increase in premium. He has also estimated our equipment at $50,000. John brought up getting a bank card for our MHAA checking account to help purchase items and pay for tournament registrations. Procedures would be set up about using the card. Joel would be matching up card transactions with account ledgers each month to verify the use of the card. </w:t>
      </w:r>
    </w:p>
    <w:p w:rsidR="007B3384" w:rsidRDefault="007B3384" w:rsidP="007B3384">
      <w:pPr>
        <w:rPr>
          <w:sz w:val="24"/>
          <w:szCs w:val="24"/>
        </w:rPr>
      </w:pPr>
      <w:proofErr w:type="gramStart"/>
      <w:r w:rsidRPr="00B931CC">
        <w:rPr>
          <w:b/>
          <w:sz w:val="24"/>
          <w:szCs w:val="24"/>
        </w:rPr>
        <w:t>Treasurer</w:t>
      </w:r>
      <w:r w:rsidR="00CB4679">
        <w:rPr>
          <w:sz w:val="24"/>
          <w:szCs w:val="24"/>
        </w:rPr>
        <w:t>- $175,000 in bank account due to spring/summer sports signups.</w:t>
      </w:r>
      <w:proofErr w:type="gramEnd"/>
      <w:r w:rsidR="00CB4679">
        <w:rPr>
          <w:sz w:val="24"/>
          <w:szCs w:val="24"/>
        </w:rPr>
        <w:t xml:space="preserve"> Bills will start to be paid out, account to be more in line with correct figures. </w:t>
      </w:r>
    </w:p>
    <w:p w:rsidR="00CB4679" w:rsidRDefault="007B3384" w:rsidP="007B3384">
      <w:pPr>
        <w:rPr>
          <w:sz w:val="24"/>
          <w:szCs w:val="24"/>
        </w:rPr>
      </w:pPr>
      <w:r w:rsidRPr="00B931CC">
        <w:rPr>
          <w:b/>
          <w:sz w:val="24"/>
          <w:szCs w:val="24"/>
        </w:rPr>
        <w:t>Lacrosse</w:t>
      </w:r>
      <w:r w:rsidR="00016BFE">
        <w:rPr>
          <w:sz w:val="24"/>
          <w:szCs w:val="24"/>
        </w:rPr>
        <w:t xml:space="preserve">- </w:t>
      </w:r>
      <w:r w:rsidR="00CB4679">
        <w:rPr>
          <w:sz w:val="24"/>
          <w:szCs w:val="24"/>
        </w:rPr>
        <w:t>Registration is open for lacrosse. Bryce has started a marketing campaign to focus on improving numbers in u9 and u15. Lacrosse will have a fundraiser with Gourmet Pizza, with a launch date of May 1</w:t>
      </w:r>
      <w:r w:rsidR="00CB4679" w:rsidRPr="00CB4679">
        <w:rPr>
          <w:sz w:val="24"/>
          <w:szCs w:val="24"/>
          <w:vertAlign w:val="superscript"/>
        </w:rPr>
        <w:t>st</w:t>
      </w:r>
      <w:r w:rsidR="00CB4679">
        <w:rPr>
          <w:sz w:val="24"/>
          <w:szCs w:val="24"/>
        </w:rPr>
        <w:t xml:space="preserve"> and a goal of raising $2,000. Each </w:t>
      </w:r>
      <w:proofErr w:type="gramStart"/>
      <w:r w:rsidR="00CB4679">
        <w:rPr>
          <w:sz w:val="24"/>
          <w:szCs w:val="24"/>
        </w:rPr>
        <w:t>player  will</w:t>
      </w:r>
      <w:proofErr w:type="gramEnd"/>
      <w:r w:rsidR="00CB4679">
        <w:rPr>
          <w:sz w:val="24"/>
          <w:szCs w:val="24"/>
        </w:rPr>
        <w:t xml:space="preserve"> need to sell 11 pizzas to meet the goal. Bryce has identified most team coaches, with only the u15 remaining open. St Thomas Academy assistant coaches will help coach the other teams. New uniform designs have been completed by General Sports, with cost anticipated to be $75 per uniform. </w:t>
      </w:r>
      <w:r w:rsidR="004B2D01">
        <w:rPr>
          <w:sz w:val="24"/>
          <w:szCs w:val="24"/>
        </w:rPr>
        <w:t xml:space="preserve">Bryce will be submitting a list of new equipment/supplies needed to order. </w:t>
      </w:r>
    </w:p>
    <w:p w:rsidR="007B3384" w:rsidRDefault="007B3384" w:rsidP="007B3384">
      <w:pPr>
        <w:rPr>
          <w:sz w:val="24"/>
          <w:szCs w:val="24"/>
        </w:rPr>
      </w:pPr>
      <w:r w:rsidRPr="00B931CC">
        <w:rPr>
          <w:b/>
          <w:sz w:val="24"/>
          <w:szCs w:val="24"/>
        </w:rPr>
        <w:t>Soccer-</w:t>
      </w:r>
      <w:r w:rsidR="0003160E">
        <w:rPr>
          <w:sz w:val="24"/>
          <w:szCs w:val="24"/>
        </w:rPr>
        <w:t xml:space="preserve"> None</w:t>
      </w:r>
    </w:p>
    <w:p w:rsidR="00B931CC" w:rsidRDefault="00B931CC" w:rsidP="007B3384">
      <w:pPr>
        <w:rPr>
          <w:sz w:val="24"/>
          <w:szCs w:val="24"/>
        </w:rPr>
      </w:pPr>
      <w:r w:rsidRPr="00B931CC">
        <w:rPr>
          <w:b/>
          <w:sz w:val="24"/>
          <w:szCs w:val="24"/>
        </w:rPr>
        <w:t>Football-</w:t>
      </w:r>
      <w:r w:rsidR="00495BE2">
        <w:rPr>
          <w:sz w:val="24"/>
          <w:szCs w:val="24"/>
        </w:rPr>
        <w:t xml:space="preserve"> None</w:t>
      </w:r>
    </w:p>
    <w:p w:rsidR="004B2D01" w:rsidRDefault="00B931CC" w:rsidP="007B3384">
      <w:pPr>
        <w:rPr>
          <w:sz w:val="24"/>
          <w:szCs w:val="24"/>
        </w:rPr>
      </w:pPr>
      <w:r w:rsidRPr="00B931CC">
        <w:rPr>
          <w:b/>
          <w:sz w:val="24"/>
          <w:szCs w:val="24"/>
        </w:rPr>
        <w:t>Softball-</w:t>
      </w:r>
      <w:r w:rsidR="005B0684">
        <w:rPr>
          <w:sz w:val="24"/>
          <w:szCs w:val="24"/>
        </w:rPr>
        <w:t xml:space="preserve"> </w:t>
      </w:r>
      <w:r w:rsidR="004B2D01">
        <w:rPr>
          <w:sz w:val="24"/>
          <w:szCs w:val="24"/>
        </w:rPr>
        <w:t xml:space="preserve">Tryouts are done, meeting on Wednesday to pick teams. There will be 8 traveling teams. There will be 10-12 teams at u6/u8. Todd hopes to post teams this week. He is also working on softball fields for the season. </w:t>
      </w:r>
    </w:p>
    <w:p w:rsidR="005B0684" w:rsidRDefault="00B931CC" w:rsidP="007B3384">
      <w:pPr>
        <w:rPr>
          <w:sz w:val="24"/>
          <w:szCs w:val="24"/>
        </w:rPr>
      </w:pPr>
      <w:r w:rsidRPr="00B931CC">
        <w:rPr>
          <w:b/>
          <w:sz w:val="24"/>
          <w:szCs w:val="24"/>
        </w:rPr>
        <w:t>Baseball</w:t>
      </w:r>
      <w:r w:rsidR="00752E2C">
        <w:rPr>
          <w:sz w:val="24"/>
          <w:szCs w:val="24"/>
        </w:rPr>
        <w:t xml:space="preserve">- </w:t>
      </w:r>
      <w:r w:rsidR="004B2D01">
        <w:rPr>
          <w:sz w:val="24"/>
          <w:szCs w:val="24"/>
        </w:rPr>
        <w:t>Registration for traveling baseball is almost complete. There will be 2 tournament teams for 3</w:t>
      </w:r>
      <w:r w:rsidR="004B2D01" w:rsidRPr="004B2D01">
        <w:rPr>
          <w:sz w:val="24"/>
          <w:szCs w:val="24"/>
          <w:vertAlign w:val="superscript"/>
        </w:rPr>
        <w:t>rd</w:t>
      </w:r>
      <w:r w:rsidR="004B2D01">
        <w:rPr>
          <w:sz w:val="24"/>
          <w:szCs w:val="24"/>
        </w:rPr>
        <w:t xml:space="preserve"> graders. All players interested in playing on the tournament team will be placed on either team. All new uniform and equipment has been ordered. Traveling uniforms were </w:t>
      </w:r>
      <w:r w:rsidR="004B2D01">
        <w:rPr>
          <w:sz w:val="24"/>
          <w:szCs w:val="24"/>
        </w:rPr>
        <w:lastRenderedPageBreak/>
        <w:t xml:space="preserve">ordered this week too. In house evaluations will be in mid-April. </w:t>
      </w:r>
      <w:proofErr w:type="spellStart"/>
      <w:r w:rsidR="004B2D01">
        <w:rPr>
          <w:sz w:val="24"/>
          <w:szCs w:val="24"/>
        </w:rPr>
        <w:t>Gatti</w:t>
      </w:r>
      <w:proofErr w:type="spellEnd"/>
      <w:r w:rsidR="004B2D01">
        <w:rPr>
          <w:sz w:val="24"/>
          <w:szCs w:val="24"/>
        </w:rPr>
        <w:t xml:space="preserve"> family donated $1000 to MHAA Baseball.</w:t>
      </w:r>
    </w:p>
    <w:p w:rsidR="00B931CC" w:rsidRDefault="00B931CC" w:rsidP="007B3384">
      <w:pPr>
        <w:rPr>
          <w:sz w:val="24"/>
          <w:szCs w:val="24"/>
        </w:rPr>
      </w:pPr>
      <w:r w:rsidRPr="00B931CC">
        <w:rPr>
          <w:b/>
          <w:sz w:val="24"/>
          <w:szCs w:val="24"/>
        </w:rPr>
        <w:t>Basketball-</w:t>
      </w:r>
      <w:r w:rsidR="004B2D01">
        <w:rPr>
          <w:sz w:val="24"/>
          <w:szCs w:val="24"/>
        </w:rPr>
        <w:t xml:space="preserve"> The in-house and recreation season is complete. Traveling Girls State finished last weekend, Traveling Boys State finished this weekend. Congratulations to Coach Hazzard and her 7</w:t>
      </w:r>
      <w:r w:rsidR="004B2D01" w:rsidRPr="004B2D01">
        <w:rPr>
          <w:sz w:val="24"/>
          <w:szCs w:val="24"/>
          <w:vertAlign w:val="superscript"/>
        </w:rPr>
        <w:t>th</w:t>
      </w:r>
      <w:r w:rsidR="004B2D01">
        <w:rPr>
          <w:sz w:val="24"/>
          <w:szCs w:val="24"/>
        </w:rPr>
        <w:t xml:space="preserve"> grade </w:t>
      </w:r>
      <w:proofErr w:type="spellStart"/>
      <w:r w:rsidR="004B2D01">
        <w:rPr>
          <w:sz w:val="24"/>
          <w:szCs w:val="24"/>
        </w:rPr>
        <w:t>boy’s team</w:t>
      </w:r>
      <w:proofErr w:type="spellEnd"/>
      <w:r w:rsidR="004B2D01">
        <w:rPr>
          <w:sz w:val="24"/>
          <w:szCs w:val="24"/>
        </w:rPr>
        <w:t xml:space="preserve"> on winning their State division. Congratulations to Coach </w:t>
      </w:r>
      <w:proofErr w:type="spellStart"/>
      <w:r w:rsidR="004B2D01">
        <w:rPr>
          <w:sz w:val="24"/>
          <w:szCs w:val="24"/>
        </w:rPr>
        <w:t>Boyken</w:t>
      </w:r>
      <w:proofErr w:type="spellEnd"/>
      <w:r w:rsidR="004B2D01">
        <w:rPr>
          <w:sz w:val="24"/>
          <w:szCs w:val="24"/>
        </w:rPr>
        <w:t xml:space="preserve"> and his 6</w:t>
      </w:r>
      <w:r w:rsidR="004B2D01" w:rsidRPr="004B2D01">
        <w:rPr>
          <w:sz w:val="24"/>
          <w:szCs w:val="24"/>
          <w:vertAlign w:val="superscript"/>
        </w:rPr>
        <w:t>th</w:t>
      </w:r>
      <w:r w:rsidR="004B2D01">
        <w:rPr>
          <w:sz w:val="24"/>
          <w:szCs w:val="24"/>
        </w:rPr>
        <w:t xml:space="preserve"> grade </w:t>
      </w:r>
      <w:proofErr w:type="spellStart"/>
      <w:r w:rsidR="004B2D01">
        <w:rPr>
          <w:sz w:val="24"/>
          <w:szCs w:val="24"/>
        </w:rPr>
        <w:t>boy’s team</w:t>
      </w:r>
      <w:proofErr w:type="spellEnd"/>
      <w:r w:rsidR="004B2D01">
        <w:rPr>
          <w:sz w:val="24"/>
          <w:szCs w:val="24"/>
        </w:rPr>
        <w:t xml:space="preserve"> on winning 3</w:t>
      </w:r>
      <w:r w:rsidR="004B2D01" w:rsidRPr="004B2D01">
        <w:rPr>
          <w:sz w:val="24"/>
          <w:szCs w:val="24"/>
          <w:vertAlign w:val="superscript"/>
        </w:rPr>
        <w:t>rd</w:t>
      </w:r>
      <w:r w:rsidR="004B2D01">
        <w:rPr>
          <w:sz w:val="24"/>
          <w:szCs w:val="24"/>
        </w:rPr>
        <w:t xml:space="preserve"> place in </w:t>
      </w:r>
      <w:proofErr w:type="gramStart"/>
      <w:r w:rsidR="004B2D01">
        <w:rPr>
          <w:sz w:val="24"/>
          <w:szCs w:val="24"/>
        </w:rPr>
        <w:t xml:space="preserve">their </w:t>
      </w:r>
      <w:bookmarkStart w:id="0" w:name="_GoBack"/>
      <w:bookmarkEnd w:id="0"/>
      <w:r w:rsidR="004B2D01">
        <w:rPr>
          <w:sz w:val="24"/>
          <w:szCs w:val="24"/>
        </w:rPr>
        <w:t xml:space="preserve"> State</w:t>
      </w:r>
      <w:proofErr w:type="gramEnd"/>
      <w:r w:rsidR="004B2D01">
        <w:rPr>
          <w:sz w:val="24"/>
          <w:szCs w:val="24"/>
        </w:rPr>
        <w:t xml:space="preserve"> division.  Recreation State Championships are this weekend. </w:t>
      </w:r>
    </w:p>
    <w:p w:rsidR="00B931CC" w:rsidRDefault="004B2D01" w:rsidP="007B3384">
      <w:pPr>
        <w:rPr>
          <w:sz w:val="24"/>
          <w:szCs w:val="24"/>
        </w:rPr>
      </w:pPr>
      <w:r>
        <w:rPr>
          <w:sz w:val="24"/>
          <w:szCs w:val="24"/>
        </w:rPr>
        <w:t>Meeting adjourned- 8:48</w:t>
      </w:r>
      <w:r w:rsidR="00B931CC">
        <w:rPr>
          <w:sz w:val="24"/>
          <w:szCs w:val="24"/>
        </w:rPr>
        <w:t xml:space="preserve"> p.m.</w:t>
      </w:r>
    </w:p>
    <w:p w:rsidR="00526B7B" w:rsidRPr="00526B7B" w:rsidRDefault="004B2D01" w:rsidP="007B3384">
      <w:pPr>
        <w:rPr>
          <w:b/>
          <w:sz w:val="24"/>
          <w:szCs w:val="24"/>
        </w:rPr>
      </w:pPr>
      <w:r>
        <w:rPr>
          <w:b/>
          <w:sz w:val="24"/>
          <w:szCs w:val="24"/>
        </w:rPr>
        <w:t>Next Meeting is April 11</w:t>
      </w:r>
      <w:r w:rsidRPr="004B2D01">
        <w:rPr>
          <w:b/>
          <w:sz w:val="24"/>
          <w:szCs w:val="24"/>
          <w:vertAlign w:val="superscript"/>
        </w:rPr>
        <w:t>th</w:t>
      </w:r>
      <w:r>
        <w:rPr>
          <w:b/>
          <w:sz w:val="24"/>
          <w:szCs w:val="24"/>
        </w:rPr>
        <w:t>, 2016</w:t>
      </w:r>
    </w:p>
    <w:p w:rsidR="00B931CC" w:rsidRDefault="00B931CC" w:rsidP="007B3384">
      <w:pPr>
        <w:rPr>
          <w:sz w:val="24"/>
          <w:szCs w:val="24"/>
        </w:rPr>
      </w:pPr>
    </w:p>
    <w:p w:rsidR="007B3384" w:rsidRPr="007B3384" w:rsidRDefault="007B3384" w:rsidP="007B3384">
      <w:pPr>
        <w:rPr>
          <w:sz w:val="24"/>
          <w:szCs w:val="24"/>
        </w:rPr>
      </w:pPr>
    </w:p>
    <w:p w:rsidR="007B3384" w:rsidRPr="007B3384" w:rsidRDefault="007B3384" w:rsidP="007B3384"/>
    <w:sectPr w:rsidR="007B3384" w:rsidRPr="007B3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84"/>
    <w:rsid w:val="00016BFE"/>
    <w:rsid w:val="0003160E"/>
    <w:rsid w:val="00495BE2"/>
    <w:rsid w:val="004B2D01"/>
    <w:rsid w:val="00526B7B"/>
    <w:rsid w:val="005B0684"/>
    <w:rsid w:val="0073203B"/>
    <w:rsid w:val="00752E2C"/>
    <w:rsid w:val="007B3384"/>
    <w:rsid w:val="00B931CC"/>
    <w:rsid w:val="00CB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Cambria</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Hazzard</dc:creator>
  <cp:lastModifiedBy>Jen Hazzard</cp:lastModifiedBy>
  <cp:revision>2</cp:revision>
  <dcterms:created xsi:type="dcterms:W3CDTF">2016-03-25T21:21:00Z</dcterms:created>
  <dcterms:modified xsi:type="dcterms:W3CDTF">2016-03-25T21:21:00Z</dcterms:modified>
</cp:coreProperties>
</file>