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BE5E9C"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BE5E9C" w:rsidRPr="00845B90" w:rsidRDefault="00BE5E9C" w:rsidP="00774BB1">
            <w:pPr>
              <w:pStyle w:val="Title"/>
              <w:spacing w:line="264" w:lineRule="auto"/>
              <w:rPr>
                <w:rFonts w:ascii="Times New Roman" w:hAnsi="Times New Roman"/>
                <w:b/>
                <w:sz w:val="16"/>
                <w:szCs w:val="16"/>
              </w:rPr>
            </w:pPr>
          </w:p>
          <w:p w:rsidR="00BE5E9C" w:rsidRPr="00580A86" w:rsidRDefault="00BE5E9C" w:rsidP="00774BB1">
            <w:pPr>
              <w:pStyle w:val="Title"/>
              <w:spacing w:line="264" w:lineRule="auto"/>
              <w:rPr>
                <w:rFonts w:ascii="Times New Roman" w:hAnsi="Times New Roman"/>
                <w:b/>
                <w:sz w:val="22"/>
                <w:szCs w:val="22"/>
              </w:rPr>
            </w:pPr>
            <w:r>
              <w:rPr>
                <w:rFonts w:ascii="Times New Roman" w:hAnsi="Times New Roman"/>
                <w:b/>
                <w:sz w:val="22"/>
                <w:szCs w:val="22"/>
              </w:rPr>
              <w:t>Technical coaching points</w:t>
            </w:r>
          </w:p>
          <w:p w:rsidR="00BE5E9C" w:rsidRPr="002B7CAE" w:rsidRDefault="00BE5E9C" w:rsidP="004F21D9">
            <w:pPr>
              <w:spacing w:after="0" w:line="264" w:lineRule="auto"/>
              <w:rPr>
                <w:rFonts w:ascii="Times New Roman" w:hAnsi="Times New Roman"/>
              </w:rPr>
            </w:pPr>
            <w:r>
              <w:rPr>
                <w:rFonts w:ascii="Times New Roman" w:hAnsi="Times New Roman"/>
              </w:rPr>
              <w:t xml:space="preserve">Through my attendance at many of your practices I have seen structured lesson plans, well run drills, innovative teaching moments and engaged players. I have learnt a lot and have noted down some great drills for my own use. An area that we can all improve on is how we teach our players some of the basic technical skills, e.g. passing, receiving, shooting, heading, dribbling, defending, goalkeeping. If they get these correct, they will quickly become better players. MYSA describes these technical skills – check out the Coaching Points link: </w:t>
            </w:r>
            <w:hyperlink r:id="rId7" w:history="1">
              <w:r w:rsidRPr="002B7CAE">
                <w:rPr>
                  <w:rStyle w:val="Hyperlink"/>
                  <w:rFonts w:ascii="Times New Roman" w:hAnsi="Times New Roman"/>
                </w:rPr>
                <w:t>Technical Coaching Points</w:t>
              </w:r>
            </w:hyperlink>
            <w:r>
              <w:rPr>
                <w:rFonts w:ascii="Times New Roman" w:hAnsi="Times New Roman"/>
              </w:rPr>
              <w:t>. The basic mechanics are simply described. Knowing these things will help us to teach our players the proper techniques and identify and correct bad techniques. It will help us be better coaches.</w:t>
            </w:r>
          </w:p>
          <w:p w:rsidR="00BE5E9C" w:rsidRPr="00845B90" w:rsidRDefault="00BE5E9C" w:rsidP="000C48F2">
            <w:pPr>
              <w:spacing w:after="0" w:line="264" w:lineRule="auto"/>
              <w:rPr>
                <w:rFonts w:ascii="Times New Roman" w:hAnsi="Times New Roman"/>
                <w:sz w:val="16"/>
                <w:szCs w:val="16"/>
              </w:rPr>
            </w:pPr>
          </w:p>
        </w:tc>
      </w:tr>
      <w:tr w:rsidR="00BE5E9C" w:rsidRPr="007605F9" w:rsidTr="005B5777">
        <w:trPr>
          <w:trHeight w:val="1273"/>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BE5E9C" w:rsidRPr="000C1658" w:rsidRDefault="00BE5E9C" w:rsidP="00774BB1">
            <w:pPr>
              <w:spacing w:after="0" w:line="264" w:lineRule="auto"/>
              <w:rPr>
                <w:rFonts w:ascii="Times New Roman" w:hAnsi="Times New Roman"/>
                <w:b/>
                <w:sz w:val="16"/>
                <w:szCs w:val="16"/>
              </w:rPr>
            </w:pPr>
          </w:p>
          <w:p w:rsidR="00BE5E9C" w:rsidRPr="008A0F90" w:rsidRDefault="00BE5E9C" w:rsidP="000E2822">
            <w:pPr>
              <w:spacing w:after="0" w:line="264" w:lineRule="auto"/>
              <w:rPr>
                <w:rFonts w:ascii="Times New Roman" w:hAnsi="Times New Roman"/>
                <w:b/>
              </w:rPr>
            </w:pPr>
            <w:r>
              <w:rPr>
                <w:rFonts w:ascii="Times New Roman" w:hAnsi="Times New Roman"/>
                <w:b/>
              </w:rPr>
              <w:t>Get to know your WYSA coaches</w:t>
            </w:r>
          </w:p>
          <w:p w:rsidR="00BE5E9C" w:rsidRDefault="00BE5E9C" w:rsidP="000E2822">
            <w:pPr>
              <w:spacing w:after="0" w:line="264" w:lineRule="auto"/>
              <w:rPr>
                <w:rFonts w:ascii="Times New Roman" w:hAnsi="Times New Roman"/>
              </w:rPr>
            </w:pPr>
            <w:r>
              <w:rPr>
                <w:rFonts w:ascii="Times New Roman" w:hAnsi="Times New Roman"/>
              </w:rPr>
              <w:t xml:space="preserve">This week, we will get to know some more about Hannah Wunrow, WYSA U16 Girls coach.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i/>
                <w:iCs/>
              </w:rPr>
            </w:pPr>
            <w:r w:rsidRPr="00FE286E">
              <w:rPr>
                <w:rFonts w:ascii="Times New Roman" w:hAnsi="Times New Roman"/>
              </w:rPr>
              <w:t xml:space="preserve">What are the 3 most important qualities that you coach into your teams? </w:t>
            </w:r>
            <w:r w:rsidRPr="00FE286E">
              <w:rPr>
                <w:rFonts w:ascii="Times New Roman" w:hAnsi="Times New Roman"/>
                <w:i/>
                <w:iCs/>
              </w:rPr>
              <w:t xml:space="preserve">Recognizing improvement, acknowledging each other, and having a good time.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 xml:space="preserve">Where are the worst fields your team has played and why? </w:t>
            </w:r>
            <w:r w:rsidRPr="00FE286E">
              <w:rPr>
                <w:rFonts w:ascii="Times New Roman" w:hAnsi="Times New Roman"/>
                <w:i/>
                <w:iCs/>
              </w:rPr>
              <w:t xml:space="preserve">The Kasson fields- holes and broken ankles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 xml:space="preserve">Your one piece of advice to players taking a PK? </w:t>
            </w:r>
            <w:r w:rsidRPr="00FE286E">
              <w:rPr>
                <w:rFonts w:ascii="Times New Roman" w:hAnsi="Times New Roman"/>
                <w:i/>
                <w:iCs/>
              </w:rPr>
              <w:t xml:space="preserve">All you need to do is make an accurate pass; that’s all it is.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Describe a memorable game or event that you participated in as a player or coach?</w:t>
            </w:r>
            <w:r w:rsidRPr="00FE286E">
              <w:rPr>
                <w:rFonts w:ascii="Times New Roman" w:hAnsi="Times New Roman"/>
                <w:i/>
                <w:iCs/>
              </w:rPr>
              <w:t xml:space="preserve"> One year in high school, I was playing in our last game of the entire season. I scored an epic game- winning goal.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 xml:space="preserve">Your favorite post game food place to eat after an away game? </w:t>
            </w:r>
            <w:r w:rsidRPr="00FE286E">
              <w:rPr>
                <w:rFonts w:ascii="Times New Roman" w:hAnsi="Times New Roman"/>
                <w:i/>
                <w:iCs/>
              </w:rPr>
              <w:t>Somewhere that is able to quickly serve a sudden busload of kids.</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 xml:space="preserve">Grass or turf? </w:t>
            </w:r>
            <w:r w:rsidRPr="00FE286E">
              <w:rPr>
                <w:rFonts w:ascii="Times New Roman" w:hAnsi="Times New Roman"/>
                <w:i/>
                <w:iCs/>
              </w:rPr>
              <w:t>Grass, until I played on a brand-new turf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 xml:space="preserve">What is your favorite Tournament? </w:t>
            </w:r>
            <w:smartTag w:uri="urn:schemas-microsoft-com:office:smarttags" w:element="City">
              <w:r w:rsidRPr="00FE286E">
                <w:rPr>
                  <w:rFonts w:ascii="Times New Roman" w:hAnsi="Times New Roman"/>
                  <w:i/>
                  <w:iCs/>
                </w:rPr>
                <w:t>Burnsville</w:t>
              </w:r>
            </w:smartTag>
            <w:r w:rsidRPr="00FE286E">
              <w:rPr>
                <w:rFonts w:ascii="Times New Roman" w:hAnsi="Times New Roman"/>
                <w:i/>
                <w:iCs/>
              </w:rPr>
              <w:t xml:space="preserve"> Fire Cup</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rPr>
            </w:pPr>
            <w:r w:rsidRPr="00FE286E">
              <w:rPr>
                <w:rFonts w:ascii="Times New Roman" w:hAnsi="Times New Roman"/>
              </w:rPr>
              <w:t xml:space="preserve">Your pet hate as a coach? </w:t>
            </w:r>
            <w:r w:rsidRPr="00FE286E">
              <w:rPr>
                <w:rFonts w:ascii="Times New Roman" w:hAnsi="Times New Roman"/>
                <w:i/>
                <w:iCs/>
              </w:rPr>
              <w:t xml:space="preserve">Players that know that they’re better than the others and act like it; they don’t even bother to try with improvement </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i/>
                <w:iCs/>
              </w:rPr>
            </w:pPr>
            <w:r w:rsidRPr="00FE286E">
              <w:rPr>
                <w:rFonts w:ascii="Times New Roman" w:hAnsi="Times New Roman"/>
              </w:rPr>
              <w:t xml:space="preserve">What is your favorite team? </w:t>
            </w:r>
            <w:r w:rsidRPr="00FE286E">
              <w:rPr>
                <w:rFonts w:ascii="Times New Roman" w:hAnsi="Times New Roman"/>
                <w:i/>
                <w:iCs/>
              </w:rPr>
              <w:t>Anytime I know someone on the team</w:t>
            </w:r>
          </w:p>
          <w:p w:rsidR="00BE5E9C" w:rsidRPr="00FE286E" w:rsidRDefault="00BE5E9C" w:rsidP="008C4DFF">
            <w:pPr>
              <w:numPr>
                <w:ilvl w:val="0"/>
                <w:numId w:val="9"/>
              </w:numPr>
              <w:tabs>
                <w:tab w:val="clear" w:pos="360"/>
                <w:tab w:val="num" w:pos="375"/>
              </w:tabs>
              <w:spacing w:after="0" w:line="264" w:lineRule="auto"/>
              <w:ind w:left="375" w:hanging="375"/>
              <w:rPr>
                <w:rFonts w:ascii="Times New Roman" w:hAnsi="Times New Roman"/>
                <w:i/>
                <w:iCs/>
              </w:rPr>
            </w:pPr>
            <w:r w:rsidRPr="00FE286E">
              <w:rPr>
                <w:rFonts w:ascii="Times New Roman" w:hAnsi="Times New Roman"/>
              </w:rPr>
              <w:t xml:space="preserve">Your #1 piece of soccer advice to any player? </w:t>
            </w:r>
            <w:r w:rsidRPr="00FE286E">
              <w:rPr>
                <w:rFonts w:ascii="Times New Roman" w:hAnsi="Times New Roman"/>
                <w:i/>
                <w:iCs/>
              </w:rPr>
              <w:t>That’s YOUR ball; act like it.</w:t>
            </w:r>
          </w:p>
          <w:p w:rsidR="00BE5E9C" w:rsidRPr="000C1658" w:rsidRDefault="00BE5E9C" w:rsidP="004B321A">
            <w:pPr>
              <w:spacing w:after="0" w:line="264" w:lineRule="auto"/>
              <w:ind w:left="360"/>
              <w:rPr>
                <w:rFonts w:ascii="Times New Roman" w:hAnsi="Times New Roman"/>
                <w:sz w:val="16"/>
                <w:szCs w:val="16"/>
              </w:rPr>
            </w:pPr>
          </w:p>
        </w:tc>
        <w:bookmarkStart w:id="0" w:name="_GoBack"/>
        <w:bookmarkEnd w:id="0"/>
      </w:tr>
      <w:tr w:rsidR="00BE5E9C"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BE5E9C" w:rsidRPr="004F21D9" w:rsidRDefault="00BE5E9C" w:rsidP="00774BB1">
            <w:pPr>
              <w:pStyle w:val="Title"/>
              <w:spacing w:line="264" w:lineRule="auto"/>
              <w:rPr>
                <w:rFonts w:ascii="Times New Roman" w:hAnsi="Times New Roman"/>
                <w:b/>
                <w:sz w:val="16"/>
                <w:szCs w:val="16"/>
              </w:rPr>
            </w:pPr>
          </w:p>
          <w:p w:rsidR="00BE5E9C" w:rsidRPr="00580A86" w:rsidRDefault="00BE5E9C" w:rsidP="00774BB1">
            <w:pPr>
              <w:pStyle w:val="Title"/>
              <w:spacing w:line="264" w:lineRule="auto"/>
              <w:rPr>
                <w:rFonts w:ascii="Times New Roman" w:hAnsi="Times New Roman"/>
                <w:b/>
                <w:sz w:val="22"/>
                <w:szCs w:val="22"/>
              </w:rPr>
            </w:pPr>
            <w:r>
              <w:rPr>
                <w:rFonts w:ascii="Times New Roman" w:hAnsi="Times New Roman"/>
                <w:b/>
                <w:sz w:val="22"/>
                <w:szCs w:val="22"/>
              </w:rPr>
              <w:t>2017 MYSA Summer Post-Season (Qualifiers and State Championship)</w:t>
            </w:r>
          </w:p>
          <w:p w:rsidR="00BE5E9C" w:rsidRDefault="00BE5E9C" w:rsidP="007F0764">
            <w:pPr>
              <w:spacing w:after="0" w:line="264" w:lineRule="auto"/>
              <w:rPr>
                <w:rFonts w:ascii="Times New Roman" w:hAnsi="Times New Roman"/>
              </w:rPr>
            </w:pPr>
            <w:r>
              <w:rPr>
                <w:rFonts w:ascii="Times New Roman" w:hAnsi="Times New Roman"/>
              </w:rPr>
              <w:t>The deadline to register for the MYSA Qualifiers and State Championships is 5:00 p.m. on June 5, 2017. You register through your team’s Affinity access by clicking the “Apply to Tournament” link. The State Qualifiers take place from July 13 through July 19. The State Championships are from July 21 through July 23 for C3 teams and July 27 through July 29 for C2 teams. This event is a great way to experience an end of season tournament – lots of games taking place at once, lots of excitement and an opportunity to play the best teams at your age and ability level. The cost to participate is part of the player’s registration fee – so no additional money needs to be collected. The location for the Qualifiers has not yet been communicated. It can be a great experience for your team. You never know how far you may progress?</w:t>
            </w:r>
          </w:p>
          <w:p w:rsidR="00BE5E9C" w:rsidRPr="00845B90" w:rsidRDefault="00BE5E9C" w:rsidP="00845B90">
            <w:pPr>
              <w:spacing w:after="0" w:line="264" w:lineRule="auto"/>
              <w:ind w:left="360"/>
              <w:rPr>
                <w:rFonts w:ascii="Times New Roman" w:hAnsi="Times New Roman"/>
                <w:sz w:val="16"/>
                <w:szCs w:val="16"/>
              </w:rPr>
            </w:pPr>
          </w:p>
        </w:tc>
      </w:tr>
    </w:tbl>
    <w:p w:rsidR="00BE5E9C" w:rsidRPr="00580A86" w:rsidRDefault="00BE5E9C" w:rsidP="00021511"/>
    <w:sectPr w:rsidR="00BE5E9C" w:rsidRPr="00580A86" w:rsidSect="00774BB1">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9C" w:rsidRDefault="00BE5E9C" w:rsidP="00580A86">
      <w:pPr>
        <w:spacing w:after="0" w:line="240" w:lineRule="auto"/>
      </w:pPr>
      <w:r>
        <w:separator/>
      </w:r>
    </w:p>
  </w:endnote>
  <w:endnote w:type="continuationSeparator" w:id="0">
    <w:p w:rsidR="00BE5E9C" w:rsidRDefault="00BE5E9C"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9C" w:rsidRPr="00A506F1" w:rsidRDefault="00BE5E9C"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BE5E9C" w:rsidRPr="001613B6" w:rsidRDefault="00BE5E9C"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BE5E9C" w:rsidRDefault="00BE5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9C" w:rsidRDefault="00BE5E9C" w:rsidP="00580A86">
      <w:pPr>
        <w:spacing w:after="0" w:line="240" w:lineRule="auto"/>
      </w:pPr>
      <w:r>
        <w:separator/>
      </w:r>
    </w:p>
  </w:footnote>
  <w:footnote w:type="continuationSeparator" w:id="0">
    <w:p w:rsidR="00BE5E9C" w:rsidRDefault="00BE5E9C"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9C" w:rsidRDefault="00BE5E9C"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BE5E9C" w:rsidRDefault="00BE5E9C"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BE5E9C" w:rsidRDefault="00BE5E9C"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BE5E9C" w:rsidRPr="00580A86" w:rsidRDefault="00BE5E9C"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9: Monday May 29,</w:t>
    </w:r>
    <w:r w:rsidRPr="00557641">
      <w:rPr>
        <w:rFonts w:ascii="Times New Roman" w:hAnsi="Times New Roman"/>
        <w:color w:val="C00000"/>
        <w:sz w:val="32"/>
      </w:rPr>
      <w:t xml:space="preserve"> 2017</w:t>
    </w:r>
  </w:p>
  <w:p w:rsidR="00BE5E9C" w:rsidRDefault="00BE5E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723AC"/>
    <w:multiLevelType w:val="hybridMultilevel"/>
    <w:tmpl w:val="55C85506"/>
    <w:lvl w:ilvl="0" w:tplc="0409000F">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5"/>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1646"/>
    <w:rsid w:val="00042528"/>
    <w:rsid w:val="000657A0"/>
    <w:rsid w:val="00065D10"/>
    <w:rsid w:val="00086F89"/>
    <w:rsid w:val="00092F3A"/>
    <w:rsid w:val="00094D66"/>
    <w:rsid w:val="000A232C"/>
    <w:rsid w:val="000B1BF5"/>
    <w:rsid w:val="000C1658"/>
    <w:rsid w:val="000C48F2"/>
    <w:rsid w:val="000E2822"/>
    <w:rsid w:val="00115FA9"/>
    <w:rsid w:val="00147741"/>
    <w:rsid w:val="00152D72"/>
    <w:rsid w:val="001535C4"/>
    <w:rsid w:val="00154B2E"/>
    <w:rsid w:val="001613B6"/>
    <w:rsid w:val="00180A33"/>
    <w:rsid w:val="00184D8D"/>
    <w:rsid w:val="001B1B91"/>
    <w:rsid w:val="001C1074"/>
    <w:rsid w:val="001C32C9"/>
    <w:rsid w:val="00201910"/>
    <w:rsid w:val="00201EE8"/>
    <w:rsid w:val="00223228"/>
    <w:rsid w:val="00241EC6"/>
    <w:rsid w:val="0025010C"/>
    <w:rsid w:val="00252CC9"/>
    <w:rsid w:val="00275E84"/>
    <w:rsid w:val="002B7CAE"/>
    <w:rsid w:val="002D7F1A"/>
    <w:rsid w:val="002E1AE5"/>
    <w:rsid w:val="00306130"/>
    <w:rsid w:val="003B1770"/>
    <w:rsid w:val="003C5F16"/>
    <w:rsid w:val="004135DD"/>
    <w:rsid w:val="004B11A7"/>
    <w:rsid w:val="004B1D58"/>
    <w:rsid w:val="004B321A"/>
    <w:rsid w:val="004B37F7"/>
    <w:rsid w:val="004C21C6"/>
    <w:rsid w:val="004C65F8"/>
    <w:rsid w:val="004F21D9"/>
    <w:rsid w:val="004F228A"/>
    <w:rsid w:val="0051729A"/>
    <w:rsid w:val="00520F2D"/>
    <w:rsid w:val="00527E46"/>
    <w:rsid w:val="005547B1"/>
    <w:rsid w:val="00557641"/>
    <w:rsid w:val="00580A86"/>
    <w:rsid w:val="005B5777"/>
    <w:rsid w:val="0063209C"/>
    <w:rsid w:val="00672AFF"/>
    <w:rsid w:val="00691F0F"/>
    <w:rsid w:val="006B7584"/>
    <w:rsid w:val="006E0EF7"/>
    <w:rsid w:val="006E2393"/>
    <w:rsid w:val="006F1334"/>
    <w:rsid w:val="006F2CDA"/>
    <w:rsid w:val="007108EB"/>
    <w:rsid w:val="00713EDE"/>
    <w:rsid w:val="00731003"/>
    <w:rsid w:val="007429CD"/>
    <w:rsid w:val="007479D6"/>
    <w:rsid w:val="007605F9"/>
    <w:rsid w:val="00774BB1"/>
    <w:rsid w:val="0077591F"/>
    <w:rsid w:val="00777EDE"/>
    <w:rsid w:val="00781A48"/>
    <w:rsid w:val="007A3E39"/>
    <w:rsid w:val="007D7EC5"/>
    <w:rsid w:val="007F0764"/>
    <w:rsid w:val="0082418A"/>
    <w:rsid w:val="00824C27"/>
    <w:rsid w:val="00844904"/>
    <w:rsid w:val="00845B90"/>
    <w:rsid w:val="008466A3"/>
    <w:rsid w:val="008539A1"/>
    <w:rsid w:val="00872980"/>
    <w:rsid w:val="00891DD5"/>
    <w:rsid w:val="008A0F90"/>
    <w:rsid w:val="008C4DFF"/>
    <w:rsid w:val="008D2C34"/>
    <w:rsid w:val="008F1B77"/>
    <w:rsid w:val="0091368E"/>
    <w:rsid w:val="00916D8A"/>
    <w:rsid w:val="00946CD8"/>
    <w:rsid w:val="009525D2"/>
    <w:rsid w:val="00977950"/>
    <w:rsid w:val="009B5D5E"/>
    <w:rsid w:val="009B72B2"/>
    <w:rsid w:val="009E5D38"/>
    <w:rsid w:val="00A3732A"/>
    <w:rsid w:val="00A459A1"/>
    <w:rsid w:val="00A506F1"/>
    <w:rsid w:val="00A55C1E"/>
    <w:rsid w:val="00A77464"/>
    <w:rsid w:val="00AA7D65"/>
    <w:rsid w:val="00AC4806"/>
    <w:rsid w:val="00AE3D0C"/>
    <w:rsid w:val="00B003F9"/>
    <w:rsid w:val="00B061A2"/>
    <w:rsid w:val="00B21855"/>
    <w:rsid w:val="00B30BC8"/>
    <w:rsid w:val="00B33459"/>
    <w:rsid w:val="00B453E9"/>
    <w:rsid w:val="00B94A36"/>
    <w:rsid w:val="00BB027C"/>
    <w:rsid w:val="00BB7E19"/>
    <w:rsid w:val="00BE5E9C"/>
    <w:rsid w:val="00BF781A"/>
    <w:rsid w:val="00C02B1B"/>
    <w:rsid w:val="00C512C9"/>
    <w:rsid w:val="00D143ED"/>
    <w:rsid w:val="00D26549"/>
    <w:rsid w:val="00DB1CFE"/>
    <w:rsid w:val="00DC0871"/>
    <w:rsid w:val="00DC1742"/>
    <w:rsid w:val="00DE1812"/>
    <w:rsid w:val="00DE309A"/>
    <w:rsid w:val="00DF69A8"/>
    <w:rsid w:val="00E268B7"/>
    <w:rsid w:val="00E529F5"/>
    <w:rsid w:val="00E7001B"/>
    <w:rsid w:val="00E72D7D"/>
    <w:rsid w:val="00E730FF"/>
    <w:rsid w:val="00EC4B2B"/>
    <w:rsid w:val="00EE41B8"/>
    <w:rsid w:val="00EE69CE"/>
    <w:rsid w:val="00F1591E"/>
    <w:rsid w:val="00F53A23"/>
    <w:rsid w:val="00F656F1"/>
    <w:rsid w:val="00F91071"/>
    <w:rsid w:val="00FB6F3E"/>
    <w:rsid w:val="00FB7A0A"/>
    <w:rsid w:val="00FE286E"/>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1491754252">
      <w:marLeft w:val="0"/>
      <w:marRight w:val="0"/>
      <w:marTop w:val="0"/>
      <w:marBottom w:val="0"/>
      <w:divBdr>
        <w:top w:val="none" w:sz="0" w:space="0" w:color="auto"/>
        <w:left w:val="none" w:sz="0" w:space="0" w:color="auto"/>
        <w:bottom w:val="none" w:sz="0" w:space="0" w:color="auto"/>
        <w:right w:val="none" w:sz="0" w:space="0" w:color="auto"/>
      </w:divBdr>
      <w:divsChild>
        <w:div w:id="1491754248">
          <w:marLeft w:val="0"/>
          <w:marRight w:val="0"/>
          <w:marTop w:val="0"/>
          <w:marBottom w:val="0"/>
          <w:divBdr>
            <w:top w:val="single" w:sz="2" w:space="0" w:color="888888"/>
            <w:left w:val="single" w:sz="2" w:space="0" w:color="888888"/>
            <w:bottom w:val="single" w:sz="2" w:space="0" w:color="888888"/>
            <w:right w:val="single" w:sz="2" w:space="0" w:color="888888"/>
          </w:divBdr>
          <w:divsChild>
            <w:div w:id="1491754247">
              <w:marLeft w:val="0"/>
              <w:marRight w:val="0"/>
              <w:marTop w:val="0"/>
              <w:marBottom w:val="0"/>
              <w:divBdr>
                <w:top w:val="none" w:sz="0" w:space="0" w:color="auto"/>
                <w:left w:val="none" w:sz="0" w:space="0" w:color="auto"/>
                <w:bottom w:val="none" w:sz="0" w:space="0" w:color="auto"/>
                <w:right w:val="none" w:sz="0" w:space="0" w:color="auto"/>
              </w:divBdr>
              <w:divsChild>
                <w:div w:id="1491754251">
                  <w:marLeft w:val="0"/>
                  <w:marRight w:val="0"/>
                  <w:marTop w:val="0"/>
                  <w:marBottom w:val="0"/>
                  <w:divBdr>
                    <w:top w:val="none" w:sz="0" w:space="0" w:color="auto"/>
                    <w:left w:val="none" w:sz="0" w:space="0" w:color="auto"/>
                    <w:bottom w:val="none" w:sz="0" w:space="0" w:color="auto"/>
                    <w:right w:val="none" w:sz="0" w:space="0" w:color="auto"/>
                  </w:divBdr>
                  <w:divsChild>
                    <w:div w:id="1491754249">
                      <w:marLeft w:val="0"/>
                      <w:marRight w:val="0"/>
                      <w:marTop w:val="0"/>
                      <w:marBottom w:val="0"/>
                      <w:divBdr>
                        <w:top w:val="none" w:sz="0" w:space="0" w:color="auto"/>
                        <w:left w:val="none" w:sz="0" w:space="0" w:color="auto"/>
                        <w:bottom w:val="none" w:sz="0" w:space="0" w:color="auto"/>
                        <w:right w:val="none" w:sz="0" w:space="0" w:color="auto"/>
                      </w:divBdr>
                      <w:divsChild>
                        <w:div w:id="1491754250">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5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youthsoccer.org/training-s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Pages>
  <Words>442</Words>
  <Characters>2522</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thebagshaws1@charter.net</cp:lastModifiedBy>
  <cp:revision>8</cp:revision>
  <cp:lastPrinted>2017-04-03T21:46:00Z</cp:lastPrinted>
  <dcterms:created xsi:type="dcterms:W3CDTF">2017-05-29T00:57:00Z</dcterms:created>
  <dcterms:modified xsi:type="dcterms:W3CDTF">2017-05-29T02:06:00Z</dcterms:modified>
</cp:coreProperties>
</file>