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Wednesday </w:t>
      </w:r>
      <w:r w:rsidR="005D7ECE">
        <w:rPr>
          <w:rFonts w:asciiTheme="majorHAnsi" w:hAnsiTheme="majorHAnsi"/>
          <w:b/>
          <w:sz w:val="18"/>
          <w:szCs w:val="18"/>
        </w:rPr>
        <w:t>June 14</w:t>
      </w:r>
      <w:r w:rsidR="002808AA">
        <w:rPr>
          <w:rFonts w:asciiTheme="majorHAnsi" w:hAnsiTheme="majorHAnsi"/>
          <w:b/>
          <w:sz w:val="18"/>
          <w:szCs w:val="18"/>
        </w:rPr>
        <w:t>, 2017</w:t>
      </w:r>
    </w:p>
    <w:p w:rsidR="00537957" w:rsidRPr="009F0768" w:rsidRDefault="005D7ECE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Landy’s</w:t>
      </w:r>
      <w:bookmarkStart w:id="0" w:name="_GoBack"/>
      <w:bookmarkEnd w:id="0"/>
      <w:r w:rsidR="009112E5">
        <w:rPr>
          <w:rFonts w:asciiTheme="majorHAnsi" w:hAnsiTheme="majorHAnsi"/>
          <w:b/>
          <w:sz w:val="18"/>
          <w:szCs w:val="18"/>
        </w:rPr>
        <w:t xml:space="preserve"> @ </w:t>
      </w:r>
      <w:r w:rsidR="005E0AC0">
        <w:rPr>
          <w:rFonts w:asciiTheme="majorHAnsi" w:hAnsiTheme="majorHAnsi"/>
          <w:b/>
          <w:sz w:val="18"/>
          <w:szCs w:val="18"/>
        </w:rPr>
        <w:t>6</w:t>
      </w:r>
      <w:r w:rsidR="009112E5">
        <w:rPr>
          <w:rFonts w:asciiTheme="majorHAnsi" w:hAnsiTheme="majorHAnsi"/>
          <w:b/>
          <w:sz w:val="18"/>
          <w:szCs w:val="18"/>
        </w:rPr>
        <w:t>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Josh Karg</w:t>
            </w:r>
          </w:p>
        </w:tc>
        <w:tc>
          <w:tcPr>
            <w:tcW w:w="531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Joe Meier</w:t>
            </w:r>
          </w:p>
        </w:tc>
        <w:tc>
          <w:tcPr>
            <w:tcW w:w="535" w:type="dxa"/>
          </w:tcPr>
          <w:p w:rsidR="000C0356" w:rsidRPr="009F0768" w:rsidRDefault="002808A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Mike Hauan</w:t>
            </w:r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337F7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1337F7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F53D99" w:rsidRDefault="000C0356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1337F7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Pr="005A721D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Pr="00821F36" w:rsidRDefault="00B20AA6" w:rsidP="007D0FE5">
      <w:pPr>
        <w:pStyle w:val="NoSpacing"/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1337F7">
        <w:rPr>
          <w:b/>
        </w:rPr>
        <w:t>June</w:t>
      </w:r>
    </w:p>
    <w:p w:rsidR="005A721D" w:rsidRDefault="00B20AA6" w:rsidP="007D0FE5">
      <w:pPr>
        <w:pStyle w:val="NoSpacing"/>
      </w:pPr>
      <w:r w:rsidRPr="00821F36">
        <w:t xml:space="preserve">Motion made by </w:t>
      </w:r>
      <w:r w:rsidR="001337F7">
        <w:t xml:space="preserve">Josh </w:t>
      </w:r>
      <w:proofErr w:type="spellStart"/>
      <w:r w:rsidR="001337F7">
        <w:t>Karg</w:t>
      </w:r>
      <w:proofErr w:type="spellEnd"/>
      <w:r w:rsidR="00592E97" w:rsidRPr="00821F36">
        <w:t xml:space="preserve">, Second by </w:t>
      </w:r>
      <w:r w:rsidR="001337F7">
        <w:t>Brian Knorr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1337F7" w:rsidRDefault="001337F7" w:rsidP="007D0FE5">
      <w:pPr>
        <w:pStyle w:val="NoSpacing"/>
        <w:rPr>
          <w:b/>
        </w:rPr>
      </w:pPr>
      <w:r>
        <w:rPr>
          <w:b/>
        </w:rPr>
        <w:t>Appointment of New Board Members</w:t>
      </w:r>
    </w:p>
    <w:p w:rsidR="001337F7" w:rsidRPr="001337F7" w:rsidRDefault="001337F7" w:rsidP="007D0FE5">
      <w:pPr>
        <w:pStyle w:val="NoSpacing"/>
      </w:pPr>
      <w:r>
        <w:t xml:space="preserve">Motion made by Pete </w:t>
      </w:r>
      <w:proofErr w:type="spellStart"/>
      <w:r>
        <w:t>Ladwig</w:t>
      </w:r>
      <w:proofErr w:type="spellEnd"/>
      <w:r>
        <w:t xml:space="preserve"> and Second by Brian Knorr to appoint Caleb Paulson as the new Tournament Director, motion approved</w:t>
      </w:r>
    </w:p>
    <w:p w:rsidR="00F64776" w:rsidRPr="00821F36" w:rsidRDefault="00F64776" w:rsidP="007D0FE5">
      <w:pPr>
        <w:pStyle w:val="NoSpacing"/>
        <w:rPr>
          <w:b/>
        </w:rPr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5E0AC0">
        <w:t>Brian Knorr</w:t>
      </w:r>
      <w:r w:rsidR="00DB0DC8" w:rsidRPr="00821F36">
        <w:t>,</w:t>
      </w:r>
      <w:r w:rsidR="00C86FF7" w:rsidRPr="00821F36">
        <w:t xml:space="preserve"> Second by </w:t>
      </w:r>
      <w:r w:rsidR="001337F7">
        <w:t xml:space="preserve">Bryan </w:t>
      </w:r>
      <w:proofErr w:type="spellStart"/>
      <w:r w:rsidR="001337F7">
        <w:t>Platisha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1337F7">
        <w:t xml:space="preserve">Josh </w:t>
      </w:r>
      <w:proofErr w:type="spellStart"/>
      <w:r w:rsidR="001337F7">
        <w:t>Kark</w:t>
      </w:r>
      <w:proofErr w:type="spellEnd"/>
      <w:r w:rsidR="00592E97" w:rsidRPr="00821F36">
        <w:t xml:space="preserve">, Second by </w:t>
      </w:r>
      <w:r w:rsidR="001337F7">
        <w:t xml:space="preserve">Eric </w:t>
      </w:r>
      <w:proofErr w:type="spellStart"/>
      <w:r w:rsidR="001337F7">
        <w:t>Mallak</w:t>
      </w:r>
      <w:proofErr w:type="spellEnd"/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1337F7">
        <w:t>May</w:t>
      </w:r>
      <w:r w:rsidR="002808AA" w:rsidRPr="00821F36">
        <w:t xml:space="preserve"> 2017</w:t>
      </w:r>
      <w:r w:rsidR="009472A1" w:rsidRPr="00821F36">
        <w:t>:</w:t>
      </w:r>
      <w:r w:rsidR="00B866E4" w:rsidRPr="00821F36">
        <w:tab/>
      </w:r>
      <w:r w:rsidR="009472A1" w:rsidRPr="00821F36">
        <w:t>$</w:t>
      </w:r>
      <w:r w:rsidR="001337F7">
        <w:t>68,655.51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1337F7">
        <w:t>53,082.50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1337F7">
        <w:t>May</w:t>
      </w:r>
      <w:r w:rsidR="002808AA" w:rsidRPr="00821F36">
        <w:t xml:space="preserve"> 2017</w:t>
      </w:r>
      <w:r w:rsidR="00D93B02" w:rsidRPr="00821F36">
        <w:t>:</w:t>
      </w:r>
      <w:r w:rsidR="00D93B02" w:rsidRPr="00821F36">
        <w:tab/>
      </w:r>
      <w:r w:rsidR="00570EE7" w:rsidRPr="00821F36">
        <w:tab/>
        <w:t>$</w:t>
      </w:r>
      <w:r w:rsidR="001337F7">
        <w:t>60,221.25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1337F7">
        <w:t>42,421.20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1337F7">
        <w:t>2,711.04</w:t>
      </w:r>
      <w:r w:rsidR="00071869" w:rsidRPr="00821F36">
        <w:t xml:space="preserve"> (</w:t>
      </w:r>
      <w:proofErr w:type="spellStart"/>
      <w:r w:rsidR="00071869" w:rsidRPr="00821F36">
        <w:t>Landys</w:t>
      </w:r>
      <w:proofErr w:type="spellEnd"/>
      <w:r w:rsidR="00071869" w:rsidRPr="00821F36">
        <w:t>) / $</w:t>
      </w:r>
      <w:r w:rsidR="001337F7">
        <w:t xml:space="preserve">3,506.68 </w:t>
      </w:r>
      <w:r w:rsidR="00071869" w:rsidRPr="00821F36">
        <w:t>(MSSB)</w:t>
      </w:r>
    </w:p>
    <w:p w:rsidR="0074715F" w:rsidRPr="00821F36" w:rsidRDefault="001337F7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$644.98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1337F7">
        <w:t>1,264.54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1337F7">
        <w:t>1,599.20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530A61">
        <w:t>3,589.00</w:t>
      </w:r>
    </w:p>
    <w:p w:rsidR="00530A61" w:rsidRPr="00821F36" w:rsidRDefault="00530A61" w:rsidP="007D37A1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 xml:space="preserve"> (Gambling Manager)               $450.00 (April, May, June)</w:t>
      </w:r>
    </w:p>
    <w:p w:rsidR="00AD6B0D" w:rsidRPr="00821F36" w:rsidRDefault="00273643" w:rsidP="00ED5D82">
      <w:pPr>
        <w:pStyle w:val="NoSpacing"/>
      </w:pPr>
      <w:r w:rsidRPr="00821F36">
        <w:t xml:space="preserve">Motion made by </w:t>
      </w:r>
      <w:r w:rsidR="00CB1F06">
        <w:t>Brian Knorr</w:t>
      </w:r>
      <w:r w:rsidR="00DB0DC8" w:rsidRPr="00821F36">
        <w:t>,</w:t>
      </w:r>
      <w:r w:rsidR="00592E97" w:rsidRPr="00821F36">
        <w:t xml:space="preserve"> Second by </w:t>
      </w:r>
      <w:r w:rsidR="00530A61">
        <w:t xml:space="preserve">Bryan </w:t>
      </w:r>
      <w:proofErr w:type="spellStart"/>
      <w:r w:rsidR="00530A61">
        <w:t>Platisha</w:t>
      </w:r>
      <w:proofErr w:type="spellEnd"/>
      <w:r w:rsidR="007679AE" w:rsidRPr="00821F36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530A61">
        <w:rPr>
          <w:b/>
        </w:rPr>
        <w:t>June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821F36" w:rsidRDefault="007F18B8" w:rsidP="007D37A1">
      <w:pPr>
        <w:pStyle w:val="NoSpacing"/>
        <w:numPr>
          <w:ilvl w:val="0"/>
          <w:numId w:val="7"/>
        </w:numPr>
      </w:pPr>
      <w:r w:rsidRPr="00821F36">
        <w:t xml:space="preserve">Motion made by </w:t>
      </w:r>
      <w:r w:rsidR="00273643" w:rsidRPr="00821F36">
        <w:t xml:space="preserve">Pete </w:t>
      </w:r>
      <w:proofErr w:type="spellStart"/>
      <w:r w:rsidR="00273643" w:rsidRPr="00821F36">
        <w:t>Ladwig</w:t>
      </w:r>
      <w:proofErr w:type="spellEnd"/>
      <w:r w:rsidR="00F53D99" w:rsidRPr="00821F36">
        <w:t xml:space="preserve"> to approve t</w:t>
      </w:r>
      <w:r w:rsidR="00ED5D82" w:rsidRPr="00821F36">
        <w:t>he</w:t>
      </w:r>
      <w:r w:rsidR="00DB0DC8" w:rsidRPr="00821F36">
        <w:t xml:space="preserve"> </w:t>
      </w:r>
      <w:r w:rsidR="00530A61">
        <w:t>May</w:t>
      </w:r>
      <w:r w:rsidR="00D93B02" w:rsidRPr="00821F36">
        <w:t xml:space="preserve"> </w:t>
      </w:r>
      <w:r w:rsidR="00ED5D82" w:rsidRPr="00821F36">
        <w:t>meeting minutes</w:t>
      </w:r>
      <w:r w:rsidR="00F53D99" w:rsidRPr="00821F36">
        <w:t xml:space="preserve">, Second by </w:t>
      </w:r>
      <w:r w:rsidR="00CB1F06">
        <w:t>Brian Knorr</w:t>
      </w:r>
      <w:r w:rsidR="00F53D99" w:rsidRPr="00821F36">
        <w:t>, motion approved</w:t>
      </w: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  <w:r w:rsidR="00530A61">
        <w:t xml:space="preserve"> (absent)</w:t>
      </w:r>
    </w:p>
    <w:p w:rsidR="00CB1F06" w:rsidRPr="00821F36" w:rsidRDefault="00CB1F06" w:rsidP="007D37A1">
      <w:pPr>
        <w:pStyle w:val="NoSpacing"/>
        <w:numPr>
          <w:ilvl w:val="0"/>
          <w:numId w:val="7"/>
        </w:numPr>
      </w:pPr>
      <w:r>
        <w:t>Financial Report</w:t>
      </w: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530A61" w:rsidRPr="005D7ECE">
        <w:rPr>
          <w:b/>
        </w:rPr>
        <w:t>NOT RECEIVED YET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</w:p>
    <w:p w:rsidR="00E05789" w:rsidRPr="00821F36" w:rsidRDefault="00530A61" w:rsidP="007D37A1">
      <w:pPr>
        <w:pStyle w:val="NoSpacing"/>
        <w:numPr>
          <w:ilvl w:val="0"/>
          <w:numId w:val="4"/>
        </w:numPr>
      </w:pPr>
      <w:r>
        <w:t>Gambling Account =</w:t>
      </w:r>
    </w:p>
    <w:p w:rsidR="00176D97" w:rsidRPr="00821F36" w:rsidRDefault="00176D97" w:rsidP="007D37A1">
      <w:pPr>
        <w:pStyle w:val="NoSpacing"/>
        <w:numPr>
          <w:ilvl w:val="0"/>
          <w:numId w:val="4"/>
        </w:numPr>
      </w:pPr>
      <w:r w:rsidRPr="00821F36">
        <w:t>2017/2018 Budget Meeting-</w:t>
      </w:r>
      <w:r w:rsidR="00684A64">
        <w:t>TBD</w:t>
      </w: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530A61" w:rsidP="00F667E4">
      <w:pPr>
        <w:pStyle w:val="NoSpacing"/>
        <w:numPr>
          <w:ilvl w:val="0"/>
          <w:numId w:val="8"/>
        </w:numPr>
      </w:pPr>
      <w:r>
        <w:t>Ice Fee Budget Discussion-coordinate times</w:t>
      </w:r>
    </w:p>
    <w:p w:rsidR="00684A64" w:rsidRDefault="00684A64" w:rsidP="007D37A1">
      <w:pPr>
        <w:pStyle w:val="NoSpacing"/>
        <w:numPr>
          <w:ilvl w:val="0"/>
          <w:numId w:val="8"/>
        </w:numPr>
      </w:pPr>
      <w:r>
        <w:t>Summer Hockey Camp Update</w:t>
      </w:r>
    </w:p>
    <w:p w:rsidR="00684A64" w:rsidRPr="00821F36" w:rsidRDefault="00684A64" w:rsidP="00684A64">
      <w:pPr>
        <w:pStyle w:val="NoSpacing"/>
        <w:ind w:left="72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530A61">
        <w:t xml:space="preserve"> </w:t>
      </w:r>
    </w:p>
    <w:p w:rsidR="00C86FF7" w:rsidRPr="00684A64" w:rsidRDefault="00530A61" w:rsidP="007D37A1">
      <w:pPr>
        <w:pStyle w:val="NoSpacing"/>
        <w:numPr>
          <w:ilvl w:val="0"/>
          <w:numId w:val="1"/>
        </w:numPr>
        <w:rPr>
          <w:b/>
        </w:rPr>
      </w:pPr>
      <w:r>
        <w:t>No Report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lastRenderedPageBreak/>
        <w:t>Director of Special Projects Report</w:t>
      </w:r>
      <w:r w:rsidRPr="00821F36">
        <w:t xml:space="preserve"> – </w:t>
      </w:r>
      <w:r w:rsidR="00683547" w:rsidRPr="00821F36">
        <w:t>Sarah Nelson</w:t>
      </w:r>
      <w:r w:rsidR="00530A61">
        <w:t xml:space="preserve"> (absent)</w:t>
      </w:r>
    </w:p>
    <w:p w:rsidR="00684A64" w:rsidRDefault="00E37311" w:rsidP="007D37A1">
      <w:pPr>
        <w:pStyle w:val="NoSpacing"/>
        <w:numPr>
          <w:ilvl w:val="0"/>
          <w:numId w:val="4"/>
        </w:numPr>
      </w:pPr>
      <w:r>
        <w:t>Oktoberfest Planning</w:t>
      </w:r>
    </w:p>
    <w:p w:rsidR="00E37311" w:rsidRDefault="00E37311" w:rsidP="007D37A1">
      <w:pPr>
        <w:pStyle w:val="NoSpacing"/>
        <w:numPr>
          <w:ilvl w:val="0"/>
          <w:numId w:val="4"/>
        </w:numPr>
      </w:pPr>
      <w:r>
        <w:t>Water Carnival Plans (float/boat parade, programs, teddy bear band)</w:t>
      </w:r>
    </w:p>
    <w:p w:rsidR="00684A64" w:rsidRPr="00821F36" w:rsidRDefault="00684A64" w:rsidP="007D37A1">
      <w:pPr>
        <w:pStyle w:val="NoSpacing"/>
        <w:numPr>
          <w:ilvl w:val="0"/>
          <w:numId w:val="4"/>
        </w:numPr>
      </w:pPr>
      <w:r>
        <w:t>2017 Sponsors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684A64" w:rsidRDefault="00530A61" w:rsidP="00530A61">
      <w:pPr>
        <w:pStyle w:val="NoSpacing"/>
        <w:numPr>
          <w:ilvl w:val="0"/>
          <w:numId w:val="10"/>
        </w:numPr>
      </w:pPr>
      <w:r>
        <w:t>No Report</w:t>
      </w:r>
    </w:p>
    <w:p w:rsidR="00530A61" w:rsidRDefault="00530A61" w:rsidP="00530A61">
      <w:pPr>
        <w:pStyle w:val="NoSpacing"/>
        <w:ind w:left="774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E67E86">
        <w:t xml:space="preserve">Erick </w:t>
      </w:r>
      <w:proofErr w:type="spellStart"/>
      <w:r w:rsidR="00E67E86">
        <w:t>Mallak</w:t>
      </w:r>
      <w:proofErr w:type="spellEnd"/>
    </w:p>
    <w:p w:rsidR="000C0D05" w:rsidRPr="00821F36" w:rsidRDefault="008376B0" w:rsidP="007D37A1">
      <w:pPr>
        <w:pStyle w:val="NoSpacing"/>
        <w:numPr>
          <w:ilvl w:val="0"/>
          <w:numId w:val="2"/>
        </w:numPr>
      </w:pPr>
      <w:r w:rsidRPr="00821F36">
        <w:t>No report</w:t>
      </w:r>
    </w:p>
    <w:p w:rsidR="00FC6ED5" w:rsidRPr="00821F36" w:rsidRDefault="00FC6ED5" w:rsidP="00537957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Karg</w:t>
      </w:r>
    </w:p>
    <w:p w:rsidR="001000FF" w:rsidRPr="00821F36" w:rsidRDefault="00684A64" w:rsidP="007D37A1">
      <w:pPr>
        <w:pStyle w:val="NoSpacing"/>
        <w:numPr>
          <w:ilvl w:val="0"/>
          <w:numId w:val="2"/>
        </w:numPr>
      </w:pPr>
      <w:r>
        <w:t>No update</w:t>
      </w: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Pr="00821F36">
        <w:t xml:space="preserve"> </w:t>
      </w:r>
      <w:r w:rsidR="00684A64">
        <w:t>(absent)</w:t>
      </w:r>
    </w:p>
    <w:p w:rsidR="006D7043" w:rsidRPr="00821F36" w:rsidRDefault="00684A64" w:rsidP="007D37A1">
      <w:pPr>
        <w:pStyle w:val="NoSpacing"/>
        <w:numPr>
          <w:ilvl w:val="0"/>
          <w:numId w:val="2"/>
        </w:numPr>
      </w:pPr>
      <w:r>
        <w:t>Any updates?</w:t>
      </w:r>
    </w:p>
    <w:p w:rsidR="001A3628" w:rsidRPr="00821F36" w:rsidRDefault="00FC6ED5" w:rsidP="00520876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</w:p>
    <w:p w:rsidR="006D7043" w:rsidRPr="00821F36" w:rsidRDefault="00530A61" w:rsidP="007D37A1">
      <w:pPr>
        <w:pStyle w:val="NoSpacing"/>
        <w:numPr>
          <w:ilvl w:val="0"/>
          <w:numId w:val="2"/>
        </w:numPr>
        <w:rPr>
          <w:b/>
        </w:rPr>
      </w:pPr>
      <w:r>
        <w:t>No Update</w:t>
      </w:r>
    </w:p>
    <w:p w:rsidR="00530A61" w:rsidRDefault="00FC6ED5" w:rsidP="00B85C8C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530A61">
        <w:t>Caleb Paulson appointed</w:t>
      </w:r>
    </w:p>
    <w:p w:rsidR="00530A61" w:rsidRDefault="00530A61" w:rsidP="00530A61">
      <w:pPr>
        <w:pStyle w:val="NoSpacing"/>
        <w:numPr>
          <w:ilvl w:val="0"/>
          <w:numId w:val="2"/>
        </w:numPr>
      </w:pPr>
      <w:r>
        <w:t>Ad in “Let’s Play Hockey”</w:t>
      </w:r>
    </w:p>
    <w:p w:rsidR="00530A61" w:rsidRDefault="00530A61" w:rsidP="00530A61">
      <w:pPr>
        <w:pStyle w:val="NoSpacing"/>
        <w:numPr>
          <w:ilvl w:val="0"/>
          <w:numId w:val="2"/>
        </w:numPr>
      </w:pPr>
      <w:r>
        <w:t>Tournament Dates</w:t>
      </w:r>
    </w:p>
    <w:p w:rsidR="00530A61" w:rsidRDefault="00530A61" w:rsidP="00530A61">
      <w:pPr>
        <w:pStyle w:val="NoSpacing"/>
        <w:numPr>
          <w:ilvl w:val="0"/>
          <w:numId w:val="2"/>
        </w:numPr>
      </w:pPr>
      <w:r>
        <w:t>Set up online registration</w:t>
      </w:r>
    </w:p>
    <w:p w:rsidR="00530A61" w:rsidRDefault="00530A61" w:rsidP="00B85C8C">
      <w:pPr>
        <w:pStyle w:val="NoSpacing"/>
      </w:pPr>
    </w:p>
    <w:p w:rsidR="00B85C8C" w:rsidRPr="00821F36" w:rsidRDefault="005D7ECE" w:rsidP="00B85C8C">
      <w:pPr>
        <w:pStyle w:val="NoSpacing"/>
      </w:pPr>
      <w:r>
        <w:t xml:space="preserve">Josh </w:t>
      </w:r>
      <w:proofErr w:type="spellStart"/>
      <w:r>
        <w:t>Karg</w:t>
      </w:r>
      <w:proofErr w:type="spellEnd"/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>
        <w:t>Brian Knorr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 xml:space="preserve">Wednesday </w:t>
      </w:r>
      <w:r w:rsidR="00B02F64">
        <w:rPr>
          <w:b/>
        </w:rPr>
        <w:t>Ju</w:t>
      </w:r>
      <w:r w:rsidR="005D7ECE">
        <w:rPr>
          <w:b/>
        </w:rPr>
        <w:t>ly 12</w:t>
      </w:r>
      <w:r w:rsidR="005D7ECE" w:rsidRPr="005D7ECE">
        <w:rPr>
          <w:b/>
          <w:vertAlign w:val="superscript"/>
        </w:rPr>
        <w:t>th</w:t>
      </w:r>
      <w:r w:rsidR="005D7ECE">
        <w:rPr>
          <w:b/>
        </w:rPr>
        <w:t xml:space="preserve"> </w:t>
      </w:r>
      <w:r w:rsidR="00B02F64">
        <w:rPr>
          <w:b/>
        </w:rPr>
        <w:t xml:space="preserve">at </w:t>
      </w:r>
      <w:proofErr w:type="spellStart"/>
      <w:r w:rsidR="005D7ECE">
        <w:rPr>
          <w:b/>
        </w:rPr>
        <w:t>Squeaky’s</w:t>
      </w:r>
      <w:proofErr w:type="spellEnd"/>
      <w:r w:rsidR="00E67E86">
        <w:rPr>
          <w:b/>
        </w:rPr>
        <w:t xml:space="preserve"> at 6:30pm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A1" w:rsidRDefault="004444A1" w:rsidP="00E512A5">
      <w:pPr>
        <w:spacing w:after="0" w:line="240" w:lineRule="auto"/>
      </w:pPr>
      <w:r>
        <w:separator/>
      </w:r>
    </w:p>
  </w:endnote>
  <w:endnote w:type="continuationSeparator" w:id="0">
    <w:p w:rsidR="004444A1" w:rsidRDefault="004444A1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A1" w:rsidRDefault="004444A1" w:rsidP="00E512A5">
      <w:pPr>
        <w:spacing w:after="0" w:line="240" w:lineRule="auto"/>
      </w:pPr>
      <w:r>
        <w:separator/>
      </w:r>
    </w:p>
  </w:footnote>
  <w:footnote w:type="continuationSeparator" w:id="0">
    <w:p w:rsidR="004444A1" w:rsidRDefault="004444A1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4444A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C544C"/>
    <w:multiLevelType w:val="hybridMultilevel"/>
    <w:tmpl w:val="8390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41ACF"/>
    <w:rsid w:val="000526E8"/>
    <w:rsid w:val="00071869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94B5C"/>
    <w:rsid w:val="001A0131"/>
    <w:rsid w:val="001A3628"/>
    <w:rsid w:val="001A6875"/>
    <w:rsid w:val="001B1E93"/>
    <w:rsid w:val="001B6CF2"/>
    <w:rsid w:val="001D6490"/>
    <w:rsid w:val="001E34AA"/>
    <w:rsid w:val="001F1736"/>
    <w:rsid w:val="0020103C"/>
    <w:rsid w:val="00241CF9"/>
    <w:rsid w:val="0025166C"/>
    <w:rsid w:val="002574CA"/>
    <w:rsid w:val="00264CFE"/>
    <w:rsid w:val="00265D2C"/>
    <w:rsid w:val="00273643"/>
    <w:rsid w:val="00277625"/>
    <w:rsid w:val="002808AA"/>
    <w:rsid w:val="002B024D"/>
    <w:rsid w:val="002B1B75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6E5"/>
    <w:rsid w:val="003205B5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7629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747F"/>
    <w:rsid w:val="005D7ECE"/>
    <w:rsid w:val="005E0AC0"/>
    <w:rsid w:val="005F6580"/>
    <w:rsid w:val="005F7604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715EA2"/>
    <w:rsid w:val="00722028"/>
    <w:rsid w:val="00724414"/>
    <w:rsid w:val="00724501"/>
    <w:rsid w:val="00724A54"/>
    <w:rsid w:val="00737320"/>
    <w:rsid w:val="0074715F"/>
    <w:rsid w:val="00755085"/>
    <w:rsid w:val="00757E9A"/>
    <w:rsid w:val="00760969"/>
    <w:rsid w:val="007679AE"/>
    <w:rsid w:val="007774AD"/>
    <w:rsid w:val="00781497"/>
    <w:rsid w:val="00792F55"/>
    <w:rsid w:val="007A6EC2"/>
    <w:rsid w:val="007B7475"/>
    <w:rsid w:val="007C0998"/>
    <w:rsid w:val="007D0FE5"/>
    <w:rsid w:val="007D37A1"/>
    <w:rsid w:val="007D57BE"/>
    <w:rsid w:val="007F115D"/>
    <w:rsid w:val="007F18B8"/>
    <w:rsid w:val="007F562A"/>
    <w:rsid w:val="008168DA"/>
    <w:rsid w:val="00821F36"/>
    <w:rsid w:val="008376B0"/>
    <w:rsid w:val="008743EC"/>
    <w:rsid w:val="00876198"/>
    <w:rsid w:val="00886F2D"/>
    <w:rsid w:val="00896FBD"/>
    <w:rsid w:val="008A48EA"/>
    <w:rsid w:val="008B49A3"/>
    <w:rsid w:val="008D2BBE"/>
    <w:rsid w:val="008F2051"/>
    <w:rsid w:val="009112E5"/>
    <w:rsid w:val="00923158"/>
    <w:rsid w:val="00932204"/>
    <w:rsid w:val="00941946"/>
    <w:rsid w:val="009472A1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5191"/>
    <w:rsid w:val="00BD35F3"/>
    <w:rsid w:val="00BD43B6"/>
    <w:rsid w:val="00BE62B0"/>
    <w:rsid w:val="00C04D51"/>
    <w:rsid w:val="00C1488C"/>
    <w:rsid w:val="00C34F6E"/>
    <w:rsid w:val="00C45031"/>
    <w:rsid w:val="00C50248"/>
    <w:rsid w:val="00C6367F"/>
    <w:rsid w:val="00C832D6"/>
    <w:rsid w:val="00C84B00"/>
    <w:rsid w:val="00C86FF7"/>
    <w:rsid w:val="00C96B7C"/>
    <w:rsid w:val="00CB0180"/>
    <w:rsid w:val="00CB1F06"/>
    <w:rsid w:val="00CE3917"/>
    <w:rsid w:val="00CE6BAB"/>
    <w:rsid w:val="00CE74C7"/>
    <w:rsid w:val="00D14F4C"/>
    <w:rsid w:val="00D151E9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6441-AE83-4C81-9A4B-3C0D183A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2</cp:revision>
  <cp:lastPrinted>2017-05-10T23:15:00Z</cp:lastPrinted>
  <dcterms:created xsi:type="dcterms:W3CDTF">2017-07-11T04:05:00Z</dcterms:created>
  <dcterms:modified xsi:type="dcterms:W3CDTF">2017-07-11T04:05:00Z</dcterms:modified>
</cp:coreProperties>
</file>