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Franklin Township Basketball League</w:t>
      </w:r>
    </w:p>
    <w:p>
      <w:pPr>
        <w:pStyle w:val="Body"/>
        <w:rPr>
          <w:sz w:val="40"/>
          <w:szCs w:val="40"/>
        </w:rPr>
      </w:pPr>
      <w:r>
        <w:rPr>
          <w:rStyle w:val="Hyperlink.0"/>
          <w:sz w:val="40"/>
          <w:szCs w:val="40"/>
        </w:rPr>
        <w:fldChar w:fldCharType="begin" w:fldLock="0"/>
      </w:r>
      <w:r>
        <w:rPr>
          <w:rStyle w:val="Hyperlink.0"/>
          <w:sz w:val="40"/>
          <w:szCs w:val="40"/>
        </w:rPr>
        <w:instrText xml:space="preserve"> HYPERLINK "http://www.ftbasketball.org"</w:instrText>
      </w:r>
      <w:r>
        <w:rPr>
          <w:rStyle w:val="Hyperlink.0"/>
          <w:sz w:val="40"/>
          <w:szCs w:val="40"/>
        </w:rPr>
        <w:fldChar w:fldCharType="separate" w:fldLock="0"/>
      </w:r>
      <w:r>
        <w:rPr>
          <w:rStyle w:val="Hyperlink.0"/>
          <w:sz w:val="40"/>
          <w:szCs w:val="40"/>
          <w:rtl w:val="0"/>
          <w:lang w:val="en-US"/>
        </w:rPr>
        <w:t>www.ftbasketball.org</w:t>
      </w:r>
      <w:r>
        <w:rPr>
          <w:sz w:val="40"/>
          <w:szCs w:val="40"/>
        </w:rPr>
        <w:fldChar w:fldCharType="end" w:fldLock="0"/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Celtics - Team 1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5th Grade Boys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Coach Luke Franey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lukefraney@yahoo.com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317-490-7903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2018 Team Schedule</w:t>
      </w:r>
    </w:p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2762"/>
        <w:gridCol w:w="1120"/>
        <w:gridCol w:w="1510"/>
        <w:gridCol w:w="3963"/>
      </w:tblGrid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Time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Location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Opponent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Sat, Jan 6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12pm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Kitley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Team 6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Mon, Jan 8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7pm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Adams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Practice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Sat, Jan 13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2pm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Kitley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Team 2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Mon, Jan 15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No Practice - MLK Day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Sat, Jan 20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1pm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Kitley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Team 4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Mon, Jan 22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6pm 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Adams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Practice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Sat, Jan 27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12pm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Kitley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Team 3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Mon, Jan 29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7pm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Adams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Practice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Sat, Feb 3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11am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Kitley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Team 9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Mon, Feb 5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8pm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Adams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Practice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Sat, Feb 10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3pm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Kitley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Team 5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Mon, Feb 12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 xml:space="preserve">6pm 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Adams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Practice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Sat, Feb 17</w:t>
            </w:r>
          </w:p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10am</w:t>
            </w:r>
          </w:p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Kitley</w:t>
            </w:r>
          </w:p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Team 10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type="dxa" w:w="2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