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B245" w14:textId="4F0C824A" w:rsidR="001D43DC" w:rsidRDefault="00D20FC3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DEF3FDB" wp14:editId="3BF3075B">
            <wp:simplePos x="0" y="0"/>
            <wp:positionH relativeFrom="margin">
              <wp:posOffset>152400</wp:posOffset>
            </wp:positionH>
            <wp:positionV relativeFrom="paragraph">
              <wp:posOffset>180975</wp:posOffset>
            </wp:positionV>
            <wp:extent cx="5670446" cy="533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_logo_sm.png"/>
                    <pic:cNvPicPr/>
                  </pic:nvPicPr>
                  <pic:blipFill>
                    <a:blip r:embed="rId7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95" cy="537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7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DB56E88" wp14:editId="7F597019">
            <wp:simplePos x="0" y="0"/>
            <wp:positionH relativeFrom="margin">
              <wp:posOffset>0</wp:posOffset>
            </wp:positionH>
            <wp:positionV relativeFrom="paragraph">
              <wp:posOffset>27940</wp:posOffset>
            </wp:positionV>
            <wp:extent cx="952500" cy="895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_logo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1BBB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4C515DF" wp14:editId="54CCBE43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677035" cy="8705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705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14:paraId="120CD92F" w14:textId="77777777" w:rsidR="003202AF" w:rsidRDefault="00D91BBB" w:rsidP="00CC5B2D">
      <w:pPr>
        <w:tabs>
          <w:tab w:val="left" w:pos="1701"/>
        </w:tabs>
        <w:rPr>
          <w:b/>
          <w:sz w:val="36"/>
          <w:szCs w:val="44"/>
          <w:u w:val="single"/>
        </w:rPr>
      </w:pPr>
      <w:r>
        <w:rPr>
          <w:b/>
          <w:sz w:val="32"/>
          <w:szCs w:val="44"/>
        </w:rPr>
        <w:tab/>
      </w:r>
      <w:r w:rsidR="001B3619" w:rsidRPr="00CC5B2D">
        <w:rPr>
          <w:b/>
          <w:sz w:val="36"/>
          <w:szCs w:val="44"/>
          <w:u w:val="single"/>
        </w:rPr>
        <w:t>Match Official</w:t>
      </w:r>
      <w:r w:rsidR="001D43DC" w:rsidRPr="00CC5B2D">
        <w:rPr>
          <w:b/>
          <w:sz w:val="36"/>
          <w:szCs w:val="44"/>
          <w:u w:val="single"/>
        </w:rPr>
        <w:t>’s Code of Conduct</w:t>
      </w:r>
    </w:p>
    <w:p w14:paraId="11F4AAEE" w14:textId="77777777" w:rsidR="00D77595" w:rsidRDefault="00D77595" w:rsidP="00CC5B2D">
      <w:pPr>
        <w:tabs>
          <w:tab w:val="left" w:pos="1701"/>
        </w:tabs>
        <w:rPr>
          <w:b/>
          <w:sz w:val="36"/>
          <w:szCs w:val="44"/>
          <w:u w:val="single"/>
        </w:rPr>
      </w:pPr>
    </w:p>
    <w:p w14:paraId="724E318B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ensure that I stay current with law changes</w:t>
      </w:r>
      <w:r w:rsidR="00321FFE">
        <w:rPr>
          <w:sz w:val="32"/>
          <w:szCs w:val="32"/>
        </w:rPr>
        <w:t xml:space="preserve"> outlined by the IFAB</w:t>
      </w:r>
      <w:r>
        <w:rPr>
          <w:sz w:val="32"/>
          <w:szCs w:val="32"/>
        </w:rPr>
        <w:t xml:space="preserve"> and my own registration through Ref Centre</w:t>
      </w:r>
    </w:p>
    <w:p w14:paraId="3CCF8D78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will carry myself with dignity at all times</w:t>
      </w:r>
      <w:proofErr w:type="gramEnd"/>
    </w:p>
    <w:p w14:paraId="017304B2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referee to the best of my abilities and with fairness and equity in mind</w:t>
      </w:r>
    </w:p>
    <w:p w14:paraId="3487DACF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maintain a professional appearance including proper uniform and appropriate badge</w:t>
      </w:r>
    </w:p>
    <w:p w14:paraId="5AE20F3D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maintain a level of physical and mental fitness appropriate for the level of the games that I officiate</w:t>
      </w:r>
    </w:p>
    <w:p w14:paraId="2D6F8CE9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 xml:space="preserve">I will deal with all participants of the match in a respectful and </w:t>
      </w:r>
      <w:bookmarkStart w:id="0" w:name="_GoBack"/>
      <w:bookmarkEnd w:id="0"/>
      <w:r>
        <w:rPr>
          <w:sz w:val="32"/>
          <w:szCs w:val="32"/>
        </w:rPr>
        <w:t>professional manner</w:t>
      </w:r>
    </w:p>
    <w:p w14:paraId="2B7D9E76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communicate with other match officials to work as a team</w:t>
      </w:r>
    </w:p>
    <w:p w14:paraId="0D34EA37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keep in contact with the refereeing coordinator to ensure my availability at games assigned to me</w:t>
      </w:r>
    </w:p>
    <w:p w14:paraId="4209EF2F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use my whistle, body language, my voice, flags, and hand signals to communicate my calls to the other officials, players, coaches, and spectators</w:t>
      </w:r>
    </w:p>
    <w:p w14:paraId="1229C88D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caution and send off players in accordance with the laws of the game</w:t>
      </w:r>
    </w:p>
    <w:p w14:paraId="67FF80F8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submit game reports in accordance to the league rules</w:t>
      </w:r>
    </w:p>
    <w:p w14:paraId="50038954" w14:textId="77777777" w:rsidR="00D77595" w:rsidRDefault="00D77595" w:rsidP="00D77595">
      <w:pPr>
        <w:pStyle w:val="ListParagraph"/>
        <w:numPr>
          <w:ilvl w:val="0"/>
          <w:numId w:val="2"/>
        </w:numPr>
        <w:tabs>
          <w:tab w:val="left" w:pos="1701"/>
        </w:tabs>
        <w:rPr>
          <w:sz w:val="32"/>
          <w:szCs w:val="32"/>
        </w:rPr>
      </w:pPr>
      <w:r>
        <w:rPr>
          <w:sz w:val="32"/>
          <w:szCs w:val="32"/>
        </w:rPr>
        <w:t>I will submit caution/sending off reports to the refereeing coordinator and head of league discipline</w:t>
      </w:r>
    </w:p>
    <w:p w14:paraId="32B83030" w14:textId="77777777" w:rsidR="00D77595" w:rsidRPr="00D77595" w:rsidRDefault="00D77595" w:rsidP="00D77595">
      <w:pPr>
        <w:pStyle w:val="ListParagraph"/>
        <w:tabs>
          <w:tab w:val="left" w:pos="1701"/>
        </w:tabs>
        <w:rPr>
          <w:sz w:val="32"/>
          <w:szCs w:val="32"/>
        </w:rPr>
      </w:pPr>
    </w:p>
    <w:p w14:paraId="5F1D5EA7" w14:textId="77777777" w:rsidR="006E01DB" w:rsidRPr="00707C94" w:rsidRDefault="006E01DB" w:rsidP="00596787">
      <w:pPr>
        <w:pStyle w:val="ListParagraph"/>
        <w:tabs>
          <w:tab w:val="left" w:pos="3345"/>
        </w:tabs>
        <w:rPr>
          <w:sz w:val="36"/>
          <w:szCs w:val="36"/>
        </w:rPr>
      </w:pPr>
    </w:p>
    <w:sectPr w:rsidR="006E01DB" w:rsidRPr="00707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E6F9" w14:textId="77777777" w:rsidR="000016ED" w:rsidRDefault="000016ED" w:rsidP="00B413A1">
      <w:pPr>
        <w:spacing w:after="0" w:line="240" w:lineRule="auto"/>
      </w:pPr>
      <w:r>
        <w:separator/>
      </w:r>
    </w:p>
  </w:endnote>
  <w:endnote w:type="continuationSeparator" w:id="0">
    <w:p w14:paraId="34517826" w14:textId="77777777" w:rsidR="000016ED" w:rsidRDefault="000016ED" w:rsidP="00B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0E3E" w14:textId="77777777" w:rsidR="000016ED" w:rsidRDefault="000016ED" w:rsidP="00B413A1">
      <w:pPr>
        <w:spacing w:after="0" w:line="240" w:lineRule="auto"/>
      </w:pPr>
      <w:r>
        <w:separator/>
      </w:r>
    </w:p>
  </w:footnote>
  <w:footnote w:type="continuationSeparator" w:id="0">
    <w:p w14:paraId="38E6E826" w14:textId="77777777" w:rsidR="000016ED" w:rsidRDefault="000016ED" w:rsidP="00B4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259"/>
    <w:multiLevelType w:val="hybridMultilevel"/>
    <w:tmpl w:val="59FA4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B82"/>
    <w:multiLevelType w:val="hybridMultilevel"/>
    <w:tmpl w:val="A34C2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A1"/>
    <w:rsid w:val="000016ED"/>
    <w:rsid w:val="00013926"/>
    <w:rsid w:val="000463EB"/>
    <w:rsid w:val="001759B8"/>
    <w:rsid w:val="001B3619"/>
    <w:rsid w:val="001D43DC"/>
    <w:rsid w:val="001E2CAC"/>
    <w:rsid w:val="003202AF"/>
    <w:rsid w:val="00321FFE"/>
    <w:rsid w:val="00333D03"/>
    <w:rsid w:val="00442D0F"/>
    <w:rsid w:val="00596787"/>
    <w:rsid w:val="006E01DB"/>
    <w:rsid w:val="00707C94"/>
    <w:rsid w:val="00A6470C"/>
    <w:rsid w:val="00B413A1"/>
    <w:rsid w:val="00CC5B2D"/>
    <w:rsid w:val="00D20FC3"/>
    <w:rsid w:val="00D65850"/>
    <w:rsid w:val="00D77595"/>
    <w:rsid w:val="00D91BBB"/>
    <w:rsid w:val="00E33298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43AB"/>
  <w15:chartTrackingRefBased/>
  <w15:docId w15:val="{87095208-04EC-49C0-94D9-1613A15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A1"/>
  </w:style>
  <w:style w:type="paragraph" w:styleId="Footer">
    <w:name w:val="footer"/>
    <w:basedOn w:val="Normal"/>
    <w:link w:val="FooterChar"/>
    <w:uiPriority w:val="99"/>
    <w:unhideWhenUsed/>
    <w:rsid w:val="00B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A1"/>
  </w:style>
  <w:style w:type="paragraph" w:styleId="ListParagraph">
    <w:name w:val="List Paragraph"/>
    <w:basedOn w:val="Normal"/>
    <w:uiPriority w:val="34"/>
    <w:qFormat/>
    <w:rsid w:val="00A6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Taylor</dc:creator>
  <cp:keywords/>
  <dc:description/>
  <cp:lastModifiedBy>Shannon Taylor</cp:lastModifiedBy>
  <cp:revision>7</cp:revision>
  <dcterms:created xsi:type="dcterms:W3CDTF">2017-02-22T17:55:00Z</dcterms:created>
  <dcterms:modified xsi:type="dcterms:W3CDTF">2019-09-02T01:05:00Z</dcterms:modified>
</cp:coreProperties>
</file>