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51A7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Meeting June 4, 2024</w:t>
      </w:r>
    </w:p>
    <w:p w14:paraId="290E481D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 xml:space="preserve">Meeting </w:t>
      </w:r>
      <w:proofErr w:type="gramStart"/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start</w:t>
      </w:r>
      <w:proofErr w:type="gramEnd"/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 xml:space="preserve"> 6:05 - Quorum in attendance. </w:t>
      </w:r>
    </w:p>
    <w:p w14:paraId="23F14F36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7B7899D0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May minutes approved</w:t>
      </w:r>
    </w:p>
    <w:p w14:paraId="5CB1C08A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2A345144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Treasurer Report - Taxes completed for year ending June 2023. $107,260 total of all accounts. Operating account balance of $15,167.00</w:t>
      </w:r>
    </w:p>
    <w:p w14:paraId="341E5D18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0BE62ED3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Registrar Report - Registration open, but working on registration glitches</w:t>
      </w:r>
    </w:p>
    <w:p w14:paraId="189F049C" w14:textId="77777777" w:rsidR="0025116E" w:rsidRPr="0025116E" w:rsidRDefault="0025116E" w:rsidP="0025116E">
      <w:pPr>
        <w:numPr>
          <w:ilvl w:val="0"/>
          <w:numId w:val="1"/>
        </w:numPr>
        <w:spacing w:after="0" w:line="240" w:lineRule="auto"/>
        <w:ind w:left="2880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Deadline August 1, subject to change as Parody is Sept 4-6</w:t>
      </w:r>
    </w:p>
    <w:p w14:paraId="278091BE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0A63DAED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Fundraiser Report - No ongoing fundraising - golf tournament August 6</w:t>
      </w:r>
    </w:p>
    <w:p w14:paraId="33D272B7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2B87AE4C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Coaches Report - 3v3 about to start. 6:45 to 8:15. $20 per player</w:t>
      </w:r>
    </w:p>
    <w:p w14:paraId="0F366EF5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- U18 need to email players to confirm</w:t>
      </w:r>
    </w:p>
    <w:p w14:paraId="364B5C36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- Begin emailing coaches to confirm selections</w:t>
      </w:r>
    </w:p>
    <w:p w14:paraId="041D47BB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 xml:space="preserve">- Order Jerseys </w:t>
      </w:r>
      <w:proofErr w:type="spellStart"/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mid July</w:t>
      </w:r>
      <w:proofErr w:type="spellEnd"/>
    </w:p>
    <w:p w14:paraId="725588AD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- Hosting seminar for coaches on how to use training equipment</w:t>
      </w:r>
    </w:p>
    <w:p w14:paraId="56695A72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22BF9C29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 xml:space="preserve">Motion to commit $2500 for goalie training. Committee to decide best use. </w:t>
      </w:r>
      <w:proofErr w:type="gramStart"/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Committee</w:t>
      </w:r>
      <w:proofErr w:type="gramEnd"/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 xml:space="preserve"> includes Josh Van Hoose (goalie coach) Zak (coaching director) and Grace (treasurer).</w:t>
      </w:r>
    </w:p>
    <w:p w14:paraId="2BD69515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Motion made by Grace Shatz. Second by Andrew Schatz and voted approved</w:t>
      </w:r>
    </w:p>
    <w:p w14:paraId="62220558" w14:textId="77777777" w:rsidR="0025116E" w:rsidRPr="0025116E" w:rsidRDefault="0025116E" w:rsidP="0025116E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Discussion to involve Brandon Schantz</w:t>
      </w:r>
    </w:p>
    <w:p w14:paraId="4E33DC15" w14:textId="77777777" w:rsidR="0025116E" w:rsidRPr="0025116E" w:rsidRDefault="0025116E" w:rsidP="002511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</w:p>
    <w:p w14:paraId="368EE6AC" w14:textId="77777777" w:rsidR="0025116E" w:rsidRPr="0025116E" w:rsidRDefault="0025116E" w:rsidP="00251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5116E">
        <w:rPr>
          <w:rFonts w:ascii="Arial" w:eastAsia="Times New Roman" w:hAnsi="Arial" w:cs="Arial"/>
          <w:color w:val="000000"/>
          <w:kern w:val="0"/>
          <w14:ligatures w14:val="none"/>
        </w:rPr>
        <w:t>Motion to Adjourn made by Andrew Schatz. Second by Dave Chapman and voted approved</w:t>
      </w:r>
    </w:p>
    <w:p w14:paraId="7DA4B24F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C3098"/>
    <w:multiLevelType w:val="multilevel"/>
    <w:tmpl w:val="03D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86332"/>
    <w:multiLevelType w:val="multilevel"/>
    <w:tmpl w:val="A5E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31328">
    <w:abstractNumId w:val="1"/>
  </w:num>
  <w:num w:numId="2" w16cid:durableId="180626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6E"/>
    <w:rsid w:val="002138ED"/>
    <w:rsid w:val="0025116E"/>
    <w:rsid w:val="00B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15005"/>
  <w15:chartTrackingRefBased/>
  <w15:docId w15:val="{7A277D5C-6CCB-4496-A9FD-63918C28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2024-08-16T00:07:00Z</dcterms:created>
  <dcterms:modified xsi:type="dcterms:W3CDTF">2024-08-16T00:08:00Z</dcterms:modified>
</cp:coreProperties>
</file>