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E7B7D" w14:textId="74D3D611" w:rsidR="0022061F" w:rsidRDefault="00F1560F">
      <w:r>
        <w:rPr>
          <w:rFonts w:cstheme="minorHAnsi"/>
          <w:noProof/>
        </w:rPr>
        <w:drawing>
          <wp:anchor distT="0" distB="0" distL="114300" distR="114300" simplePos="0" relativeHeight="251658240" behindDoc="0" locked="0" layoutInCell="1" allowOverlap="1" wp14:anchorId="75FE7832" wp14:editId="18C3A126">
            <wp:simplePos x="0" y="0"/>
            <wp:positionH relativeFrom="column">
              <wp:posOffset>4724400</wp:posOffset>
            </wp:positionH>
            <wp:positionV relativeFrom="paragraph">
              <wp:posOffset>9525</wp:posOffset>
            </wp:positionV>
            <wp:extent cx="1162050" cy="835025"/>
            <wp:effectExtent l="0" t="0" r="0" b="317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050" cy="835025"/>
                    </a:xfrm>
                    <a:prstGeom prst="rect">
                      <a:avLst/>
                    </a:prstGeom>
                  </pic:spPr>
                </pic:pic>
              </a:graphicData>
            </a:graphic>
            <wp14:sizeRelH relativeFrom="margin">
              <wp14:pctWidth>0</wp14:pctWidth>
            </wp14:sizeRelH>
            <wp14:sizeRelV relativeFrom="margin">
              <wp14:pctHeight>0</wp14:pctHeight>
            </wp14:sizeRelV>
          </wp:anchor>
        </w:drawing>
      </w:r>
      <w:r w:rsidR="004A0A45">
        <w:t xml:space="preserve">To: </w:t>
      </w:r>
      <w:r w:rsidR="004A0A45">
        <w:tab/>
      </w:r>
      <w:r w:rsidR="004A0A45">
        <w:tab/>
        <w:t>SDAHA Member Associations</w:t>
      </w:r>
    </w:p>
    <w:p w14:paraId="47AD0048" w14:textId="0F4A0E80" w:rsidR="004A0A45" w:rsidRDefault="004A0A45">
      <w:r>
        <w:t xml:space="preserve">From: </w:t>
      </w:r>
      <w:r>
        <w:tab/>
      </w:r>
      <w:r>
        <w:tab/>
        <w:t xml:space="preserve">SDAHA Executive </w:t>
      </w:r>
      <w:r w:rsidR="003C1535">
        <w:t>Committee</w:t>
      </w:r>
    </w:p>
    <w:p w14:paraId="35E2674C" w14:textId="6AD1270C" w:rsidR="004A0A45" w:rsidRDefault="004A0A45">
      <w:r>
        <w:t xml:space="preserve">Dated: </w:t>
      </w:r>
      <w:r>
        <w:tab/>
      </w:r>
      <w:r>
        <w:tab/>
        <w:t>December 7, 2021</w:t>
      </w:r>
    </w:p>
    <w:p w14:paraId="05473935" w14:textId="3F9C9341" w:rsidR="004A0A45" w:rsidRDefault="004A0A45">
      <w:r>
        <w:t xml:space="preserve">Regarding: </w:t>
      </w:r>
      <w:r>
        <w:tab/>
      </w:r>
      <w:r w:rsidR="00013887">
        <w:t>Zero Tolerance Policy Clarifications</w:t>
      </w:r>
    </w:p>
    <w:p w14:paraId="74C9EC9E" w14:textId="01875899" w:rsidR="00013887" w:rsidRDefault="00013887" w:rsidP="00013887">
      <w:pPr>
        <w:pBdr>
          <w:bottom w:val="single" w:sz="4" w:space="1" w:color="auto"/>
        </w:pBdr>
      </w:pPr>
    </w:p>
    <w:p w14:paraId="405E87F9" w14:textId="2541F863" w:rsidR="00013887" w:rsidRDefault="00013887">
      <w:r>
        <w:t>SDAHA’s Administrative Rules under Section 9, Subsection d state the following:</w:t>
      </w:r>
    </w:p>
    <w:p w14:paraId="613C2BCF" w14:textId="1C197909" w:rsidR="00013887" w:rsidRPr="00013887" w:rsidRDefault="00013887" w:rsidP="00013887">
      <w:pPr>
        <w:pStyle w:val="NoSpacing"/>
        <w:numPr>
          <w:ilvl w:val="0"/>
          <w:numId w:val="2"/>
        </w:numPr>
        <w:rPr>
          <w:rFonts w:ascii="Arial Narrow" w:hAnsi="Arial Narrow"/>
          <w:b/>
          <w:sz w:val="22"/>
          <w:szCs w:val="22"/>
          <w:u w:val="single"/>
        </w:rPr>
      </w:pPr>
      <w:r w:rsidRPr="00013887">
        <w:rPr>
          <w:rFonts w:ascii="Arial Narrow" w:hAnsi="Arial Narrow"/>
          <w:b/>
          <w:sz w:val="22"/>
          <w:szCs w:val="22"/>
          <w:u w:val="single"/>
        </w:rPr>
        <w:t>Parents/Spectators:</w:t>
      </w:r>
    </w:p>
    <w:p w14:paraId="5C697BCA" w14:textId="77777777" w:rsidR="00013887" w:rsidRPr="00D30321" w:rsidRDefault="00013887" w:rsidP="00013887">
      <w:pPr>
        <w:pStyle w:val="NoSpacing"/>
        <w:numPr>
          <w:ilvl w:val="2"/>
          <w:numId w:val="1"/>
        </w:numPr>
        <w:ind w:left="1440"/>
        <w:rPr>
          <w:rFonts w:ascii="Arial Narrow" w:hAnsi="Arial Narrow"/>
          <w:b/>
          <w:sz w:val="22"/>
          <w:szCs w:val="22"/>
        </w:rPr>
      </w:pPr>
      <w:r w:rsidRPr="00013887">
        <w:rPr>
          <w:rFonts w:ascii="Arial Narrow" w:hAnsi="Arial Narrow"/>
          <w:sz w:val="22"/>
          <w:szCs w:val="22"/>
        </w:rPr>
        <w:t xml:space="preserve">The game officials will stop a game when the parents/spectators displaying inappropriate and disruptive behavior interfere with other spectators or the game. The game officials will identify violators to the coaches for the purpose of removing parents/spectators from the spectator’s viewing and game area. Once removed, play will resume. Lost time will not be replaced, and violators may be subject to further disciplinary action by the local/state governing body. The Locals have the primary responsibility for crowd control </w:t>
      </w:r>
      <w:r w:rsidRPr="00D30321">
        <w:rPr>
          <w:rFonts w:ascii="Arial Narrow" w:hAnsi="Arial Narrow"/>
          <w:sz w:val="22"/>
          <w:szCs w:val="22"/>
        </w:rPr>
        <w:t>behavior.  This inappropriate and disruptive behavior shall include:</w:t>
      </w:r>
    </w:p>
    <w:p w14:paraId="55BEDB2F" w14:textId="77777777" w:rsidR="00013887" w:rsidRPr="00013887" w:rsidRDefault="00013887" w:rsidP="00013887">
      <w:pPr>
        <w:pStyle w:val="NoSpacing"/>
        <w:numPr>
          <w:ilvl w:val="3"/>
          <w:numId w:val="1"/>
        </w:numPr>
        <w:ind w:left="1800"/>
        <w:rPr>
          <w:rFonts w:ascii="Arial Narrow" w:hAnsi="Arial Narrow"/>
          <w:b/>
          <w:sz w:val="22"/>
          <w:szCs w:val="22"/>
          <w:u w:val="single"/>
        </w:rPr>
      </w:pPr>
      <w:r w:rsidRPr="00013887">
        <w:rPr>
          <w:rFonts w:ascii="Arial Narrow" w:hAnsi="Arial Narrow"/>
          <w:sz w:val="22"/>
          <w:szCs w:val="22"/>
        </w:rPr>
        <w:t>Use of obscene or vulgar language in a boisterous manner at anyone at any time.</w:t>
      </w:r>
    </w:p>
    <w:p w14:paraId="15EB7C02" w14:textId="77777777" w:rsidR="00013887" w:rsidRPr="00013887" w:rsidRDefault="00013887" w:rsidP="00013887">
      <w:pPr>
        <w:pStyle w:val="NoSpacing"/>
        <w:numPr>
          <w:ilvl w:val="3"/>
          <w:numId w:val="1"/>
        </w:numPr>
        <w:ind w:left="1800"/>
        <w:rPr>
          <w:rFonts w:ascii="Arial Narrow" w:hAnsi="Arial Narrow"/>
          <w:b/>
          <w:sz w:val="22"/>
          <w:szCs w:val="22"/>
          <w:u w:val="single"/>
        </w:rPr>
      </w:pPr>
      <w:r w:rsidRPr="00013887">
        <w:rPr>
          <w:rFonts w:ascii="Arial Narrow" w:hAnsi="Arial Narrow"/>
          <w:sz w:val="22"/>
          <w:szCs w:val="22"/>
        </w:rPr>
        <w:t>Taunting of players, coaches, officials or other spectators by means of baiting, ridiculing, threat of physical violence or physical violence.</w:t>
      </w:r>
    </w:p>
    <w:p w14:paraId="06011BB7" w14:textId="77777777" w:rsidR="00013887" w:rsidRPr="00013887" w:rsidRDefault="00013887" w:rsidP="00013887">
      <w:pPr>
        <w:pStyle w:val="NoSpacing"/>
        <w:numPr>
          <w:ilvl w:val="3"/>
          <w:numId w:val="1"/>
        </w:numPr>
        <w:ind w:left="1800"/>
        <w:rPr>
          <w:rFonts w:ascii="Arial Narrow" w:hAnsi="Arial Narrow"/>
          <w:b/>
          <w:sz w:val="22"/>
          <w:szCs w:val="22"/>
          <w:u w:val="single"/>
        </w:rPr>
      </w:pPr>
      <w:r w:rsidRPr="00013887">
        <w:rPr>
          <w:rFonts w:ascii="Arial Narrow" w:hAnsi="Arial Narrow"/>
          <w:sz w:val="22"/>
          <w:szCs w:val="22"/>
        </w:rPr>
        <w:t>Throwing of any object in the spectators viewing area, player’s bench, penalty box or on or off ice surfaces, directed in any manner as to create a safety hazard. Spitting at players, officials, off ice officials, minor officials, or fans/spectators is also prohibited.</w:t>
      </w:r>
    </w:p>
    <w:p w14:paraId="7390FDCA" w14:textId="77777777" w:rsidR="00013887" w:rsidRPr="00013887" w:rsidRDefault="00013887" w:rsidP="00013887">
      <w:pPr>
        <w:pStyle w:val="NoSpacing"/>
        <w:numPr>
          <w:ilvl w:val="2"/>
          <w:numId w:val="1"/>
        </w:numPr>
        <w:ind w:left="1530"/>
        <w:rPr>
          <w:rFonts w:ascii="Arial Narrow" w:hAnsi="Arial Narrow"/>
          <w:b/>
          <w:sz w:val="22"/>
          <w:szCs w:val="22"/>
          <w:u w:val="single"/>
        </w:rPr>
      </w:pPr>
      <w:r w:rsidRPr="00013887">
        <w:rPr>
          <w:rFonts w:ascii="Arial Narrow" w:hAnsi="Arial Narrow"/>
          <w:sz w:val="22"/>
          <w:szCs w:val="22"/>
        </w:rPr>
        <w:t>Basic rule of thumb: If you think it might be offensive to you or someone else, it probably is and should be dealt with.</w:t>
      </w:r>
    </w:p>
    <w:p w14:paraId="1C652512" w14:textId="77777777" w:rsidR="00013887" w:rsidRPr="00013887" w:rsidRDefault="00013887" w:rsidP="00013887">
      <w:pPr>
        <w:pStyle w:val="NoSpacing"/>
        <w:numPr>
          <w:ilvl w:val="3"/>
          <w:numId w:val="1"/>
        </w:numPr>
        <w:ind w:left="1800"/>
        <w:rPr>
          <w:rFonts w:ascii="Arial Narrow" w:hAnsi="Arial Narrow"/>
          <w:b/>
          <w:sz w:val="22"/>
          <w:szCs w:val="22"/>
          <w:u w:val="single"/>
        </w:rPr>
      </w:pPr>
      <w:r w:rsidRPr="00013887">
        <w:rPr>
          <w:rFonts w:ascii="Arial Narrow" w:hAnsi="Arial Narrow"/>
          <w:sz w:val="22"/>
          <w:szCs w:val="22"/>
        </w:rPr>
        <w:t>1</w:t>
      </w:r>
      <w:r w:rsidRPr="00013887">
        <w:rPr>
          <w:rFonts w:ascii="Arial Narrow" w:hAnsi="Arial Narrow"/>
          <w:sz w:val="22"/>
          <w:szCs w:val="22"/>
          <w:vertAlign w:val="superscript"/>
        </w:rPr>
        <w:t>st</w:t>
      </w:r>
      <w:r w:rsidRPr="00013887">
        <w:rPr>
          <w:rFonts w:ascii="Arial Narrow" w:hAnsi="Arial Narrow"/>
          <w:sz w:val="22"/>
          <w:szCs w:val="22"/>
        </w:rPr>
        <w:t xml:space="preserve"> Offense:   Removal from the Ice Arena for the remainder of the day and evening and a report with name, address, and reason of the person or persons is recorded and sent to the SDAHA Discipline Committee Chairperson. A written warning will be issued to the local association. The local will give a written warning to the person or persons in violation and a copy to the Discipline Chairperson. </w:t>
      </w:r>
    </w:p>
    <w:p w14:paraId="6F4BF296" w14:textId="77777777" w:rsidR="00013887" w:rsidRPr="00013887" w:rsidRDefault="00013887" w:rsidP="00013887">
      <w:pPr>
        <w:pStyle w:val="NoSpacing"/>
        <w:numPr>
          <w:ilvl w:val="3"/>
          <w:numId w:val="1"/>
        </w:numPr>
        <w:ind w:left="1800"/>
        <w:rPr>
          <w:rFonts w:ascii="Arial Narrow" w:hAnsi="Arial Narrow"/>
          <w:b/>
          <w:sz w:val="22"/>
          <w:szCs w:val="22"/>
          <w:u w:val="single"/>
        </w:rPr>
      </w:pPr>
      <w:r w:rsidRPr="00013887">
        <w:rPr>
          <w:rFonts w:ascii="Arial Narrow" w:hAnsi="Arial Narrow"/>
          <w:sz w:val="22"/>
          <w:szCs w:val="22"/>
        </w:rPr>
        <w:t>2</w:t>
      </w:r>
      <w:r w:rsidRPr="00013887">
        <w:rPr>
          <w:rFonts w:ascii="Arial Narrow" w:hAnsi="Arial Narrow"/>
          <w:sz w:val="22"/>
          <w:szCs w:val="22"/>
          <w:vertAlign w:val="superscript"/>
        </w:rPr>
        <w:t>nd</w:t>
      </w:r>
      <w:r w:rsidRPr="00013887">
        <w:rPr>
          <w:rFonts w:ascii="Arial Narrow" w:hAnsi="Arial Narrow"/>
          <w:sz w:val="22"/>
          <w:szCs w:val="22"/>
        </w:rPr>
        <w:t xml:space="preserve"> Offense:   Removal from the Ice Arena and All USA Hockey games, events, and practices for a Minimum of but not limited to a period of two weeks. If the offender violates the two weeks an additional two weeks will be added to the offender. A report with the offender’s name, address, and reason for getting removed is sent to the SDAHA Discipline Committee Chairperson. A written warning will be issued to the local association. The local will give a written warning to the person or persons involved in their local and a copy to the Discipline Chairperson.</w:t>
      </w:r>
    </w:p>
    <w:p w14:paraId="4FA65688" w14:textId="77777777" w:rsidR="00013887" w:rsidRPr="00013887" w:rsidRDefault="00013887" w:rsidP="00013887">
      <w:pPr>
        <w:pStyle w:val="NoSpacing"/>
        <w:numPr>
          <w:ilvl w:val="3"/>
          <w:numId w:val="1"/>
        </w:numPr>
        <w:ind w:left="1800"/>
        <w:rPr>
          <w:rFonts w:ascii="Arial Narrow" w:hAnsi="Arial Narrow"/>
          <w:b/>
          <w:sz w:val="22"/>
          <w:szCs w:val="22"/>
          <w:u w:val="single"/>
        </w:rPr>
      </w:pPr>
      <w:r w:rsidRPr="00013887">
        <w:rPr>
          <w:rFonts w:ascii="Arial Narrow" w:hAnsi="Arial Narrow"/>
          <w:sz w:val="22"/>
          <w:szCs w:val="22"/>
        </w:rPr>
        <w:t>3</w:t>
      </w:r>
      <w:r w:rsidRPr="00013887">
        <w:rPr>
          <w:rFonts w:ascii="Arial Narrow" w:hAnsi="Arial Narrow"/>
          <w:sz w:val="22"/>
          <w:szCs w:val="22"/>
          <w:vertAlign w:val="superscript"/>
        </w:rPr>
        <w:t>rd</w:t>
      </w:r>
      <w:r w:rsidRPr="00013887">
        <w:rPr>
          <w:rFonts w:ascii="Arial Narrow" w:hAnsi="Arial Narrow"/>
          <w:sz w:val="22"/>
          <w:szCs w:val="22"/>
        </w:rPr>
        <w:t xml:space="preserve"> Offense:  Banned for the rest of the hockey season with a minimum of six weeks from all USA Hockey games, events, and practices. If there is not six weeks left in the hockey season, the remainder will be carried over to next season. A report with the offender’s name, address, and reason for getting removed is sent to the SDAHA Discipline Committee Chairperson.</w:t>
      </w:r>
    </w:p>
    <w:p w14:paraId="7D95890A" w14:textId="7A4E4917" w:rsidR="00013887" w:rsidRDefault="00F1560F" w:rsidP="00F1560F">
      <w:pPr>
        <w:jc w:val="center"/>
      </w:pPr>
      <w:r>
        <w:t>__________________________________________________________</w:t>
      </w:r>
    </w:p>
    <w:p w14:paraId="6F9080CF" w14:textId="2014BF48" w:rsidR="001C1C3B" w:rsidRDefault="00013887" w:rsidP="00013887">
      <w:pPr>
        <w:pStyle w:val="NoSpacing"/>
        <w:rPr>
          <w:rStyle w:val="NoSpacingChar"/>
          <w:rFonts w:asciiTheme="minorHAnsi" w:hAnsiTheme="minorHAnsi" w:cstheme="minorHAnsi"/>
          <w:sz w:val="22"/>
          <w:szCs w:val="22"/>
        </w:rPr>
      </w:pPr>
      <w:r w:rsidRPr="009D63EE">
        <w:rPr>
          <w:rFonts w:asciiTheme="minorHAnsi" w:hAnsiTheme="minorHAnsi" w:cstheme="minorHAnsi"/>
          <w:sz w:val="22"/>
          <w:szCs w:val="22"/>
        </w:rPr>
        <w:t xml:space="preserve">The SDAHA </w:t>
      </w:r>
      <w:r w:rsidRPr="003C1535">
        <w:rPr>
          <w:rStyle w:val="NoSpacingChar"/>
          <w:rFonts w:asciiTheme="minorHAnsi" w:hAnsiTheme="minorHAnsi" w:cstheme="minorHAnsi"/>
          <w:sz w:val="22"/>
          <w:szCs w:val="22"/>
        </w:rPr>
        <w:t xml:space="preserve">Executive </w:t>
      </w:r>
      <w:r w:rsidR="003C1535" w:rsidRPr="003C1535">
        <w:rPr>
          <w:rFonts w:asciiTheme="minorHAnsi" w:hAnsiTheme="minorHAnsi" w:cstheme="minorHAnsi"/>
          <w:sz w:val="22"/>
          <w:szCs w:val="22"/>
        </w:rPr>
        <w:t>Committee</w:t>
      </w:r>
      <w:r w:rsidRPr="003C1535">
        <w:rPr>
          <w:rStyle w:val="NoSpacingChar"/>
          <w:rFonts w:asciiTheme="minorHAnsi" w:hAnsiTheme="minorHAnsi" w:cstheme="minorHAnsi"/>
          <w:sz w:val="22"/>
          <w:szCs w:val="22"/>
        </w:rPr>
        <w:t xml:space="preserve"> wants to provide Clarification, Guidance, and Direction to all member associations on items contained within this</w:t>
      </w:r>
      <w:r w:rsidRPr="009D63EE">
        <w:rPr>
          <w:rStyle w:val="NoSpacingChar"/>
          <w:rFonts w:asciiTheme="minorHAnsi" w:hAnsiTheme="minorHAnsi" w:cstheme="minorHAnsi"/>
          <w:sz w:val="22"/>
          <w:szCs w:val="22"/>
        </w:rPr>
        <w:t xml:space="preserve"> Zero </w:t>
      </w:r>
      <w:r w:rsidR="0013231D">
        <w:rPr>
          <w:rStyle w:val="NoSpacingChar"/>
          <w:rFonts w:asciiTheme="minorHAnsi" w:hAnsiTheme="minorHAnsi" w:cstheme="minorHAnsi"/>
          <w:sz w:val="22"/>
          <w:szCs w:val="22"/>
        </w:rPr>
        <w:t xml:space="preserve">Tolerance </w:t>
      </w:r>
      <w:bookmarkStart w:id="0" w:name="_GoBack"/>
      <w:bookmarkEnd w:id="0"/>
      <w:r w:rsidRPr="009D63EE">
        <w:rPr>
          <w:rStyle w:val="NoSpacingChar"/>
          <w:rFonts w:asciiTheme="minorHAnsi" w:hAnsiTheme="minorHAnsi" w:cstheme="minorHAnsi"/>
          <w:sz w:val="22"/>
          <w:szCs w:val="22"/>
        </w:rPr>
        <w:t>Policy Language</w:t>
      </w:r>
      <w:r w:rsidR="00C4211B">
        <w:rPr>
          <w:rStyle w:val="NoSpacingChar"/>
          <w:rFonts w:asciiTheme="minorHAnsi" w:hAnsiTheme="minorHAnsi" w:cstheme="minorHAnsi"/>
          <w:sz w:val="22"/>
          <w:szCs w:val="22"/>
        </w:rPr>
        <w:t xml:space="preserve"> and how they will be interpreted and applied</w:t>
      </w:r>
      <w:r w:rsidR="005B76B5" w:rsidRPr="009D63EE">
        <w:rPr>
          <w:rStyle w:val="NoSpacingChar"/>
          <w:rFonts w:asciiTheme="minorHAnsi" w:hAnsiTheme="minorHAnsi" w:cstheme="minorHAnsi"/>
          <w:sz w:val="22"/>
          <w:szCs w:val="22"/>
        </w:rPr>
        <w:t>:</w:t>
      </w:r>
    </w:p>
    <w:p w14:paraId="51ACEDBE" w14:textId="77777777" w:rsidR="001C1C3B" w:rsidRDefault="001C1C3B">
      <w:pPr>
        <w:rPr>
          <w:rStyle w:val="NoSpacingChar"/>
          <w:rFonts w:asciiTheme="minorHAnsi" w:hAnsiTheme="minorHAnsi" w:cstheme="minorHAnsi"/>
          <w:sz w:val="22"/>
          <w:szCs w:val="22"/>
        </w:rPr>
      </w:pPr>
      <w:r>
        <w:rPr>
          <w:rStyle w:val="NoSpacingChar"/>
          <w:rFonts w:asciiTheme="minorHAnsi" w:hAnsiTheme="minorHAnsi" w:cstheme="minorHAnsi"/>
          <w:sz w:val="22"/>
          <w:szCs w:val="22"/>
        </w:rPr>
        <w:br w:type="page"/>
      </w:r>
    </w:p>
    <w:p w14:paraId="6F48CCB8" w14:textId="77777777" w:rsidR="00013887" w:rsidRPr="009D63EE" w:rsidRDefault="00013887" w:rsidP="00013887">
      <w:pPr>
        <w:pStyle w:val="NoSpacing"/>
        <w:rPr>
          <w:rStyle w:val="NoSpacingChar"/>
          <w:rFonts w:asciiTheme="minorHAnsi" w:hAnsiTheme="minorHAnsi" w:cstheme="minorHAnsi"/>
          <w:sz w:val="22"/>
          <w:szCs w:val="22"/>
        </w:rPr>
      </w:pPr>
    </w:p>
    <w:p w14:paraId="478E4D25" w14:textId="77777777" w:rsidR="005B76B5" w:rsidRPr="009D63EE" w:rsidRDefault="005B76B5" w:rsidP="00013887">
      <w:pPr>
        <w:pStyle w:val="NoSpacing"/>
        <w:rPr>
          <w:rStyle w:val="NoSpacingChar"/>
          <w:rFonts w:asciiTheme="minorHAnsi" w:hAnsiTheme="minorHAnsi" w:cstheme="minorHAnsi"/>
          <w:sz w:val="22"/>
          <w:szCs w:val="22"/>
        </w:rPr>
      </w:pPr>
    </w:p>
    <w:p w14:paraId="12AFF888" w14:textId="3B2AB7C3" w:rsidR="00013887" w:rsidRPr="009D63EE" w:rsidRDefault="00D30321" w:rsidP="00376F15">
      <w:pPr>
        <w:pStyle w:val="NoSpacing"/>
        <w:numPr>
          <w:ilvl w:val="5"/>
          <w:numId w:val="8"/>
        </w:numPr>
        <w:ind w:left="450" w:hanging="270"/>
        <w:rPr>
          <w:rFonts w:asciiTheme="minorHAnsi" w:hAnsiTheme="minorHAnsi" w:cstheme="minorHAnsi"/>
          <w:sz w:val="22"/>
          <w:szCs w:val="22"/>
        </w:rPr>
      </w:pPr>
      <w:r w:rsidRPr="009D63EE">
        <w:rPr>
          <w:rStyle w:val="NoSpacingChar"/>
          <w:rFonts w:asciiTheme="minorHAnsi" w:hAnsiTheme="minorHAnsi" w:cstheme="minorHAnsi"/>
          <w:sz w:val="22"/>
          <w:szCs w:val="22"/>
        </w:rPr>
        <w:t xml:space="preserve">Under Section d, Subsection </w:t>
      </w:r>
      <w:proofErr w:type="spellStart"/>
      <w:r w:rsidR="001C1C3B">
        <w:rPr>
          <w:rStyle w:val="NoSpacingChar"/>
          <w:rFonts w:asciiTheme="minorHAnsi" w:hAnsiTheme="minorHAnsi" w:cstheme="minorHAnsi"/>
          <w:sz w:val="22"/>
          <w:szCs w:val="22"/>
        </w:rPr>
        <w:t>i</w:t>
      </w:r>
      <w:proofErr w:type="spellEnd"/>
      <w:r w:rsidRPr="009D63EE">
        <w:rPr>
          <w:rStyle w:val="NoSpacingChar"/>
          <w:rFonts w:asciiTheme="minorHAnsi" w:hAnsiTheme="minorHAnsi" w:cstheme="minorHAnsi"/>
          <w:sz w:val="22"/>
          <w:szCs w:val="22"/>
        </w:rPr>
        <w:t xml:space="preserve">, the policy states </w:t>
      </w:r>
      <w:r w:rsidRPr="009D63EE">
        <w:rPr>
          <w:rStyle w:val="NoSpacingChar"/>
          <w:rFonts w:asciiTheme="minorHAnsi" w:hAnsiTheme="minorHAnsi" w:cstheme="minorHAnsi"/>
          <w:i/>
          <w:iCs/>
          <w:sz w:val="22"/>
          <w:szCs w:val="22"/>
        </w:rPr>
        <w:t>“</w:t>
      </w:r>
      <w:r w:rsidRPr="009D63EE">
        <w:rPr>
          <w:rFonts w:asciiTheme="minorHAnsi" w:hAnsiTheme="minorHAnsi" w:cstheme="minorHAnsi"/>
          <w:i/>
          <w:iCs/>
          <w:sz w:val="22"/>
          <w:szCs w:val="22"/>
        </w:rPr>
        <w:t xml:space="preserve">The Locals have the primary responsibility for crowd control behavior.” </w:t>
      </w:r>
      <w:r w:rsidRPr="009D63EE">
        <w:rPr>
          <w:rFonts w:asciiTheme="minorHAnsi" w:hAnsiTheme="minorHAnsi" w:cstheme="minorHAnsi"/>
          <w:sz w:val="22"/>
          <w:szCs w:val="22"/>
        </w:rPr>
        <w:t xml:space="preserve"> Please note this does not say only the Host Association but is says </w:t>
      </w:r>
      <w:r w:rsidR="00A00050" w:rsidRPr="009D63EE">
        <w:rPr>
          <w:rFonts w:asciiTheme="minorHAnsi" w:hAnsiTheme="minorHAnsi" w:cstheme="minorHAnsi"/>
          <w:sz w:val="22"/>
          <w:szCs w:val="22"/>
        </w:rPr>
        <w:t>Local Associations</w:t>
      </w:r>
      <w:r w:rsidR="009127B8" w:rsidRPr="009D63EE">
        <w:rPr>
          <w:rFonts w:asciiTheme="minorHAnsi" w:hAnsiTheme="minorHAnsi" w:cstheme="minorHAnsi"/>
          <w:sz w:val="22"/>
          <w:szCs w:val="22"/>
        </w:rPr>
        <w:t xml:space="preserve">.  The </w:t>
      </w:r>
      <w:r w:rsidR="00EC1DA5">
        <w:rPr>
          <w:rFonts w:asciiTheme="minorHAnsi" w:hAnsiTheme="minorHAnsi" w:cstheme="minorHAnsi"/>
          <w:sz w:val="22"/>
          <w:szCs w:val="22"/>
        </w:rPr>
        <w:t xml:space="preserve">Interpretations and </w:t>
      </w:r>
      <w:r w:rsidR="001107FC" w:rsidRPr="009D63EE">
        <w:rPr>
          <w:rFonts w:asciiTheme="minorHAnsi" w:hAnsiTheme="minorHAnsi" w:cstheme="minorHAnsi"/>
          <w:sz w:val="22"/>
          <w:szCs w:val="22"/>
        </w:rPr>
        <w:t>E</w:t>
      </w:r>
      <w:r w:rsidR="009127B8" w:rsidRPr="009D63EE">
        <w:rPr>
          <w:rFonts w:asciiTheme="minorHAnsi" w:hAnsiTheme="minorHAnsi" w:cstheme="minorHAnsi"/>
          <w:sz w:val="22"/>
          <w:szCs w:val="22"/>
        </w:rPr>
        <w:t>xpectations</w:t>
      </w:r>
      <w:r w:rsidR="001107FC" w:rsidRPr="009D63EE">
        <w:rPr>
          <w:rFonts w:asciiTheme="minorHAnsi" w:hAnsiTheme="minorHAnsi" w:cstheme="minorHAnsi"/>
          <w:sz w:val="22"/>
          <w:szCs w:val="22"/>
        </w:rPr>
        <w:t xml:space="preserve"> </w:t>
      </w:r>
      <w:r w:rsidR="009127B8" w:rsidRPr="009D63EE">
        <w:rPr>
          <w:rFonts w:asciiTheme="minorHAnsi" w:hAnsiTheme="minorHAnsi" w:cstheme="minorHAnsi"/>
          <w:sz w:val="22"/>
          <w:szCs w:val="22"/>
        </w:rPr>
        <w:t>regarding th</w:t>
      </w:r>
      <w:r w:rsidR="00F85366" w:rsidRPr="009D63EE">
        <w:rPr>
          <w:rFonts w:asciiTheme="minorHAnsi" w:hAnsiTheme="minorHAnsi" w:cstheme="minorHAnsi"/>
          <w:sz w:val="22"/>
          <w:szCs w:val="22"/>
        </w:rPr>
        <w:t xml:space="preserve">is </w:t>
      </w:r>
      <w:r w:rsidR="001107FC" w:rsidRPr="009D63EE">
        <w:rPr>
          <w:rFonts w:asciiTheme="minorHAnsi" w:hAnsiTheme="minorHAnsi" w:cstheme="minorHAnsi"/>
          <w:sz w:val="22"/>
          <w:szCs w:val="22"/>
        </w:rPr>
        <w:t>statement are as follows:</w:t>
      </w:r>
    </w:p>
    <w:p w14:paraId="556FD08D" w14:textId="01593D8F" w:rsidR="00D07D15" w:rsidRPr="009D63EE" w:rsidRDefault="00F16084" w:rsidP="00376F15">
      <w:pPr>
        <w:pStyle w:val="NoSpacing"/>
        <w:numPr>
          <w:ilvl w:val="0"/>
          <w:numId w:val="10"/>
        </w:numPr>
        <w:rPr>
          <w:rStyle w:val="NoSpacingChar"/>
          <w:rFonts w:asciiTheme="minorHAnsi" w:hAnsiTheme="minorHAnsi" w:cstheme="minorHAnsi"/>
          <w:sz w:val="22"/>
          <w:szCs w:val="22"/>
        </w:rPr>
      </w:pPr>
      <w:r w:rsidRPr="009D63EE">
        <w:rPr>
          <w:rStyle w:val="NoSpacingChar"/>
          <w:rFonts w:asciiTheme="minorHAnsi" w:hAnsiTheme="minorHAnsi" w:cstheme="minorHAnsi"/>
          <w:sz w:val="22"/>
          <w:szCs w:val="22"/>
        </w:rPr>
        <w:t>Each Local Association (both Home and Away Associations) have the primary</w:t>
      </w:r>
      <w:r w:rsidR="00DA45DC" w:rsidRPr="009D63EE">
        <w:rPr>
          <w:rStyle w:val="NoSpacingChar"/>
          <w:rFonts w:asciiTheme="minorHAnsi" w:hAnsiTheme="minorHAnsi" w:cstheme="minorHAnsi"/>
          <w:sz w:val="22"/>
          <w:szCs w:val="22"/>
        </w:rPr>
        <w:t xml:space="preserve"> </w:t>
      </w:r>
      <w:r w:rsidR="00497BB4">
        <w:rPr>
          <w:rStyle w:val="NoSpacingChar"/>
          <w:rFonts w:asciiTheme="minorHAnsi" w:hAnsiTheme="minorHAnsi" w:cstheme="minorHAnsi"/>
          <w:sz w:val="22"/>
          <w:szCs w:val="22"/>
        </w:rPr>
        <w:t xml:space="preserve">responsibility </w:t>
      </w:r>
      <w:r w:rsidR="00DA45DC" w:rsidRPr="009D63EE">
        <w:rPr>
          <w:rStyle w:val="NoSpacingChar"/>
          <w:rFonts w:asciiTheme="minorHAnsi" w:hAnsiTheme="minorHAnsi" w:cstheme="minorHAnsi"/>
          <w:sz w:val="22"/>
          <w:szCs w:val="22"/>
        </w:rPr>
        <w:t>for crowd control behavior of its Spectators and Parents</w:t>
      </w:r>
      <w:r w:rsidR="009F4CDA" w:rsidRPr="009D63EE">
        <w:rPr>
          <w:rStyle w:val="NoSpacingChar"/>
          <w:rFonts w:asciiTheme="minorHAnsi" w:hAnsiTheme="minorHAnsi" w:cstheme="minorHAnsi"/>
          <w:sz w:val="22"/>
          <w:szCs w:val="22"/>
        </w:rPr>
        <w:t xml:space="preserve"> </w:t>
      </w:r>
      <w:r w:rsidR="00606BD2" w:rsidRPr="009D63EE">
        <w:rPr>
          <w:rStyle w:val="NoSpacingChar"/>
          <w:rFonts w:asciiTheme="minorHAnsi" w:hAnsiTheme="minorHAnsi" w:cstheme="minorHAnsi"/>
          <w:sz w:val="22"/>
          <w:szCs w:val="22"/>
        </w:rPr>
        <w:t xml:space="preserve">at all </w:t>
      </w:r>
      <w:r w:rsidR="006F703D" w:rsidRPr="009D63EE">
        <w:rPr>
          <w:rStyle w:val="NoSpacingChar"/>
          <w:rFonts w:asciiTheme="minorHAnsi" w:hAnsiTheme="minorHAnsi" w:cstheme="minorHAnsi"/>
          <w:sz w:val="22"/>
          <w:szCs w:val="22"/>
        </w:rPr>
        <w:t>locations</w:t>
      </w:r>
      <w:r w:rsidR="00606BD2" w:rsidRPr="009D63EE">
        <w:rPr>
          <w:rStyle w:val="NoSpacingChar"/>
          <w:rFonts w:asciiTheme="minorHAnsi" w:hAnsiTheme="minorHAnsi" w:cstheme="minorHAnsi"/>
          <w:sz w:val="22"/>
          <w:szCs w:val="22"/>
        </w:rPr>
        <w:t xml:space="preserve"> in a</w:t>
      </w:r>
      <w:r w:rsidR="00497BB4">
        <w:rPr>
          <w:rStyle w:val="NoSpacingChar"/>
          <w:rFonts w:asciiTheme="minorHAnsi" w:hAnsiTheme="minorHAnsi" w:cstheme="minorHAnsi"/>
          <w:sz w:val="22"/>
          <w:szCs w:val="22"/>
        </w:rPr>
        <w:t xml:space="preserve">ll </w:t>
      </w:r>
      <w:r w:rsidR="00606BD2" w:rsidRPr="009D63EE">
        <w:rPr>
          <w:rStyle w:val="NoSpacingChar"/>
          <w:rFonts w:asciiTheme="minorHAnsi" w:hAnsiTheme="minorHAnsi" w:cstheme="minorHAnsi"/>
          <w:sz w:val="22"/>
          <w:szCs w:val="22"/>
        </w:rPr>
        <w:t>rink</w:t>
      </w:r>
      <w:r w:rsidR="00497BB4">
        <w:rPr>
          <w:rStyle w:val="NoSpacingChar"/>
          <w:rFonts w:asciiTheme="minorHAnsi" w:hAnsiTheme="minorHAnsi" w:cstheme="minorHAnsi"/>
          <w:sz w:val="22"/>
          <w:szCs w:val="22"/>
        </w:rPr>
        <w:t>s</w:t>
      </w:r>
      <w:r w:rsidR="00D07D15" w:rsidRPr="009D63EE">
        <w:rPr>
          <w:rStyle w:val="NoSpacingChar"/>
          <w:rFonts w:asciiTheme="minorHAnsi" w:hAnsiTheme="minorHAnsi" w:cstheme="minorHAnsi"/>
          <w:sz w:val="22"/>
          <w:szCs w:val="22"/>
        </w:rPr>
        <w:t>.</w:t>
      </w:r>
      <w:r w:rsidR="00D4085E" w:rsidRPr="009D63EE">
        <w:rPr>
          <w:rStyle w:val="NoSpacingChar"/>
          <w:rFonts w:asciiTheme="minorHAnsi" w:hAnsiTheme="minorHAnsi" w:cstheme="minorHAnsi"/>
          <w:sz w:val="22"/>
          <w:szCs w:val="22"/>
        </w:rPr>
        <w:t xml:space="preserve"> </w:t>
      </w:r>
    </w:p>
    <w:p w14:paraId="53A2386C" w14:textId="1902558D" w:rsidR="00D4085E" w:rsidRPr="009D63EE" w:rsidRDefault="00D4085E" w:rsidP="00376F15">
      <w:pPr>
        <w:pStyle w:val="NoSpacing"/>
        <w:numPr>
          <w:ilvl w:val="0"/>
          <w:numId w:val="10"/>
        </w:numPr>
        <w:rPr>
          <w:rStyle w:val="NoSpacingChar"/>
          <w:rFonts w:asciiTheme="minorHAnsi" w:hAnsiTheme="minorHAnsi" w:cstheme="minorHAnsi"/>
          <w:sz w:val="22"/>
          <w:szCs w:val="22"/>
        </w:rPr>
      </w:pPr>
      <w:r w:rsidRPr="009D63EE">
        <w:rPr>
          <w:rStyle w:val="NoSpacingChar"/>
          <w:rFonts w:asciiTheme="minorHAnsi" w:hAnsiTheme="minorHAnsi" w:cstheme="minorHAnsi"/>
          <w:sz w:val="22"/>
          <w:szCs w:val="22"/>
        </w:rPr>
        <w:t xml:space="preserve">This applies whether you are hosting </w:t>
      </w:r>
      <w:r w:rsidR="00604872" w:rsidRPr="009D63EE">
        <w:rPr>
          <w:rStyle w:val="NoSpacingChar"/>
          <w:rFonts w:asciiTheme="minorHAnsi" w:hAnsiTheme="minorHAnsi" w:cstheme="minorHAnsi"/>
          <w:sz w:val="22"/>
          <w:szCs w:val="22"/>
        </w:rPr>
        <w:t xml:space="preserve">in your </w:t>
      </w:r>
      <w:r w:rsidR="00606BD2" w:rsidRPr="009D63EE">
        <w:rPr>
          <w:rStyle w:val="NoSpacingChar"/>
          <w:rFonts w:asciiTheme="minorHAnsi" w:hAnsiTheme="minorHAnsi" w:cstheme="minorHAnsi"/>
          <w:sz w:val="22"/>
          <w:szCs w:val="22"/>
        </w:rPr>
        <w:t xml:space="preserve">home rink </w:t>
      </w:r>
      <w:r w:rsidR="00604872" w:rsidRPr="009D63EE">
        <w:rPr>
          <w:rStyle w:val="NoSpacingChar"/>
          <w:rFonts w:asciiTheme="minorHAnsi" w:hAnsiTheme="minorHAnsi" w:cstheme="minorHAnsi"/>
          <w:sz w:val="22"/>
          <w:szCs w:val="22"/>
        </w:rPr>
        <w:t xml:space="preserve">or are playing </w:t>
      </w:r>
      <w:r w:rsidR="00606BD2" w:rsidRPr="009D63EE">
        <w:rPr>
          <w:rStyle w:val="NoSpacingChar"/>
          <w:rFonts w:asciiTheme="minorHAnsi" w:hAnsiTheme="minorHAnsi" w:cstheme="minorHAnsi"/>
          <w:sz w:val="22"/>
          <w:szCs w:val="22"/>
        </w:rPr>
        <w:t xml:space="preserve">away </w:t>
      </w:r>
      <w:r w:rsidR="00604872" w:rsidRPr="009D63EE">
        <w:rPr>
          <w:rStyle w:val="NoSpacingChar"/>
          <w:rFonts w:asciiTheme="minorHAnsi" w:hAnsiTheme="minorHAnsi" w:cstheme="minorHAnsi"/>
          <w:sz w:val="22"/>
          <w:szCs w:val="22"/>
        </w:rPr>
        <w:t xml:space="preserve">in someone else’s </w:t>
      </w:r>
      <w:r w:rsidR="00606BD2" w:rsidRPr="009D63EE">
        <w:rPr>
          <w:rStyle w:val="NoSpacingChar"/>
          <w:rFonts w:asciiTheme="minorHAnsi" w:hAnsiTheme="minorHAnsi" w:cstheme="minorHAnsi"/>
          <w:sz w:val="22"/>
          <w:szCs w:val="22"/>
        </w:rPr>
        <w:t>rink</w:t>
      </w:r>
      <w:r w:rsidR="00604872" w:rsidRPr="009D63EE">
        <w:rPr>
          <w:rStyle w:val="NoSpacingChar"/>
          <w:rFonts w:asciiTheme="minorHAnsi" w:hAnsiTheme="minorHAnsi" w:cstheme="minorHAnsi"/>
          <w:sz w:val="22"/>
          <w:szCs w:val="22"/>
        </w:rPr>
        <w:t>.</w:t>
      </w:r>
    </w:p>
    <w:p w14:paraId="24439E66" w14:textId="176B3C0F" w:rsidR="00B7252C" w:rsidRPr="009D63EE" w:rsidRDefault="00D07D15" w:rsidP="00376F15">
      <w:pPr>
        <w:pStyle w:val="NoSpacing"/>
        <w:numPr>
          <w:ilvl w:val="0"/>
          <w:numId w:val="10"/>
        </w:numPr>
        <w:rPr>
          <w:rStyle w:val="NoSpacingChar"/>
          <w:rFonts w:asciiTheme="minorHAnsi" w:hAnsiTheme="minorHAnsi" w:cstheme="minorHAnsi"/>
          <w:sz w:val="22"/>
          <w:szCs w:val="22"/>
        </w:rPr>
      </w:pPr>
      <w:r w:rsidRPr="009D63EE">
        <w:rPr>
          <w:rStyle w:val="NoSpacingChar"/>
          <w:rFonts w:asciiTheme="minorHAnsi" w:hAnsiTheme="minorHAnsi" w:cstheme="minorHAnsi"/>
          <w:sz w:val="22"/>
          <w:szCs w:val="22"/>
        </w:rPr>
        <w:t xml:space="preserve">This expectation applies </w:t>
      </w:r>
      <w:r w:rsidR="009F4CDA" w:rsidRPr="009D63EE">
        <w:rPr>
          <w:rStyle w:val="NoSpacingChar"/>
          <w:rFonts w:asciiTheme="minorHAnsi" w:hAnsiTheme="minorHAnsi" w:cstheme="minorHAnsi"/>
          <w:sz w:val="22"/>
          <w:szCs w:val="22"/>
        </w:rPr>
        <w:t>whether the</w:t>
      </w:r>
      <w:r w:rsidRPr="009D63EE">
        <w:rPr>
          <w:rStyle w:val="NoSpacingChar"/>
          <w:rFonts w:asciiTheme="minorHAnsi" w:hAnsiTheme="minorHAnsi" w:cstheme="minorHAnsi"/>
          <w:sz w:val="22"/>
          <w:szCs w:val="22"/>
        </w:rPr>
        <w:t xml:space="preserve"> </w:t>
      </w:r>
      <w:r w:rsidR="00B7252C" w:rsidRPr="009D63EE">
        <w:rPr>
          <w:rStyle w:val="NoSpacingChar"/>
          <w:rFonts w:asciiTheme="minorHAnsi" w:hAnsiTheme="minorHAnsi" w:cstheme="minorHAnsi"/>
          <w:sz w:val="22"/>
          <w:szCs w:val="22"/>
        </w:rPr>
        <w:t xml:space="preserve">Spectator or Parents </w:t>
      </w:r>
      <w:r w:rsidR="009F4CDA" w:rsidRPr="009D63EE">
        <w:rPr>
          <w:rStyle w:val="NoSpacingChar"/>
          <w:rFonts w:asciiTheme="minorHAnsi" w:hAnsiTheme="minorHAnsi" w:cstheme="minorHAnsi"/>
          <w:sz w:val="22"/>
          <w:szCs w:val="22"/>
        </w:rPr>
        <w:t>are member</w:t>
      </w:r>
      <w:r w:rsidR="00B7252C" w:rsidRPr="009D63EE">
        <w:rPr>
          <w:rStyle w:val="NoSpacingChar"/>
          <w:rFonts w:asciiTheme="minorHAnsi" w:hAnsiTheme="minorHAnsi" w:cstheme="minorHAnsi"/>
          <w:sz w:val="22"/>
          <w:szCs w:val="22"/>
        </w:rPr>
        <w:t>s</w:t>
      </w:r>
      <w:r w:rsidR="009F4CDA" w:rsidRPr="009D63EE">
        <w:rPr>
          <w:rStyle w:val="NoSpacingChar"/>
          <w:rFonts w:asciiTheme="minorHAnsi" w:hAnsiTheme="minorHAnsi" w:cstheme="minorHAnsi"/>
          <w:sz w:val="22"/>
          <w:szCs w:val="22"/>
        </w:rPr>
        <w:t xml:space="preserve"> of your </w:t>
      </w:r>
      <w:r w:rsidR="00B7252C" w:rsidRPr="009D63EE">
        <w:rPr>
          <w:rStyle w:val="NoSpacingChar"/>
          <w:rFonts w:asciiTheme="minorHAnsi" w:hAnsiTheme="minorHAnsi" w:cstheme="minorHAnsi"/>
          <w:sz w:val="22"/>
          <w:szCs w:val="22"/>
        </w:rPr>
        <w:t xml:space="preserve">local </w:t>
      </w:r>
      <w:r w:rsidR="009F4CDA" w:rsidRPr="009D63EE">
        <w:rPr>
          <w:rStyle w:val="NoSpacingChar"/>
          <w:rFonts w:asciiTheme="minorHAnsi" w:hAnsiTheme="minorHAnsi" w:cstheme="minorHAnsi"/>
          <w:sz w:val="22"/>
          <w:szCs w:val="22"/>
        </w:rPr>
        <w:t xml:space="preserve">association or </w:t>
      </w:r>
      <w:r w:rsidR="00337E8A">
        <w:rPr>
          <w:rStyle w:val="NoSpacingChar"/>
          <w:rFonts w:asciiTheme="minorHAnsi" w:hAnsiTheme="minorHAnsi" w:cstheme="minorHAnsi"/>
          <w:sz w:val="22"/>
          <w:szCs w:val="22"/>
        </w:rPr>
        <w:t>fans who are non-members</w:t>
      </w:r>
      <w:r w:rsidR="009F4CDA" w:rsidRPr="009D63EE">
        <w:rPr>
          <w:rStyle w:val="NoSpacingChar"/>
          <w:rFonts w:asciiTheme="minorHAnsi" w:hAnsiTheme="minorHAnsi" w:cstheme="minorHAnsi"/>
          <w:sz w:val="22"/>
          <w:szCs w:val="22"/>
        </w:rPr>
        <w:t>.</w:t>
      </w:r>
    </w:p>
    <w:p w14:paraId="535BF997" w14:textId="08E5F79B" w:rsidR="00376F15" w:rsidRPr="009D63EE" w:rsidRDefault="009F4CDA" w:rsidP="00027F8C">
      <w:pPr>
        <w:pStyle w:val="NoSpacing"/>
        <w:numPr>
          <w:ilvl w:val="0"/>
          <w:numId w:val="10"/>
        </w:numPr>
        <w:rPr>
          <w:rStyle w:val="NoSpacingChar"/>
          <w:rFonts w:asciiTheme="minorHAnsi" w:hAnsiTheme="minorHAnsi" w:cstheme="minorHAnsi"/>
          <w:sz w:val="22"/>
          <w:szCs w:val="22"/>
        </w:rPr>
      </w:pPr>
      <w:r w:rsidRPr="009D63EE">
        <w:rPr>
          <w:rStyle w:val="NoSpacingChar"/>
          <w:rFonts w:asciiTheme="minorHAnsi" w:hAnsiTheme="minorHAnsi" w:cstheme="minorHAnsi"/>
          <w:sz w:val="22"/>
          <w:szCs w:val="22"/>
        </w:rPr>
        <w:t xml:space="preserve">Essentially </w:t>
      </w:r>
      <w:r w:rsidR="000B5FE6" w:rsidRPr="009D63EE">
        <w:rPr>
          <w:rStyle w:val="NoSpacingChar"/>
          <w:rFonts w:asciiTheme="minorHAnsi" w:hAnsiTheme="minorHAnsi" w:cstheme="minorHAnsi"/>
          <w:sz w:val="22"/>
          <w:szCs w:val="22"/>
        </w:rPr>
        <w:t>responsibility lies with the Association</w:t>
      </w:r>
      <w:r w:rsidR="00DB6993">
        <w:rPr>
          <w:rStyle w:val="NoSpacingChar"/>
          <w:rFonts w:asciiTheme="minorHAnsi" w:hAnsiTheme="minorHAnsi" w:cstheme="minorHAnsi"/>
          <w:sz w:val="22"/>
          <w:szCs w:val="22"/>
        </w:rPr>
        <w:t xml:space="preserve">/Team </w:t>
      </w:r>
      <w:r w:rsidR="000B5FE6" w:rsidRPr="009D63EE">
        <w:rPr>
          <w:rStyle w:val="NoSpacingChar"/>
          <w:rFonts w:asciiTheme="minorHAnsi" w:hAnsiTheme="minorHAnsi" w:cstheme="minorHAnsi"/>
          <w:sz w:val="22"/>
          <w:szCs w:val="22"/>
        </w:rPr>
        <w:t xml:space="preserve">for whom </w:t>
      </w:r>
      <w:r w:rsidRPr="009D63EE">
        <w:rPr>
          <w:rStyle w:val="NoSpacingChar"/>
          <w:rFonts w:asciiTheme="minorHAnsi" w:hAnsiTheme="minorHAnsi" w:cstheme="minorHAnsi"/>
          <w:sz w:val="22"/>
          <w:szCs w:val="22"/>
        </w:rPr>
        <w:t xml:space="preserve">the </w:t>
      </w:r>
      <w:r w:rsidR="000B5FE6" w:rsidRPr="009D63EE">
        <w:rPr>
          <w:rStyle w:val="NoSpacingChar"/>
          <w:rFonts w:asciiTheme="minorHAnsi" w:hAnsiTheme="minorHAnsi" w:cstheme="minorHAnsi"/>
          <w:sz w:val="22"/>
          <w:szCs w:val="22"/>
        </w:rPr>
        <w:t>Spectator or Parent is supporting</w:t>
      </w:r>
      <w:r w:rsidR="00181404" w:rsidRPr="009D63EE">
        <w:rPr>
          <w:rStyle w:val="NoSpacingChar"/>
          <w:rFonts w:asciiTheme="minorHAnsi" w:hAnsiTheme="minorHAnsi" w:cstheme="minorHAnsi"/>
          <w:sz w:val="22"/>
          <w:szCs w:val="22"/>
        </w:rPr>
        <w:t xml:space="preserve"> to ensure their behavior is appropriate and respectful.</w:t>
      </w:r>
    </w:p>
    <w:p w14:paraId="1FF9F4FB" w14:textId="533A8342" w:rsidR="008034D5" w:rsidRPr="009D63EE" w:rsidRDefault="008034D5" w:rsidP="008034D5">
      <w:pPr>
        <w:pStyle w:val="NoSpacing"/>
        <w:rPr>
          <w:rStyle w:val="NoSpacingChar"/>
          <w:rFonts w:asciiTheme="minorHAnsi" w:hAnsiTheme="minorHAnsi" w:cstheme="minorHAnsi"/>
          <w:sz w:val="22"/>
          <w:szCs w:val="22"/>
        </w:rPr>
      </w:pPr>
    </w:p>
    <w:p w14:paraId="2327C56B" w14:textId="0FDE0586" w:rsidR="00027F8C" w:rsidRPr="009D63EE" w:rsidRDefault="008034D5" w:rsidP="008034D5">
      <w:pPr>
        <w:pStyle w:val="NoSpacing"/>
        <w:numPr>
          <w:ilvl w:val="5"/>
          <w:numId w:val="8"/>
        </w:numPr>
        <w:ind w:left="360"/>
        <w:rPr>
          <w:rStyle w:val="NoSpacingChar"/>
          <w:rFonts w:asciiTheme="minorHAnsi" w:hAnsiTheme="minorHAnsi" w:cstheme="minorHAnsi"/>
          <w:sz w:val="22"/>
          <w:szCs w:val="22"/>
        </w:rPr>
      </w:pPr>
      <w:r w:rsidRPr="009D63EE">
        <w:rPr>
          <w:rStyle w:val="NoSpacingChar"/>
          <w:rFonts w:asciiTheme="minorHAnsi" w:hAnsiTheme="minorHAnsi" w:cstheme="minorHAnsi"/>
          <w:sz w:val="22"/>
          <w:szCs w:val="22"/>
        </w:rPr>
        <w:t xml:space="preserve">  </w:t>
      </w:r>
      <w:r w:rsidR="008C3148" w:rsidRPr="009D63EE">
        <w:rPr>
          <w:rStyle w:val="NoSpacingChar"/>
          <w:rFonts w:asciiTheme="minorHAnsi" w:hAnsiTheme="minorHAnsi" w:cstheme="minorHAnsi"/>
          <w:sz w:val="22"/>
          <w:szCs w:val="22"/>
        </w:rPr>
        <w:t xml:space="preserve">The Host Association has the Primary Responsibility in determining and </w:t>
      </w:r>
      <w:r w:rsidRPr="009D63EE">
        <w:rPr>
          <w:rStyle w:val="NoSpacingChar"/>
          <w:rFonts w:asciiTheme="minorHAnsi" w:hAnsiTheme="minorHAnsi" w:cstheme="minorHAnsi"/>
          <w:sz w:val="22"/>
          <w:szCs w:val="22"/>
        </w:rPr>
        <w:t xml:space="preserve">enacting </w:t>
      </w:r>
      <w:r w:rsidR="00F748B6" w:rsidRPr="009D63EE">
        <w:rPr>
          <w:rStyle w:val="NoSpacingChar"/>
          <w:rFonts w:asciiTheme="minorHAnsi" w:hAnsiTheme="minorHAnsi" w:cstheme="minorHAnsi"/>
          <w:sz w:val="22"/>
          <w:szCs w:val="22"/>
        </w:rPr>
        <w:t xml:space="preserve">the Removal of a Spectator from an Arena.  </w:t>
      </w:r>
      <w:r w:rsidR="00620AC4" w:rsidRPr="009D63EE">
        <w:rPr>
          <w:rStyle w:val="NoSpacingChar"/>
          <w:rFonts w:asciiTheme="minorHAnsi" w:hAnsiTheme="minorHAnsi" w:cstheme="minorHAnsi"/>
          <w:sz w:val="22"/>
          <w:szCs w:val="22"/>
        </w:rPr>
        <w:t>In addition,</w:t>
      </w:r>
    </w:p>
    <w:p w14:paraId="6C21B70C" w14:textId="6118538D" w:rsidR="00620AC4" w:rsidRPr="009D63EE" w:rsidRDefault="00620AC4" w:rsidP="00620AC4">
      <w:pPr>
        <w:pStyle w:val="NoSpacing"/>
        <w:numPr>
          <w:ilvl w:val="0"/>
          <w:numId w:val="11"/>
        </w:numPr>
        <w:ind w:left="1080"/>
        <w:rPr>
          <w:rStyle w:val="NoSpacingChar"/>
          <w:rFonts w:asciiTheme="minorHAnsi" w:hAnsiTheme="minorHAnsi" w:cstheme="minorHAnsi"/>
          <w:sz w:val="22"/>
          <w:szCs w:val="22"/>
        </w:rPr>
      </w:pPr>
      <w:r w:rsidRPr="009D63EE">
        <w:rPr>
          <w:rStyle w:val="NoSpacingChar"/>
          <w:rFonts w:asciiTheme="minorHAnsi" w:hAnsiTheme="minorHAnsi" w:cstheme="minorHAnsi"/>
          <w:sz w:val="22"/>
          <w:szCs w:val="22"/>
        </w:rPr>
        <w:t xml:space="preserve">Leadership from the Visiting Association has the right and ability to </w:t>
      </w:r>
      <w:r w:rsidR="00F80443" w:rsidRPr="009D63EE">
        <w:rPr>
          <w:rStyle w:val="NoSpacingChar"/>
          <w:rFonts w:asciiTheme="minorHAnsi" w:hAnsiTheme="minorHAnsi" w:cstheme="minorHAnsi"/>
          <w:sz w:val="22"/>
          <w:szCs w:val="22"/>
        </w:rPr>
        <w:t xml:space="preserve">recommend the Removal of a Problem Spectator </w:t>
      </w:r>
      <w:r w:rsidR="00596BC7" w:rsidRPr="009D63EE">
        <w:rPr>
          <w:rStyle w:val="NoSpacingChar"/>
          <w:rFonts w:asciiTheme="minorHAnsi" w:hAnsiTheme="minorHAnsi" w:cstheme="minorHAnsi"/>
          <w:sz w:val="22"/>
          <w:szCs w:val="22"/>
        </w:rPr>
        <w:t xml:space="preserve">to </w:t>
      </w:r>
      <w:r w:rsidRPr="009D63EE">
        <w:rPr>
          <w:rStyle w:val="NoSpacingChar"/>
          <w:rFonts w:asciiTheme="minorHAnsi" w:hAnsiTheme="minorHAnsi" w:cstheme="minorHAnsi"/>
          <w:sz w:val="22"/>
          <w:szCs w:val="22"/>
        </w:rPr>
        <w:t>the Host Association</w:t>
      </w:r>
      <w:r w:rsidR="00596BC7" w:rsidRPr="009D63EE">
        <w:rPr>
          <w:rStyle w:val="NoSpacingChar"/>
          <w:rFonts w:asciiTheme="minorHAnsi" w:hAnsiTheme="minorHAnsi" w:cstheme="minorHAnsi"/>
          <w:sz w:val="22"/>
          <w:szCs w:val="22"/>
        </w:rPr>
        <w:t>.</w:t>
      </w:r>
      <w:r w:rsidR="00296BF4" w:rsidRPr="009D63EE">
        <w:rPr>
          <w:rStyle w:val="NoSpacingChar"/>
          <w:rFonts w:asciiTheme="minorHAnsi" w:hAnsiTheme="minorHAnsi" w:cstheme="minorHAnsi"/>
          <w:sz w:val="22"/>
          <w:szCs w:val="22"/>
        </w:rPr>
        <w:t xml:space="preserve">  In the event there is negligence by the Host Association in addressing the </w:t>
      </w:r>
      <w:r w:rsidR="0075093F" w:rsidRPr="009D63EE">
        <w:rPr>
          <w:rStyle w:val="NoSpacingChar"/>
          <w:rFonts w:asciiTheme="minorHAnsi" w:hAnsiTheme="minorHAnsi" w:cstheme="minorHAnsi"/>
          <w:sz w:val="22"/>
          <w:szCs w:val="22"/>
        </w:rPr>
        <w:t>Problem</w:t>
      </w:r>
      <w:r w:rsidR="00F80F03" w:rsidRPr="009D63EE">
        <w:rPr>
          <w:rStyle w:val="NoSpacingChar"/>
          <w:rFonts w:asciiTheme="minorHAnsi" w:hAnsiTheme="minorHAnsi" w:cstheme="minorHAnsi"/>
          <w:sz w:val="22"/>
          <w:szCs w:val="22"/>
        </w:rPr>
        <w:t xml:space="preserve"> after i</w:t>
      </w:r>
      <w:r w:rsidR="00DE50FA" w:rsidRPr="009D63EE">
        <w:rPr>
          <w:rStyle w:val="NoSpacingChar"/>
          <w:rFonts w:asciiTheme="minorHAnsi" w:hAnsiTheme="minorHAnsi" w:cstheme="minorHAnsi"/>
          <w:sz w:val="22"/>
          <w:szCs w:val="22"/>
        </w:rPr>
        <w:t>t</w:t>
      </w:r>
      <w:r w:rsidR="00F80F03" w:rsidRPr="009D63EE">
        <w:rPr>
          <w:rStyle w:val="NoSpacingChar"/>
          <w:rFonts w:asciiTheme="minorHAnsi" w:hAnsiTheme="minorHAnsi" w:cstheme="minorHAnsi"/>
          <w:sz w:val="22"/>
          <w:szCs w:val="22"/>
        </w:rPr>
        <w:t xml:space="preserve"> has been raised</w:t>
      </w:r>
      <w:r w:rsidR="0075093F" w:rsidRPr="009D63EE">
        <w:rPr>
          <w:rStyle w:val="NoSpacingChar"/>
          <w:rFonts w:asciiTheme="minorHAnsi" w:hAnsiTheme="minorHAnsi" w:cstheme="minorHAnsi"/>
          <w:sz w:val="22"/>
          <w:szCs w:val="22"/>
        </w:rPr>
        <w:t xml:space="preserve">, the Visiting Association </w:t>
      </w:r>
      <w:r w:rsidR="00F80F03" w:rsidRPr="009D63EE">
        <w:rPr>
          <w:rStyle w:val="NoSpacingChar"/>
          <w:rFonts w:asciiTheme="minorHAnsi" w:hAnsiTheme="minorHAnsi" w:cstheme="minorHAnsi"/>
          <w:sz w:val="22"/>
          <w:szCs w:val="22"/>
        </w:rPr>
        <w:t xml:space="preserve">should report this </w:t>
      </w:r>
      <w:r w:rsidR="005B6CFA" w:rsidRPr="009D63EE">
        <w:rPr>
          <w:rStyle w:val="NoSpacingChar"/>
          <w:rFonts w:asciiTheme="minorHAnsi" w:hAnsiTheme="minorHAnsi" w:cstheme="minorHAnsi"/>
          <w:sz w:val="22"/>
          <w:szCs w:val="22"/>
        </w:rPr>
        <w:t>to the SDAHA President</w:t>
      </w:r>
      <w:r w:rsidR="001C1D8C">
        <w:rPr>
          <w:rStyle w:val="NoSpacingChar"/>
          <w:rFonts w:asciiTheme="minorHAnsi" w:hAnsiTheme="minorHAnsi" w:cstheme="minorHAnsi"/>
          <w:sz w:val="22"/>
          <w:szCs w:val="22"/>
        </w:rPr>
        <w:t xml:space="preserve"> for any review and subsequent action.</w:t>
      </w:r>
    </w:p>
    <w:p w14:paraId="1748AA39" w14:textId="51E81E1D" w:rsidR="00596BC7" w:rsidRPr="009D63EE" w:rsidRDefault="00596BC7" w:rsidP="00620AC4">
      <w:pPr>
        <w:pStyle w:val="NoSpacing"/>
        <w:numPr>
          <w:ilvl w:val="0"/>
          <w:numId w:val="11"/>
        </w:numPr>
        <w:ind w:left="1080"/>
        <w:rPr>
          <w:rStyle w:val="NoSpacingChar"/>
          <w:rFonts w:asciiTheme="minorHAnsi" w:hAnsiTheme="minorHAnsi" w:cstheme="minorHAnsi"/>
          <w:sz w:val="22"/>
          <w:szCs w:val="22"/>
        </w:rPr>
      </w:pPr>
      <w:r w:rsidRPr="009D63EE">
        <w:rPr>
          <w:rStyle w:val="NoSpacingChar"/>
          <w:rFonts w:asciiTheme="minorHAnsi" w:hAnsiTheme="minorHAnsi" w:cstheme="minorHAnsi"/>
          <w:sz w:val="22"/>
          <w:szCs w:val="22"/>
        </w:rPr>
        <w:t xml:space="preserve">Leadership from both Associations should work together to resolve </w:t>
      </w:r>
      <w:r w:rsidR="00216808" w:rsidRPr="009D63EE">
        <w:rPr>
          <w:rStyle w:val="NoSpacingChar"/>
          <w:rFonts w:asciiTheme="minorHAnsi" w:hAnsiTheme="minorHAnsi" w:cstheme="minorHAnsi"/>
          <w:sz w:val="22"/>
          <w:szCs w:val="22"/>
        </w:rPr>
        <w:t xml:space="preserve">the situation.  Blatant disregard for authority </w:t>
      </w:r>
      <w:r w:rsidR="005B6CFA" w:rsidRPr="009D63EE">
        <w:rPr>
          <w:rStyle w:val="NoSpacingChar"/>
          <w:rFonts w:asciiTheme="minorHAnsi" w:hAnsiTheme="minorHAnsi" w:cstheme="minorHAnsi"/>
          <w:sz w:val="22"/>
          <w:szCs w:val="22"/>
        </w:rPr>
        <w:t>of either association will not be tolerated and will be viewed as a violation of the Zero Tolerance Policy.</w:t>
      </w:r>
    </w:p>
    <w:p w14:paraId="39855655" w14:textId="24CD548F" w:rsidR="00D64197" w:rsidRPr="009D63EE" w:rsidRDefault="00E30E0D" w:rsidP="00620AC4">
      <w:pPr>
        <w:pStyle w:val="NoSpacing"/>
        <w:numPr>
          <w:ilvl w:val="0"/>
          <w:numId w:val="11"/>
        </w:numPr>
        <w:ind w:left="1080"/>
        <w:rPr>
          <w:rStyle w:val="NoSpacingChar"/>
          <w:rFonts w:asciiTheme="minorHAnsi" w:hAnsiTheme="minorHAnsi" w:cstheme="minorHAnsi"/>
          <w:sz w:val="22"/>
          <w:szCs w:val="22"/>
        </w:rPr>
      </w:pPr>
      <w:r w:rsidRPr="009D63EE">
        <w:rPr>
          <w:rStyle w:val="NoSpacingChar"/>
          <w:rFonts w:asciiTheme="minorHAnsi" w:hAnsiTheme="minorHAnsi" w:cstheme="minorHAnsi"/>
          <w:sz w:val="22"/>
          <w:szCs w:val="22"/>
        </w:rPr>
        <w:t xml:space="preserve">If </w:t>
      </w:r>
      <w:r w:rsidR="00100B79" w:rsidRPr="009D63EE">
        <w:rPr>
          <w:rStyle w:val="NoSpacingChar"/>
          <w:rFonts w:asciiTheme="minorHAnsi" w:hAnsiTheme="minorHAnsi" w:cstheme="minorHAnsi"/>
          <w:sz w:val="22"/>
          <w:szCs w:val="22"/>
        </w:rPr>
        <w:t>a Parent or Spectator is removed from an Ice Arena</w:t>
      </w:r>
      <w:r w:rsidR="00EB4F22" w:rsidRPr="009D63EE">
        <w:rPr>
          <w:rStyle w:val="NoSpacingChar"/>
          <w:rFonts w:asciiTheme="minorHAnsi" w:hAnsiTheme="minorHAnsi" w:cstheme="minorHAnsi"/>
          <w:sz w:val="22"/>
          <w:szCs w:val="22"/>
        </w:rPr>
        <w:t xml:space="preserve">, </w:t>
      </w:r>
      <w:r w:rsidR="007904AA" w:rsidRPr="009D63EE">
        <w:rPr>
          <w:rStyle w:val="NoSpacingChar"/>
          <w:rFonts w:asciiTheme="minorHAnsi" w:hAnsiTheme="minorHAnsi" w:cstheme="minorHAnsi"/>
          <w:sz w:val="22"/>
          <w:szCs w:val="22"/>
        </w:rPr>
        <w:t>the Host Association is charged with meeting all reporting requirements as set forth in the SDAH</w:t>
      </w:r>
      <w:r w:rsidR="000A2E86" w:rsidRPr="009D63EE">
        <w:rPr>
          <w:rStyle w:val="NoSpacingChar"/>
          <w:rFonts w:asciiTheme="minorHAnsi" w:hAnsiTheme="minorHAnsi" w:cstheme="minorHAnsi"/>
          <w:sz w:val="22"/>
          <w:szCs w:val="22"/>
        </w:rPr>
        <w:t>A</w:t>
      </w:r>
      <w:r w:rsidR="007904AA" w:rsidRPr="009D63EE">
        <w:rPr>
          <w:rStyle w:val="NoSpacingChar"/>
          <w:rFonts w:asciiTheme="minorHAnsi" w:hAnsiTheme="minorHAnsi" w:cstheme="minorHAnsi"/>
          <w:sz w:val="22"/>
          <w:szCs w:val="22"/>
        </w:rPr>
        <w:t xml:space="preserve"> Administrative Rules</w:t>
      </w:r>
      <w:r w:rsidR="006D4463" w:rsidRPr="009D63EE">
        <w:rPr>
          <w:rStyle w:val="NoSpacingChar"/>
          <w:rFonts w:asciiTheme="minorHAnsi" w:hAnsiTheme="minorHAnsi" w:cstheme="minorHAnsi"/>
          <w:sz w:val="22"/>
          <w:szCs w:val="22"/>
        </w:rPr>
        <w:t xml:space="preserve"> Section 9, Subsection d, </w:t>
      </w:r>
      <w:proofErr w:type="gramStart"/>
      <w:r w:rsidR="006D4463" w:rsidRPr="009D63EE">
        <w:rPr>
          <w:rStyle w:val="NoSpacingChar"/>
          <w:rFonts w:asciiTheme="minorHAnsi" w:hAnsiTheme="minorHAnsi" w:cstheme="minorHAnsi"/>
          <w:sz w:val="22"/>
          <w:szCs w:val="22"/>
        </w:rPr>
        <w:t>Subsection</w:t>
      </w:r>
      <w:proofErr w:type="gramEnd"/>
      <w:r w:rsidR="006D4463" w:rsidRPr="009D63EE">
        <w:rPr>
          <w:rStyle w:val="NoSpacingChar"/>
          <w:rFonts w:asciiTheme="minorHAnsi" w:hAnsiTheme="minorHAnsi" w:cstheme="minorHAnsi"/>
          <w:sz w:val="22"/>
          <w:szCs w:val="22"/>
        </w:rPr>
        <w:t xml:space="preserve"> ii</w:t>
      </w:r>
      <w:r w:rsidR="004C4C74" w:rsidRPr="009D63EE">
        <w:rPr>
          <w:rStyle w:val="NoSpacingChar"/>
          <w:rFonts w:asciiTheme="minorHAnsi" w:hAnsiTheme="minorHAnsi" w:cstheme="minorHAnsi"/>
          <w:sz w:val="22"/>
          <w:szCs w:val="22"/>
        </w:rPr>
        <w:t xml:space="preserve"> regarding the reporting of the incident</w:t>
      </w:r>
      <w:r w:rsidR="00803800" w:rsidRPr="009D63EE">
        <w:rPr>
          <w:rStyle w:val="NoSpacingChar"/>
          <w:rFonts w:asciiTheme="minorHAnsi" w:hAnsiTheme="minorHAnsi" w:cstheme="minorHAnsi"/>
          <w:sz w:val="22"/>
          <w:szCs w:val="22"/>
        </w:rPr>
        <w:t>.</w:t>
      </w:r>
    </w:p>
    <w:p w14:paraId="59052624" w14:textId="6F7AC925" w:rsidR="00E30E0D" w:rsidRPr="009D63EE" w:rsidRDefault="00650284" w:rsidP="00D64197">
      <w:pPr>
        <w:pStyle w:val="NoSpacing"/>
        <w:numPr>
          <w:ilvl w:val="1"/>
          <w:numId w:val="11"/>
        </w:numPr>
        <w:rPr>
          <w:rStyle w:val="NoSpacingChar"/>
          <w:rFonts w:asciiTheme="minorHAnsi" w:hAnsiTheme="minorHAnsi" w:cstheme="minorHAnsi"/>
          <w:sz w:val="22"/>
          <w:szCs w:val="22"/>
        </w:rPr>
      </w:pPr>
      <w:r w:rsidRPr="009D63EE">
        <w:rPr>
          <w:rStyle w:val="NoSpacingChar"/>
          <w:rFonts w:asciiTheme="minorHAnsi" w:hAnsiTheme="minorHAnsi" w:cstheme="minorHAnsi"/>
          <w:sz w:val="22"/>
          <w:szCs w:val="22"/>
        </w:rPr>
        <w:t xml:space="preserve">If the host association cannot determine </w:t>
      </w:r>
      <w:r w:rsidR="009653FA" w:rsidRPr="009D63EE">
        <w:rPr>
          <w:rStyle w:val="NoSpacingChar"/>
          <w:rFonts w:asciiTheme="minorHAnsi" w:hAnsiTheme="minorHAnsi" w:cstheme="minorHAnsi"/>
          <w:sz w:val="22"/>
          <w:szCs w:val="22"/>
        </w:rPr>
        <w:t>the identity of the Parent or Spectator removed</w:t>
      </w:r>
      <w:r w:rsidR="00D330C2" w:rsidRPr="009D63EE">
        <w:rPr>
          <w:rStyle w:val="NoSpacingChar"/>
          <w:rFonts w:asciiTheme="minorHAnsi" w:hAnsiTheme="minorHAnsi" w:cstheme="minorHAnsi"/>
          <w:sz w:val="22"/>
          <w:szCs w:val="22"/>
        </w:rPr>
        <w:t xml:space="preserve"> who is a part of the Visiting Fan Base, the leadership of the visiting </w:t>
      </w:r>
      <w:r w:rsidR="00D64197" w:rsidRPr="009D63EE">
        <w:rPr>
          <w:rStyle w:val="NoSpacingChar"/>
          <w:rFonts w:asciiTheme="minorHAnsi" w:hAnsiTheme="minorHAnsi" w:cstheme="minorHAnsi"/>
          <w:sz w:val="22"/>
          <w:szCs w:val="22"/>
        </w:rPr>
        <w:t xml:space="preserve">Association shall complete the necessary </w:t>
      </w:r>
      <w:r w:rsidR="00B52CB8" w:rsidRPr="009D63EE">
        <w:rPr>
          <w:rStyle w:val="NoSpacingChar"/>
          <w:rFonts w:asciiTheme="minorHAnsi" w:hAnsiTheme="minorHAnsi" w:cstheme="minorHAnsi"/>
          <w:sz w:val="22"/>
          <w:szCs w:val="22"/>
        </w:rPr>
        <w:t>investigation to determine their identity.</w:t>
      </w:r>
    </w:p>
    <w:p w14:paraId="6D25FAA3" w14:textId="10F64522" w:rsidR="00B52CB8" w:rsidRPr="009D63EE" w:rsidRDefault="00B52CB8" w:rsidP="00B52CB8">
      <w:pPr>
        <w:pStyle w:val="NoSpacing"/>
        <w:numPr>
          <w:ilvl w:val="1"/>
          <w:numId w:val="11"/>
        </w:numPr>
        <w:rPr>
          <w:rStyle w:val="NoSpacingChar"/>
          <w:rFonts w:asciiTheme="minorHAnsi" w:hAnsiTheme="minorHAnsi" w:cstheme="minorHAnsi"/>
          <w:sz w:val="22"/>
          <w:szCs w:val="22"/>
        </w:rPr>
      </w:pPr>
      <w:r w:rsidRPr="009D63EE">
        <w:rPr>
          <w:rStyle w:val="NoSpacingChar"/>
          <w:rFonts w:asciiTheme="minorHAnsi" w:hAnsiTheme="minorHAnsi" w:cstheme="minorHAnsi"/>
          <w:sz w:val="22"/>
          <w:szCs w:val="22"/>
        </w:rPr>
        <w:t xml:space="preserve">If the host association cannot determine the identity of the Parent or Spectator removed who is a part of the </w:t>
      </w:r>
      <w:r w:rsidR="002150A5" w:rsidRPr="009D63EE">
        <w:rPr>
          <w:rStyle w:val="NoSpacingChar"/>
          <w:rFonts w:asciiTheme="minorHAnsi" w:hAnsiTheme="minorHAnsi" w:cstheme="minorHAnsi"/>
          <w:sz w:val="22"/>
          <w:szCs w:val="22"/>
        </w:rPr>
        <w:t xml:space="preserve">Hosting </w:t>
      </w:r>
      <w:r w:rsidRPr="009D63EE">
        <w:rPr>
          <w:rStyle w:val="NoSpacingChar"/>
          <w:rFonts w:asciiTheme="minorHAnsi" w:hAnsiTheme="minorHAnsi" w:cstheme="minorHAnsi"/>
          <w:sz w:val="22"/>
          <w:szCs w:val="22"/>
        </w:rPr>
        <w:t>Fan Base</w:t>
      </w:r>
      <w:r w:rsidR="002150A5" w:rsidRPr="009D63EE">
        <w:rPr>
          <w:rStyle w:val="NoSpacingChar"/>
          <w:rFonts w:asciiTheme="minorHAnsi" w:hAnsiTheme="minorHAnsi" w:cstheme="minorHAnsi"/>
          <w:sz w:val="22"/>
          <w:szCs w:val="22"/>
        </w:rPr>
        <w:t xml:space="preserve"> or an </w:t>
      </w:r>
      <w:r w:rsidR="009C13FE" w:rsidRPr="009D63EE">
        <w:rPr>
          <w:rStyle w:val="NoSpacingChar"/>
          <w:rFonts w:asciiTheme="minorHAnsi" w:hAnsiTheme="minorHAnsi" w:cstheme="minorHAnsi"/>
          <w:sz w:val="22"/>
          <w:szCs w:val="22"/>
        </w:rPr>
        <w:t>anonymous Parent or Spector</w:t>
      </w:r>
      <w:r w:rsidRPr="009D63EE">
        <w:rPr>
          <w:rStyle w:val="NoSpacingChar"/>
          <w:rFonts w:asciiTheme="minorHAnsi" w:hAnsiTheme="minorHAnsi" w:cstheme="minorHAnsi"/>
          <w:sz w:val="22"/>
          <w:szCs w:val="22"/>
        </w:rPr>
        <w:t xml:space="preserve">, the leadership of the </w:t>
      </w:r>
      <w:r w:rsidR="009C13FE" w:rsidRPr="009D63EE">
        <w:rPr>
          <w:rStyle w:val="NoSpacingChar"/>
          <w:rFonts w:asciiTheme="minorHAnsi" w:hAnsiTheme="minorHAnsi" w:cstheme="minorHAnsi"/>
          <w:sz w:val="22"/>
          <w:szCs w:val="22"/>
        </w:rPr>
        <w:t xml:space="preserve">Host </w:t>
      </w:r>
      <w:r w:rsidRPr="009D63EE">
        <w:rPr>
          <w:rStyle w:val="NoSpacingChar"/>
          <w:rFonts w:asciiTheme="minorHAnsi" w:hAnsiTheme="minorHAnsi" w:cstheme="minorHAnsi"/>
          <w:sz w:val="22"/>
          <w:szCs w:val="22"/>
        </w:rPr>
        <w:t>Association shall complete the necessary investigation to determine their identity.</w:t>
      </w:r>
    </w:p>
    <w:p w14:paraId="55008AE5" w14:textId="3BA02F90" w:rsidR="00B52CB8" w:rsidRPr="009D63EE" w:rsidRDefault="009C13FE" w:rsidP="00D64197">
      <w:pPr>
        <w:pStyle w:val="NoSpacing"/>
        <w:numPr>
          <w:ilvl w:val="1"/>
          <w:numId w:val="11"/>
        </w:numPr>
        <w:rPr>
          <w:rStyle w:val="NoSpacingChar"/>
          <w:rFonts w:asciiTheme="minorHAnsi" w:hAnsiTheme="minorHAnsi" w:cstheme="minorHAnsi"/>
          <w:sz w:val="22"/>
          <w:szCs w:val="22"/>
        </w:rPr>
      </w:pPr>
      <w:r w:rsidRPr="009D63EE">
        <w:rPr>
          <w:rStyle w:val="NoSpacingChar"/>
          <w:rFonts w:asciiTheme="minorHAnsi" w:hAnsiTheme="minorHAnsi" w:cstheme="minorHAnsi"/>
          <w:sz w:val="22"/>
          <w:szCs w:val="22"/>
        </w:rPr>
        <w:t xml:space="preserve">Even if the identity of the Parent or Spectator </w:t>
      </w:r>
      <w:r w:rsidR="00B73B3F" w:rsidRPr="009D63EE">
        <w:rPr>
          <w:rStyle w:val="NoSpacingChar"/>
          <w:rFonts w:asciiTheme="minorHAnsi" w:hAnsiTheme="minorHAnsi" w:cstheme="minorHAnsi"/>
          <w:sz w:val="22"/>
          <w:szCs w:val="22"/>
        </w:rPr>
        <w:t>who has been removed cannot be identified</w:t>
      </w:r>
      <w:r w:rsidR="00803800" w:rsidRPr="009D63EE">
        <w:rPr>
          <w:rStyle w:val="NoSpacingChar"/>
          <w:rFonts w:asciiTheme="minorHAnsi" w:hAnsiTheme="minorHAnsi" w:cstheme="minorHAnsi"/>
          <w:sz w:val="22"/>
          <w:szCs w:val="22"/>
        </w:rPr>
        <w:t xml:space="preserve"> by either Association</w:t>
      </w:r>
      <w:r w:rsidR="00B73B3F" w:rsidRPr="009D63EE">
        <w:rPr>
          <w:rStyle w:val="NoSpacingChar"/>
          <w:rFonts w:asciiTheme="minorHAnsi" w:hAnsiTheme="minorHAnsi" w:cstheme="minorHAnsi"/>
          <w:sz w:val="22"/>
          <w:szCs w:val="22"/>
        </w:rPr>
        <w:t xml:space="preserve">, the available information shall be provided </w:t>
      </w:r>
      <w:r w:rsidR="00C865C8" w:rsidRPr="009D63EE">
        <w:rPr>
          <w:rStyle w:val="NoSpacingChar"/>
          <w:rFonts w:asciiTheme="minorHAnsi" w:hAnsiTheme="minorHAnsi" w:cstheme="minorHAnsi"/>
          <w:sz w:val="22"/>
          <w:szCs w:val="22"/>
        </w:rPr>
        <w:t>as required by the SDAHA Administrative Rules</w:t>
      </w:r>
      <w:r w:rsidR="00B96E80">
        <w:rPr>
          <w:rStyle w:val="NoSpacingChar"/>
          <w:rFonts w:asciiTheme="minorHAnsi" w:hAnsiTheme="minorHAnsi" w:cstheme="minorHAnsi"/>
          <w:sz w:val="22"/>
          <w:szCs w:val="22"/>
        </w:rPr>
        <w:t xml:space="preserve"> </w:t>
      </w:r>
      <w:r w:rsidR="000B2079">
        <w:rPr>
          <w:rStyle w:val="NoSpacingChar"/>
          <w:rFonts w:asciiTheme="minorHAnsi" w:hAnsiTheme="minorHAnsi" w:cstheme="minorHAnsi"/>
          <w:sz w:val="22"/>
          <w:szCs w:val="22"/>
        </w:rPr>
        <w:t>to ensure the activity is tracked.</w:t>
      </w:r>
    </w:p>
    <w:p w14:paraId="383EA729" w14:textId="1E307A82" w:rsidR="00C865C8" w:rsidRPr="009D63EE" w:rsidRDefault="00C865C8" w:rsidP="00D64197">
      <w:pPr>
        <w:pStyle w:val="NoSpacing"/>
        <w:numPr>
          <w:ilvl w:val="1"/>
          <w:numId w:val="11"/>
        </w:numPr>
        <w:rPr>
          <w:rStyle w:val="NoSpacingChar"/>
          <w:rFonts w:asciiTheme="minorHAnsi" w:hAnsiTheme="minorHAnsi" w:cstheme="minorHAnsi"/>
          <w:sz w:val="22"/>
          <w:szCs w:val="22"/>
        </w:rPr>
      </w:pPr>
      <w:r w:rsidRPr="009D63EE">
        <w:rPr>
          <w:rStyle w:val="NoSpacingChar"/>
          <w:rFonts w:asciiTheme="minorHAnsi" w:hAnsiTheme="minorHAnsi" w:cstheme="minorHAnsi"/>
          <w:sz w:val="22"/>
          <w:szCs w:val="22"/>
        </w:rPr>
        <w:t>Essentially if someone is removed, a report must be filed.</w:t>
      </w:r>
    </w:p>
    <w:p w14:paraId="6B65F304" w14:textId="77777777" w:rsidR="00376F15" w:rsidRPr="009D63EE" w:rsidRDefault="00376F15" w:rsidP="00511A56">
      <w:pPr>
        <w:pStyle w:val="NoSpacing"/>
        <w:ind w:left="90"/>
        <w:rPr>
          <w:rStyle w:val="NoSpacingChar"/>
          <w:rFonts w:asciiTheme="minorHAnsi" w:hAnsiTheme="minorHAnsi" w:cstheme="minorHAnsi"/>
          <w:sz w:val="22"/>
          <w:szCs w:val="22"/>
        </w:rPr>
      </w:pPr>
    </w:p>
    <w:p w14:paraId="135D4F5A" w14:textId="75FE50EB" w:rsidR="007A6050" w:rsidRPr="00476F53" w:rsidRDefault="007A6050" w:rsidP="00511A56">
      <w:pPr>
        <w:pStyle w:val="NoSpacing"/>
        <w:ind w:left="90"/>
        <w:rPr>
          <w:rStyle w:val="NoSpacingChar"/>
          <w:rFonts w:asciiTheme="minorHAnsi" w:hAnsiTheme="minorHAnsi" w:cstheme="minorHAnsi"/>
          <w:sz w:val="22"/>
          <w:szCs w:val="22"/>
        </w:rPr>
      </w:pPr>
      <w:r>
        <w:rPr>
          <w:rStyle w:val="NoSpacingChar"/>
          <w:rFonts w:asciiTheme="minorHAnsi" w:hAnsiTheme="minorHAnsi" w:cstheme="minorHAnsi"/>
          <w:sz w:val="22"/>
          <w:szCs w:val="22"/>
        </w:rPr>
        <w:t xml:space="preserve">Also </w:t>
      </w:r>
      <w:r w:rsidR="00DE1159">
        <w:rPr>
          <w:rStyle w:val="NoSpacingChar"/>
          <w:rFonts w:asciiTheme="minorHAnsi" w:hAnsiTheme="minorHAnsi" w:cstheme="minorHAnsi"/>
          <w:sz w:val="22"/>
          <w:szCs w:val="22"/>
        </w:rPr>
        <w:t xml:space="preserve">the Administrative Rule identifies </w:t>
      </w:r>
      <w:r w:rsidR="00984D65">
        <w:rPr>
          <w:rStyle w:val="NoSpacingChar"/>
          <w:rFonts w:asciiTheme="minorHAnsi" w:hAnsiTheme="minorHAnsi" w:cstheme="minorHAnsi"/>
          <w:sz w:val="22"/>
          <w:szCs w:val="22"/>
        </w:rPr>
        <w:t>the following</w:t>
      </w:r>
      <w:r w:rsidR="00984D65" w:rsidRPr="00A811F0">
        <w:rPr>
          <w:rStyle w:val="NoSpacingChar"/>
          <w:rFonts w:asciiTheme="minorHAnsi" w:hAnsiTheme="minorHAnsi" w:cstheme="minorHAnsi"/>
          <w:i/>
          <w:iCs/>
          <w:sz w:val="22"/>
          <w:szCs w:val="22"/>
        </w:rPr>
        <w:t xml:space="preserve">: </w:t>
      </w:r>
      <w:r w:rsidR="00A811F0">
        <w:rPr>
          <w:rStyle w:val="NoSpacingChar"/>
          <w:rFonts w:asciiTheme="minorHAnsi" w:hAnsiTheme="minorHAnsi" w:cstheme="minorHAnsi"/>
          <w:i/>
          <w:iCs/>
          <w:sz w:val="22"/>
          <w:szCs w:val="22"/>
        </w:rPr>
        <w:t>“</w:t>
      </w:r>
      <w:r w:rsidR="00984D65" w:rsidRPr="00A811F0">
        <w:rPr>
          <w:rFonts w:asciiTheme="minorHAnsi" w:hAnsiTheme="minorHAnsi" w:cstheme="minorHAnsi"/>
          <w:i/>
          <w:iCs/>
          <w:sz w:val="22"/>
          <w:szCs w:val="22"/>
        </w:rPr>
        <w:t>This policy is designed to require all players, coaches, officials, team officials and administrators, and parents/spectators to maintain a sportsmanlike and educational atmosphere before, during and after all USA Hockey sanctioned games, events, and practices.</w:t>
      </w:r>
      <w:r w:rsidR="00A811F0">
        <w:rPr>
          <w:rFonts w:asciiTheme="minorHAnsi" w:hAnsiTheme="minorHAnsi" w:cstheme="minorHAnsi"/>
          <w:i/>
          <w:iCs/>
          <w:sz w:val="22"/>
          <w:szCs w:val="22"/>
        </w:rPr>
        <w:t>”</w:t>
      </w:r>
      <w:r w:rsidR="00476F53">
        <w:rPr>
          <w:rFonts w:asciiTheme="minorHAnsi" w:hAnsiTheme="minorHAnsi" w:cstheme="minorHAnsi"/>
          <w:i/>
          <w:iCs/>
          <w:sz w:val="22"/>
          <w:szCs w:val="22"/>
        </w:rPr>
        <w:t xml:space="preserve">  </w:t>
      </w:r>
      <w:r w:rsidR="00476F53">
        <w:rPr>
          <w:rFonts w:asciiTheme="minorHAnsi" w:hAnsiTheme="minorHAnsi" w:cstheme="minorHAnsi"/>
          <w:sz w:val="22"/>
          <w:szCs w:val="22"/>
        </w:rPr>
        <w:t xml:space="preserve">This means conduct in the </w:t>
      </w:r>
      <w:r w:rsidR="005C1272">
        <w:rPr>
          <w:rFonts w:asciiTheme="minorHAnsi" w:hAnsiTheme="minorHAnsi" w:cstheme="minorHAnsi"/>
          <w:sz w:val="22"/>
          <w:szCs w:val="22"/>
        </w:rPr>
        <w:t>lobbies</w:t>
      </w:r>
      <w:r w:rsidR="00476F53">
        <w:rPr>
          <w:rFonts w:asciiTheme="minorHAnsi" w:hAnsiTheme="minorHAnsi" w:cstheme="minorHAnsi"/>
          <w:sz w:val="22"/>
          <w:szCs w:val="22"/>
        </w:rPr>
        <w:t xml:space="preserve">, hallways, locker rooms, </w:t>
      </w:r>
      <w:r w:rsidR="00F66BDC">
        <w:rPr>
          <w:rFonts w:asciiTheme="minorHAnsi" w:hAnsiTheme="minorHAnsi" w:cstheme="minorHAnsi"/>
          <w:sz w:val="22"/>
          <w:szCs w:val="22"/>
        </w:rPr>
        <w:t>coaching rooms, ref rooms, and all other areas of the rink</w:t>
      </w:r>
      <w:r w:rsidR="00D07D89">
        <w:rPr>
          <w:rFonts w:asciiTheme="minorHAnsi" w:hAnsiTheme="minorHAnsi" w:cstheme="minorHAnsi"/>
          <w:sz w:val="22"/>
          <w:szCs w:val="22"/>
        </w:rPr>
        <w:t xml:space="preserve"> at all times</w:t>
      </w:r>
      <w:r w:rsidR="00F66BDC">
        <w:rPr>
          <w:rFonts w:asciiTheme="minorHAnsi" w:hAnsiTheme="minorHAnsi" w:cstheme="minorHAnsi"/>
          <w:sz w:val="22"/>
          <w:szCs w:val="22"/>
        </w:rPr>
        <w:t xml:space="preserve"> will be measured in the same manner as the Spectator areas.</w:t>
      </w:r>
    </w:p>
    <w:p w14:paraId="5E418CAF" w14:textId="77777777" w:rsidR="007A6050" w:rsidRDefault="007A6050" w:rsidP="00511A56">
      <w:pPr>
        <w:pStyle w:val="NoSpacing"/>
        <w:ind w:left="90"/>
        <w:rPr>
          <w:rStyle w:val="NoSpacingChar"/>
          <w:rFonts w:asciiTheme="minorHAnsi" w:hAnsiTheme="minorHAnsi" w:cstheme="minorHAnsi"/>
          <w:sz w:val="22"/>
          <w:szCs w:val="22"/>
        </w:rPr>
      </w:pPr>
    </w:p>
    <w:p w14:paraId="3B2793C4" w14:textId="697DF3CB" w:rsidR="00511A56" w:rsidRPr="00376F15" w:rsidRDefault="00511A56" w:rsidP="00511A56">
      <w:pPr>
        <w:pStyle w:val="NoSpacing"/>
        <w:ind w:left="90"/>
        <w:rPr>
          <w:rStyle w:val="NoSpacingChar"/>
          <w:rFonts w:asciiTheme="minorHAnsi" w:hAnsiTheme="minorHAnsi" w:cstheme="minorHAnsi"/>
          <w:sz w:val="22"/>
          <w:szCs w:val="22"/>
        </w:rPr>
      </w:pPr>
      <w:r w:rsidRPr="009D63EE">
        <w:rPr>
          <w:rStyle w:val="NoSpacingChar"/>
          <w:rFonts w:asciiTheme="minorHAnsi" w:hAnsiTheme="minorHAnsi" w:cstheme="minorHAnsi"/>
          <w:sz w:val="22"/>
          <w:szCs w:val="22"/>
        </w:rPr>
        <w:t xml:space="preserve">These Interpretations </w:t>
      </w:r>
      <w:r w:rsidR="00C115A3">
        <w:rPr>
          <w:rStyle w:val="NoSpacingChar"/>
          <w:rFonts w:asciiTheme="minorHAnsi" w:hAnsiTheme="minorHAnsi" w:cstheme="minorHAnsi"/>
          <w:sz w:val="22"/>
          <w:szCs w:val="22"/>
        </w:rPr>
        <w:t xml:space="preserve">and Expectations related to </w:t>
      </w:r>
      <w:r w:rsidRPr="009D63EE">
        <w:rPr>
          <w:rStyle w:val="NoSpacingChar"/>
          <w:rFonts w:asciiTheme="minorHAnsi" w:hAnsiTheme="minorHAnsi" w:cstheme="minorHAnsi"/>
          <w:sz w:val="22"/>
          <w:szCs w:val="22"/>
        </w:rPr>
        <w:t>the Zero Tolerance Policy shall be applie</w:t>
      </w:r>
      <w:r w:rsidR="00C115A3">
        <w:rPr>
          <w:rStyle w:val="NoSpacingChar"/>
          <w:rFonts w:asciiTheme="minorHAnsi" w:hAnsiTheme="minorHAnsi" w:cstheme="minorHAnsi"/>
          <w:sz w:val="22"/>
          <w:szCs w:val="22"/>
        </w:rPr>
        <w:t>d</w:t>
      </w:r>
      <w:r w:rsidRPr="009D63EE">
        <w:rPr>
          <w:rStyle w:val="NoSpacingChar"/>
          <w:rFonts w:asciiTheme="minorHAnsi" w:hAnsiTheme="minorHAnsi" w:cstheme="minorHAnsi"/>
          <w:sz w:val="22"/>
          <w:szCs w:val="22"/>
        </w:rPr>
        <w:t xml:space="preserve"> </w:t>
      </w:r>
      <w:r w:rsidR="008D4E87">
        <w:rPr>
          <w:rStyle w:val="NoSpacingChar"/>
          <w:rFonts w:asciiTheme="minorHAnsi" w:hAnsiTheme="minorHAnsi" w:cstheme="minorHAnsi"/>
          <w:sz w:val="22"/>
          <w:szCs w:val="22"/>
        </w:rPr>
        <w:t xml:space="preserve">when determining </w:t>
      </w:r>
      <w:r w:rsidR="00FA3423">
        <w:rPr>
          <w:rStyle w:val="NoSpacingChar"/>
          <w:rFonts w:asciiTheme="minorHAnsi" w:hAnsiTheme="minorHAnsi" w:cstheme="minorHAnsi"/>
          <w:sz w:val="22"/>
          <w:szCs w:val="22"/>
        </w:rPr>
        <w:t>any violations</w:t>
      </w:r>
      <w:r>
        <w:rPr>
          <w:rStyle w:val="NoSpacingChar"/>
          <w:rFonts w:asciiTheme="minorHAnsi" w:hAnsiTheme="minorHAnsi" w:cstheme="minorHAnsi"/>
          <w:sz w:val="22"/>
          <w:szCs w:val="22"/>
        </w:rPr>
        <w:t xml:space="preserve"> </w:t>
      </w:r>
      <w:r w:rsidR="00FA3423">
        <w:rPr>
          <w:rStyle w:val="NoSpacingChar"/>
          <w:rFonts w:asciiTheme="minorHAnsi" w:hAnsiTheme="minorHAnsi" w:cstheme="minorHAnsi"/>
          <w:sz w:val="22"/>
          <w:szCs w:val="22"/>
        </w:rPr>
        <w:t xml:space="preserve">to the Policy </w:t>
      </w:r>
      <w:r w:rsidR="009E426A">
        <w:rPr>
          <w:rStyle w:val="NoSpacingChar"/>
          <w:rFonts w:asciiTheme="minorHAnsi" w:hAnsiTheme="minorHAnsi" w:cstheme="minorHAnsi"/>
          <w:sz w:val="22"/>
          <w:szCs w:val="22"/>
        </w:rPr>
        <w:t>not specifically defined elsewhere.</w:t>
      </w:r>
    </w:p>
    <w:sectPr w:rsidR="00511A56" w:rsidRPr="00376F15" w:rsidSect="00013887">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7293"/>
    <w:multiLevelType w:val="hybridMultilevel"/>
    <w:tmpl w:val="AC0CCA96"/>
    <w:lvl w:ilvl="0" w:tplc="FFFFFFFF">
      <w:start w:val="4"/>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start w:val="1"/>
      <w:numFmt w:val="decimal"/>
      <w:lvlText w:val="%6)"/>
      <w:lvlJc w:val="lef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8676A05"/>
    <w:multiLevelType w:val="hybridMultilevel"/>
    <w:tmpl w:val="32F67650"/>
    <w:lvl w:ilvl="0" w:tplc="0EA42B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0703AA"/>
    <w:multiLevelType w:val="hybridMultilevel"/>
    <w:tmpl w:val="6E3C96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1776B"/>
    <w:multiLevelType w:val="hybridMultilevel"/>
    <w:tmpl w:val="41524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70A47"/>
    <w:multiLevelType w:val="hybridMultilevel"/>
    <w:tmpl w:val="30AC7B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F5D16"/>
    <w:multiLevelType w:val="hybridMultilevel"/>
    <w:tmpl w:val="AC0CCA96"/>
    <w:lvl w:ilvl="0" w:tplc="389E6BD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1">
      <w:start w:val="1"/>
      <w:numFmt w:val="decimal"/>
      <w:lvlText w:val="%6)"/>
      <w:lvlJc w:val="lef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9B4ECB"/>
    <w:multiLevelType w:val="hybridMultilevel"/>
    <w:tmpl w:val="A0DC91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23967F7A">
      <w:start w:val="1"/>
      <w:numFmt w:val="decimal"/>
      <w:lvlText w:val="%6)"/>
      <w:lvlJc w:val="left"/>
      <w:pPr>
        <w:ind w:left="4860" w:hanging="360"/>
      </w:pPr>
      <w:rPr>
        <w:rFonts w:hint="default"/>
      </w:rPr>
    </w:lvl>
    <w:lvl w:ilvl="6" w:tplc="389E6BD0">
      <w:start w:val="4"/>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804B4A"/>
    <w:multiLevelType w:val="hybridMultilevel"/>
    <w:tmpl w:val="C4BA8CE0"/>
    <w:lvl w:ilvl="0" w:tplc="FFFFFFFF">
      <w:start w:val="4"/>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0C573D9"/>
    <w:multiLevelType w:val="hybridMultilevel"/>
    <w:tmpl w:val="4502D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B8375C"/>
    <w:multiLevelType w:val="hybridMultilevel"/>
    <w:tmpl w:val="C4BA8CE0"/>
    <w:lvl w:ilvl="0" w:tplc="389E6BD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E44E09"/>
    <w:multiLevelType w:val="hybridMultilevel"/>
    <w:tmpl w:val="0ED67DB2"/>
    <w:lvl w:ilvl="0" w:tplc="C630AA0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1"/>
  </w:num>
  <w:num w:numId="5">
    <w:abstractNumId w:val="8"/>
  </w:num>
  <w:num w:numId="6">
    <w:abstractNumId w:val="2"/>
  </w:num>
  <w:num w:numId="7">
    <w:abstractNumId w:val="3"/>
  </w:num>
  <w:num w:numId="8">
    <w:abstractNumId w:val="5"/>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45"/>
    <w:rsid w:val="00013887"/>
    <w:rsid w:val="00027F8C"/>
    <w:rsid w:val="0008597E"/>
    <w:rsid w:val="000A2E86"/>
    <w:rsid w:val="000B2079"/>
    <w:rsid w:val="000B5FE6"/>
    <w:rsid w:val="00100B79"/>
    <w:rsid w:val="001107FC"/>
    <w:rsid w:val="0013231D"/>
    <w:rsid w:val="00181404"/>
    <w:rsid w:val="001C1C3B"/>
    <w:rsid w:val="001C1D8C"/>
    <w:rsid w:val="002150A5"/>
    <w:rsid w:val="00216808"/>
    <w:rsid w:val="0022061F"/>
    <w:rsid w:val="00296BF4"/>
    <w:rsid w:val="00337E8A"/>
    <w:rsid w:val="00376F15"/>
    <w:rsid w:val="003C1535"/>
    <w:rsid w:val="00437AD0"/>
    <w:rsid w:val="00476F53"/>
    <w:rsid w:val="00497BB4"/>
    <w:rsid w:val="004A0A45"/>
    <w:rsid w:val="004C4C74"/>
    <w:rsid w:val="00511A56"/>
    <w:rsid w:val="00596BC7"/>
    <w:rsid w:val="005B6CFA"/>
    <w:rsid w:val="005B76B5"/>
    <w:rsid w:val="005C1272"/>
    <w:rsid w:val="00604872"/>
    <w:rsid w:val="00606BD2"/>
    <w:rsid w:val="00620AC4"/>
    <w:rsid w:val="00650284"/>
    <w:rsid w:val="006D4463"/>
    <w:rsid w:val="006F703D"/>
    <w:rsid w:val="0075093F"/>
    <w:rsid w:val="007904AA"/>
    <w:rsid w:val="007A6050"/>
    <w:rsid w:val="008034D5"/>
    <w:rsid w:val="00803800"/>
    <w:rsid w:val="008C3148"/>
    <w:rsid w:val="008D4E87"/>
    <w:rsid w:val="009127B8"/>
    <w:rsid w:val="009653FA"/>
    <w:rsid w:val="00984D65"/>
    <w:rsid w:val="009C13FE"/>
    <w:rsid w:val="009D63EE"/>
    <w:rsid w:val="009E426A"/>
    <w:rsid w:val="009F4CDA"/>
    <w:rsid w:val="00A00050"/>
    <w:rsid w:val="00A811F0"/>
    <w:rsid w:val="00B52CB8"/>
    <w:rsid w:val="00B7252C"/>
    <w:rsid w:val="00B73B3F"/>
    <w:rsid w:val="00B96E80"/>
    <w:rsid w:val="00C115A3"/>
    <w:rsid w:val="00C4211B"/>
    <w:rsid w:val="00C865C8"/>
    <w:rsid w:val="00D07D15"/>
    <w:rsid w:val="00D07D89"/>
    <w:rsid w:val="00D30321"/>
    <w:rsid w:val="00D330C2"/>
    <w:rsid w:val="00D4085E"/>
    <w:rsid w:val="00D64197"/>
    <w:rsid w:val="00D67DED"/>
    <w:rsid w:val="00DA45DC"/>
    <w:rsid w:val="00DB6993"/>
    <w:rsid w:val="00DE1159"/>
    <w:rsid w:val="00DE50FA"/>
    <w:rsid w:val="00E30E0D"/>
    <w:rsid w:val="00EB4F22"/>
    <w:rsid w:val="00EC1DA5"/>
    <w:rsid w:val="00F1560F"/>
    <w:rsid w:val="00F16084"/>
    <w:rsid w:val="00F66BDC"/>
    <w:rsid w:val="00F748B6"/>
    <w:rsid w:val="00F80443"/>
    <w:rsid w:val="00F80F03"/>
    <w:rsid w:val="00F85366"/>
    <w:rsid w:val="00FA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806A"/>
  <w15:chartTrackingRefBased/>
  <w15:docId w15:val="{9C0083A6-57CE-4A2A-8BF6-EF7BCA21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13887"/>
    <w:pPr>
      <w:widowControl w:val="0"/>
      <w:autoSpaceDE w:val="0"/>
      <w:autoSpaceDN w:val="0"/>
      <w:spacing w:after="0" w:line="240" w:lineRule="auto"/>
    </w:pPr>
    <w:rPr>
      <w:rFonts w:ascii="Times New Roman" w:eastAsia="SimSun" w:hAnsi="Times New Roman" w:cs="Times New Roman"/>
      <w:sz w:val="24"/>
      <w:szCs w:val="24"/>
      <w:lang w:eastAsia="zh-CN"/>
    </w:rPr>
  </w:style>
  <w:style w:type="character" w:customStyle="1" w:styleId="NoSpacingChar">
    <w:name w:val="No Spacing Char"/>
    <w:link w:val="NoSpacing"/>
    <w:uiPriority w:val="1"/>
    <w:rsid w:val="00013887"/>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Scheel</dc:creator>
  <cp:keywords/>
  <dc:description/>
  <cp:lastModifiedBy>Jeff Scheel</cp:lastModifiedBy>
  <cp:revision>5</cp:revision>
  <dcterms:created xsi:type="dcterms:W3CDTF">2021-12-09T15:01:00Z</dcterms:created>
  <dcterms:modified xsi:type="dcterms:W3CDTF">2021-12-09T16:11:00Z</dcterms:modified>
</cp:coreProperties>
</file>