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114573" w14:textId="77777777" w:rsidR="00020EFC" w:rsidRDefault="00B65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Evansville Soccer Club Board Meeting Agenda</w:t>
      </w:r>
    </w:p>
    <w:p w14:paraId="4BA24317" w14:textId="04801520" w:rsidR="00020EFC" w:rsidRDefault="00781E86">
      <w:pPr>
        <w:pBdr>
          <w:top w:val="nil"/>
          <w:left w:val="nil"/>
          <w:bottom w:val="nil"/>
          <w:right w:val="nil"/>
          <w:between w:val="nil"/>
        </w:pBdr>
        <w:spacing w:after="225" w:line="240" w:lineRule="auto"/>
        <w:jc w:val="center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highlight w:val="white"/>
        </w:rPr>
        <w:t>May 20, 2024</w:t>
      </w:r>
    </w:p>
    <w:p w14:paraId="2AF49BEE" w14:textId="77777777" w:rsidR="00020EFC" w:rsidRDefault="00B65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Creekside Place</w:t>
      </w:r>
    </w:p>
    <w:p w14:paraId="050EB362" w14:textId="77777777" w:rsidR="00020EFC" w:rsidRDefault="00020EFC">
      <w:pPr>
        <w:pBdr>
          <w:top w:val="nil"/>
          <w:left w:val="nil"/>
          <w:bottom w:val="nil"/>
          <w:right w:val="nil"/>
          <w:between w:val="nil"/>
        </w:pBdr>
        <w:spacing w:line="200" w:lineRule="auto"/>
        <w:ind w:left="90" w:hanging="89"/>
        <w:rPr>
          <w:rFonts w:ascii="Arial" w:eastAsia="Arial" w:hAnsi="Arial" w:cs="Arial"/>
          <w:color w:val="000000"/>
          <w:highlight w:val="white"/>
        </w:rPr>
      </w:pPr>
    </w:p>
    <w:p w14:paraId="200479BD" w14:textId="77777777" w:rsidR="00020EFC" w:rsidRDefault="00B659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Call to order/Roll call.</w:t>
      </w:r>
    </w:p>
    <w:p w14:paraId="66BF17E8" w14:textId="77777777" w:rsidR="00020EFC" w:rsidRDefault="00B659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Fifteen Minute Open Forum – Any club member may address the board.</w:t>
      </w:r>
    </w:p>
    <w:p w14:paraId="4C050DBA" w14:textId="77777777" w:rsidR="00020EFC" w:rsidRDefault="00B659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Consent items (minutes, treasurer report)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 </w:t>
      </w:r>
    </w:p>
    <w:p w14:paraId="78EC685E" w14:textId="77777777" w:rsidR="00020EFC" w:rsidRDefault="00B659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Treasure report</w:t>
      </w:r>
    </w:p>
    <w:p w14:paraId="206CC926" w14:textId="30DBAD0D" w:rsidR="00020EFC" w:rsidRDefault="00B659A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Approve </w:t>
      </w:r>
      <w:r w:rsidR="00781E86">
        <w:rPr>
          <w:rFonts w:ascii="Arial" w:eastAsia="Arial" w:hAnsi="Arial" w:cs="Arial"/>
          <w:color w:val="222222"/>
          <w:sz w:val="24"/>
          <w:szCs w:val="24"/>
          <w:highlight w:val="white"/>
        </w:rPr>
        <w:t>April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report.</w:t>
      </w:r>
    </w:p>
    <w:p w14:paraId="086D78F8" w14:textId="77777777" w:rsidR="00020EFC" w:rsidRDefault="00B659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Secretary report</w:t>
      </w:r>
    </w:p>
    <w:p w14:paraId="6AC6847A" w14:textId="6E49C911" w:rsidR="00020EFC" w:rsidRDefault="00B659A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Approve meeting minutes from</w:t>
      </w:r>
      <w:r w:rsidR="00781E86"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April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.</w:t>
      </w:r>
    </w:p>
    <w:p w14:paraId="71BA5E4F" w14:textId="4E8B81D8" w:rsidR="005A7A10" w:rsidRDefault="00B659A7" w:rsidP="005A7A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  <w:u w:val="single"/>
        </w:rPr>
        <w:t>Agenda items</w:t>
      </w:r>
    </w:p>
    <w:p w14:paraId="1B2237C9" w14:textId="54301437" w:rsidR="005A7A10" w:rsidRDefault="005A7A10" w:rsidP="005A7A1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Need to push for early registration.</w:t>
      </w:r>
    </w:p>
    <w:p w14:paraId="15945A25" w14:textId="77777777" w:rsidR="00782EF1" w:rsidRPr="00782EF1" w:rsidRDefault="005A7A10" w:rsidP="00782EF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How can we increase volunteer engagement and </w:t>
      </w:r>
      <w:r w:rsidRPr="005A7A10">
        <w:rPr>
          <w:rFonts w:ascii="Arial" w:eastAsia="Arial" w:hAnsi="Arial" w:cs="Arial"/>
          <w:color w:val="000000"/>
        </w:rPr>
        <w:t>alleviate the continued stress that regularly lands on a few board members?</w:t>
      </w:r>
    </w:p>
    <w:p w14:paraId="2C27DD77" w14:textId="47EE21D2" w:rsidR="00781E86" w:rsidRPr="00782EF1" w:rsidRDefault="00781E86" w:rsidP="00782EF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highlight w:val="white"/>
        </w:rPr>
      </w:pPr>
      <w:r w:rsidRPr="00782EF1">
        <w:rPr>
          <w:rFonts w:ascii="Arial" w:eastAsia="Arial" w:hAnsi="Arial" w:cs="Arial"/>
          <w:color w:val="000000"/>
        </w:rPr>
        <w:t>Identify fields for fall 24 and spring 25.</w:t>
      </w:r>
    </w:p>
    <w:p w14:paraId="3498B4FB" w14:textId="00FBF53E" w:rsidR="00781E86" w:rsidRPr="00781E86" w:rsidRDefault="00781E86" w:rsidP="005A7A1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highlight w:val="white"/>
        </w:rPr>
      </w:pPr>
      <w:r w:rsidRPr="00781E86">
        <w:rPr>
          <w:rFonts w:ascii="Arial" w:eastAsia="Arial" w:hAnsi="Arial" w:cs="Arial"/>
          <w:color w:val="000000"/>
        </w:rPr>
        <w:t>U14/</w:t>
      </w:r>
      <w:r w:rsidR="005A7A10">
        <w:rPr>
          <w:rFonts w:ascii="Arial" w:eastAsia="Arial" w:hAnsi="Arial" w:cs="Arial"/>
          <w:color w:val="000000"/>
        </w:rPr>
        <w:t>U</w:t>
      </w:r>
      <w:r w:rsidRPr="00781E86">
        <w:rPr>
          <w:rFonts w:ascii="Arial" w:eastAsia="Arial" w:hAnsi="Arial" w:cs="Arial"/>
          <w:color w:val="000000"/>
        </w:rPr>
        <w:t xml:space="preserve">19B team- </w:t>
      </w:r>
      <w:r w:rsidR="005A7A10">
        <w:rPr>
          <w:rFonts w:ascii="Arial" w:eastAsia="Arial" w:hAnsi="Arial" w:cs="Arial"/>
          <w:color w:val="000000"/>
        </w:rPr>
        <w:t>U</w:t>
      </w:r>
      <w:r w:rsidRPr="00781E86">
        <w:rPr>
          <w:rFonts w:ascii="Arial" w:eastAsia="Arial" w:hAnsi="Arial" w:cs="Arial"/>
          <w:color w:val="000000"/>
        </w:rPr>
        <w:t>14 team is missing out on practices due to filling in for the HS team</w:t>
      </w:r>
      <w:r>
        <w:rPr>
          <w:rFonts w:ascii="Arial" w:eastAsia="Arial" w:hAnsi="Arial" w:cs="Arial"/>
          <w:color w:val="000000"/>
        </w:rPr>
        <w:t>.</w:t>
      </w:r>
    </w:p>
    <w:p w14:paraId="3EDBD869" w14:textId="20B294CC" w:rsidR="00781E86" w:rsidRPr="00382F7D" w:rsidRDefault="00382F7D" w:rsidP="00781E8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</w:rPr>
        <w:t xml:space="preserve">Policy’s </w:t>
      </w:r>
    </w:p>
    <w:p w14:paraId="57FD955C" w14:textId="64425D29" w:rsidR="00382F7D" w:rsidRDefault="00382F7D" w:rsidP="00782EF1">
      <w:pPr>
        <w:numPr>
          <w:ilvl w:val="2"/>
          <w:numId w:val="1"/>
        </w:numPr>
        <w:shd w:val="clear" w:color="auto" w:fill="FFFFFF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Review u</w:t>
      </w:r>
      <w:r>
        <w:rPr>
          <w:rFonts w:ascii="Arial" w:eastAsia="Arial" w:hAnsi="Arial" w:cs="Arial"/>
          <w:color w:val="222222"/>
          <w:highlight w:val="white"/>
        </w:rPr>
        <w:t>pdates to Registration policy</w:t>
      </w:r>
    </w:p>
    <w:p w14:paraId="27158EFD" w14:textId="77777777" w:rsidR="00020EFC" w:rsidRDefault="00020EFC">
      <w:pPr>
        <w:shd w:val="clear" w:color="auto" w:fill="FFFFFF"/>
        <w:spacing w:before="200"/>
        <w:rPr>
          <w:rFonts w:ascii="Arial" w:eastAsia="Arial" w:hAnsi="Arial" w:cs="Arial"/>
          <w:color w:val="222222"/>
          <w:highlight w:val="white"/>
        </w:rPr>
      </w:pPr>
    </w:p>
    <w:p w14:paraId="011B472C" w14:textId="77777777" w:rsidR="00020EFC" w:rsidRDefault="00B659A7">
      <w:pPr>
        <w:numPr>
          <w:ilvl w:val="1"/>
          <w:numId w:val="1"/>
        </w:numPr>
        <w:shd w:val="clear" w:color="auto" w:fill="FFFFFF"/>
        <w:spacing w:before="200" w:after="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  <w:u w:val="single"/>
        </w:rPr>
        <w:t>Items to be considered for discussion.</w:t>
      </w:r>
    </w:p>
    <w:p w14:paraId="657F6DC7" w14:textId="77777777" w:rsidR="00782EF1" w:rsidRDefault="00782EF1" w:rsidP="00782EF1">
      <w:pPr>
        <w:numPr>
          <w:ilvl w:val="3"/>
          <w:numId w:val="1"/>
        </w:numPr>
        <w:shd w:val="clear" w:color="auto" w:fill="FFFFFF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Other policy’s that need to be reviewed</w:t>
      </w:r>
    </w:p>
    <w:p w14:paraId="64A365A6" w14:textId="77777777" w:rsidR="00782EF1" w:rsidRPr="00382F7D" w:rsidRDefault="00782EF1" w:rsidP="00782EF1">
      <w:pPr>
        <w:numPr>
          <w:ilvl w:val="4"/>
          <w:numId w:val="1"/>
        </w:numPr>
        <w:shd w:val="clear" w:color="auto" w:fill="FFFFFF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What is the priority?</w:t>
      </w:r>
    </w:p>
    <w:p w14:paraId="36AD6D0C" w14:textId="77777777" w:rsidR="00020EFC" w:rsidRDefault="00B659A7">
      <w:pPr>
        <w:shd w:val="clear" w:color="auto" w:fill="FFFFFF"/>
        <w:spacing w:before="200"/>
        <w:ind w:left="216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 </w:t>
      </w:r>
    </w:p>
    <w:p w14:paraId="363D493E" w14:textId="77777777" w:rsidR="00020EFC" w:rsidRDefault="00B659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Open Board Positions</w:t>
      </w:r>
    </w:p>
    <w:p w14:paraId="682F9355" w14:textId="77777777" w:rsidR="00020EFC" w:rsidRDefault="00B659A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Director of Coaching</w:t>
      </w:r>
    </w:p>
    <w:p w14:paraId="04340C7C" w14:textId="77777777" w:rsidR="00020EFC" w:rsidRDefault="00B659A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Volunteer Coordinator</w:t>
      </w:r>
    </w:p>
    <w:p w14:paraId="5BCF9409" w14:textId="77777777" w:rsidR="00020EFC" w:rsidRDefault="00B659A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MAYSA Commissioners</w:t>
      </w:r>
    </w:p>
    <w:p w14:paraId="456F16CE" w14:textId="77777777" w:rsidR="00020EFC" w:rsidRDefault="00B659A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In-house Commissioners</w:t>
      </w:r>
    </w:p>
    <w:p w14:paraId="46BFD8B6" w14:textId="77777777" w:rsidR="00782EF1" w:rsidRDefault="00782EF1" w:rsidP="00782E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453ADAE2" w14:textId="77777777" w:rsidR="00782EF1" w:rsidRDefault="00782EF1" w:rsidP="00782E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51CAA823" w14:textId="77777777" w:rsidR="00020EFC" w:rsidRDefault="00020EF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highlight w:val="white"/>
        </w:rPr>
      </w:pPr>
    </w:p>
    <w:p w14:paraId="66A1359B" w14:textId="77777777" w:rsidR="00020EFC" w:rsidRDefault="00B659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Close Session (As needed)</w:t>
      </w:r>
    </w:p>
    <w:p w14:paraId="519274EB" w14:textId="77777777" w:rsidR="00020EFC" w:rsidRDefault="00B659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Adjourn</w:t>
      </w:r>
    </w:p>
    <w:p w14:paraId="7A9C2DA4" w14:textId="1EED37DF" w:rsidR="00020EFC" w:rsidRDefault="00B659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 xml:space="preserve">Next Board Meeting/Time: </w:t>
      </w:r>
      <w:r w:rsidR="00782EF1">
        <w:rPr>
          <w:rFonts w:ascii="Arial" w:eastAsia="Arial" w:hAnsi="Arial" w:cs="Arial"/>
          <w:highlight w:val="white"/>
        </w:rPr>
        <w:t>June 17</w:t>
      </w:r>
      <w:r>
        <w:rPr>
          <w:rFonts w:ascii="Arial" w:eastAsia="Arial" w:hAnsi="Arial" w:cs="Arial"/>
          <w:color w:val="000000"/>
          <w:highlight w:val="white"/>
          <w:vertAlign w:val="superscript"/>
        </w:rPr>
        <w:t>th</w:t>
      </w:r>
      <w:r>
        <w:rPr>
          <w:rFonts w:ascii="Arial" w:eastAsia="Arial" w:hAnsi="Arial" w:cs="Arial"/>
          <w:color w:val="000000"/>
          <w:highlight w:val="white"/>
        </w:rPr>
        <w:t>, 2024 @ 6:00pm</w:t>
      </w:r>
    </w:p>
    <w:sectPr w:rsidR="00020EFC">
      <w:headerReference w:type="default" r:id="rId7"/>
      <w:footerReference w:type="default" r:id="rId8"/>
      <w:pgSz w:w="12240" w:h="15840"/>
      <w:pgMar w:top="720" w:right="720" w:bottom="432" w:left="7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F224A" w14:textId="77777777" w:rsidR="00B659A7" w:rsidRDefault="00B659A7">
      <w:pPr>
        <w:spacing w:after="0" w:line="240" w:lineRule="auto"/>
      </w:pPr>
      <w:r>
        <w:separator/>
      </w:r>
    </w:p>
  </w:endnote>
  <w:endnote w:type="continuationSeparator" w:id="0">
    <w:p w14:paraId="3F61E1F6" w14:textId="77777777" w:rsidR="00B659A7" w:rsidRDefault="00B6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DFCB" w14:textId="77777777" w:rsidR="00020EFC" w:rsidRDefault="00020EFC">
    <w:pPr>
      <w:pBdr>
        <w:top w:val="nil"/>
        <w:left w:val="nil"/>
        <w:bottom w:val="nil"/>
        <w:right w:val="nil"/>
        <w:between w:val="nil"/>
      </w:pBdr>
      <w:spacing w:before="28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6B64" w14:textId="77777777" w:rsidR="00B659A7" w:rsidRDefault="00B659A7">
      <w:pPr>
        <w:spacing w:after="0" w:line="240" w:lineRule="auto"/>
      </w:pPr>
      <w:r>
        <w:separator/>
      </w:r>
    </w:p>
  </w:footnote>
  <w:footnote w:type="continuationSeparator" w:id="0">
    <w:p w14:paraId="35D5EB68" w14:textId="77777777" w:rsidR="00B659A7" w:rsidRDefault="00B6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282A" w14:textId="77777777" w:rsidR="00020EFC" w:rsidRDefault="00B659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91DABAE" wp14:editId="224FE431">
          <wp:simplePos x="0" y="0"/>
          <wp:positionH relativeFrom="column">
            <wp:posOffset>0</wp:posOffset>
          </wp:positionH>
          <wp:positionV relativeFrom="paragraph">
            <wp:posOffset>-337819</wp:posOffset>
          </wp:positionV>
          <wp:extent cx="906449" cy="10135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6449" cy="101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6DF1E532" wp14:editId="73F28E3F">
          <wp:simplePos x="0" y="0"/>
          <wp:positionH relativeFrom="column">
            <wp:posOffset>5979381</wp:posOffset>
          </wp:positionH>
          <wp:positionV relativeFrom="paragraph">
            <wp:posOffset>-317499</wp:posOffset>
          </wp:positionV>
          <wp:extent cx="878619" cy="980126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8619" cy="9801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B47F40F" wp14:editId="526AAFF3">
              <wp:simplePos x="0" y="0"/>
              <wp:positionH relativeFrom="column">
                <wp:posOffset>1879600</wp:posOffset>
              </wp:positionH>
              <wp:positionV relativeFrom="paragraph">
                <wp:posOffset>12700</wp:posOffset>
              </wp:positionV>
              <wp:extent cx="2809875" cy="63881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45825" y="3465358"/>
                        <a:ext cx="2800350" cy="6292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548DD4">
                              <a:alpha val="69803"/>
                            </a:srgbClr>
                          </a:gs>
                          <a:gs pos="100000">
                            <a:srgbClr val="FFFFFF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2861052B" w14:textId="77777777" w:rsidR="00020EFC" w:rsidRDefault="00B659A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Libre Baskerville" w:eastAsia="Libre Baskerville" w:hAnsi="Libre Baskerville" w:cs="Libre Baskerville"/>
                              <w:b/>
                              <w:color w:val="000000"/>
                              <w:sz w:val="28"/>
                            </w:rPr>
                            <w:t>Evansville Soccer Club</w:t>
                          </w:r>
                        </w:p>
                        <w:p w14:paraId="2D1008FB" w14:textId="77777777" w:rsidR="00020EFC" w:rsidRDefault="00B659A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Libre Baskerville" w:eastAsia="Libre Baskerville" w:hAnsi="Libre Baskerville" w:cs="Libre Baskerville"/>
                              <w:b/>
                              <w:color w:val="000000"/>
                              <w:sz w:val="14"/>
                            </w:rPr>
                            <w:t>P.O. Box 692</w:t>
                          </w:r>
                        </w:p>
                        <w:p w14:paraId="5B354E2A" w14:textId="77777777" w:rsidR="00020EFC" w:rsidRDefault="00B659A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Libre Baskerville" w:eastAsia="Libre Baskerville" w:hAnsi="Libre Baskerville" w:cs="Libre Baskerville"/>
                              <w:b/>
                              <w:color w:val="000000"/>
                              <w:sz w:val="14"/>
                            </w:rPr>
                            <w:t>Evansville, WI 53536</w:t>
                          </w:r>
                        </w:p>
                        <w:p w14:paraId="270477F4" w14:textId="77777777" w:rsidR="00020EFC" w:rsidRDefault="00020EFC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47F40F" id="Rectangle 2" o:spid="_x0000_s1026" style="position:absolute;margin-left:148pt;margin-top:1pt;width:221.25pt;height:5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" fillcolor="#548dd4" stroked="f">
              <v:fill opacity="45746f" focusposition=".5,.5" focussize="" focus="100%" type="gradientRadial"/>
              <v:textbox inset="2.53958mm,1.2694mm,2.53958mm,1.2694mm">
                <w:txbxContent>
                  <w:p w14:paraId="2861052B" w14:textId="77777777" w:rsidR="00020EFC" w:rsidRDefault="00B659A7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Libre Baskerville" w:eastAsia="Libre Baskerville" w:hAnsi="Libre Baskerville" w:cs="Libre Baskerville"/>
                        <w:b/>
                        <w:color w:val="000000"/>
                        <w:sz w:val="28"/>
                      </w:rPr>
                      <w:t>Evansville Soccer Club</w:t>
                    </w:r>
                  </w:p>
                  <w:p w14:paraId="2D1008FB" w14:textId="77777777" w:rsidR="00020EFC" w:rsidRDefault="00B659A7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Libre Baskerville" w:eastAsia="Libre Baskerville" w:hAnsi="Libre Baskerville" w:cs="Libre Baskerville"/>
                        <w:b/>
                        <w:color w:val="000000"/>
                        <w:sz w:val="14"/>
                      </w:rPr>
                      <w:t>P.O. Box 692</w:t>
                    </w:r>
                  </w:p>
                  <w:p w14:paraId="5B354E2A" w14:textId="77777777" w:rsidR="00020EFC" w:rsidRDefault="00B659A7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Libre Baskerville" w:eastAsia="Libre Baskerville" w:hAnsi="Libre Baskerville" w:cs="Libre Baskerville"/>
                        <w:b/>
                        <w:color w:val="000000"/>
                        <w:sz w:val="14"/>
                      </w:rPr>
                      <w:t>Evansville, WI 53536</w:t>
                    </w:r>
                  </w:p>
                  <w:p w14:paraId="270477F4" w14:textId="77777777" w:rsidR="00020EFC" w:rsidRDefault="00020EFC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0AB9D97" w14:textId="77777777" w:rsidR="00020EFC" w:rsidRDefault="00020E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2C96487" w14:textId="77777777" w:rsidR="00020EFC" w:rsidRDefault="00020E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3224B23" w14:textId="77777777" w:rsidR="00020EFC" w:rsidRDefault="00B659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80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1ECE893" wp14:editId="58A32D70">
              <wp:simplePos x="0" y="0"/>
              <wp:positionH relativeFrom="column">
                <wp:posOffset>2120900</wp:posOffset>
              </wp:positionH>
              <wp:positionV relativeFrom="paragraph">
                <wp:posOffset>50800</wp:posOffset>
              </wp:positionV>
              <wp:extent cx="2305050" cy="2476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8238" y="3660938"/>
                        <a:ext cx="2295525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4544919" w14:textId="77777777" w:rsidR="00020EFC" w:rsidRDefault="00B659A7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18"/>
                            </w:rPr>
                            <w:t>“United in Blue”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ECE893" id="Rectangle 1" o:spid="_x0000_s1027" style="position:absolute;margin-left:167pt;margin-top:4pt;width:181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" stroked="f">
              <v:fill opacity="0"/>
              <v:textbox inset="2.53958mm,1.2694mm,2.53958mm,1.2694mm">
                <w:txbxContent>
                  <w:p w14:paraId="04544919" w14:textId="77777777" w:rsidR="00020EFC" w:rsidRDefault="00B659A7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rFonts w:ascii="Tahoma" w:eastAsia="Tahoma" w:hAnsi="Tahoma" w:cs="Tahoma"/>
                        <w:b/>
                        <w:color w:val="000000"/>
                        <w:sz w:val="18"/>
                      </w:rPr>
                      <w:t>“United in Blue”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0712F9F5" wp14:editId="7E0BDE6D">
              <wp:simplePos x="0" y="0"/>
              <wp:positionH relativeFrom="column">
                <wp:posOffset>152400</wp:posOffset>
              </wp:positionH>
              <wp:positionV relativeFrom="paragraph">
                <wp:posOffset>419100</wp:posOffset>
              </wp:positionV>
              <wp:extent cx="6543675" cy="22225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74163" y="378000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222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419100</wp:posOffset>
              </wp:positionV>
              <wp:extent cx="6543675" cy="22225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4367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5A94B1D" w14:textId="77777777" w:rsidR="00020EFC" w:rsidRDefault="00020E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800"/>
      </w:tabs>
      <w:spacing w:after="0" w:line="240" w:lineRule="auto"/>
      <w:rPr>
        <w:color w:val="000000"/>
      </w:rPr>
    </w:pPr>
  </w:p>
  <w:p w14:paraId="7AB389B9" w14:textId="77777777" w:rsidR="00020EFC" w:rsidRDefault="00020E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80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A194E"/>
    <w:multiLevelType w:val="multilevel"/>
    <w:tmpl w:val="D952C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1766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EFC"/>
    <w:rsid w:val="00020EFC"/>
    <w:rsid w:val="00382F7D"/>
    <w:rsid w:val="005A7A10"/>
    <w:rsid w:val="00781E86"/>
    <w:rsid w:val="00782EF1"/>
    <w:rsid w:val="00B6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9277A"/>
  <w15:docId w15:val="{7006BF5D-4319-414B-A268-C35D86D9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rFonts w:ascii="Arial" w:eastAsia="Arial" w:hAnsi="Arial" w:cs="Arial"/>
      <w:b/>
      <w:color w:val="000000"/>
      <w:sz w:val="36"/>
      <w:szCs w:val="36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rFonts w:ascii="Arial" w:eastAsia="Arial" w:hAnsi="Arial" w:cs="Arial"/>
      <w:b/>
      <w:color w:val="000000"/>
      <w:sz w:val="28"/>
      <w:szCs w:val="28"/>
      <w:highlight w:val="whit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rFonts w:ascii="Arial" w:eastAsia="Arial" w:hAnsi="Arial" w:cs="Arial"/>
      <w:b/>
      <w:color w:val="000000"/>
      <w:sz w:val="24"/>
      <w:szCs w:val="24"/>
      <w:highlight w:val="whit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rFonts w:ascii="Arial" w:eastAsia="Arial" w:hAnsi="Arial" w:cs="Arial"/>
      <w:b/>
      <w:color w:val="000000"/>
      <w:sz w:val="20"/>
      <w:szCs w:val="20"/>
      <w:highlight w:val="whit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rFonts w:ascii="Arial" w:eastAsia="Arial" w:hAnsi="Arial" w:cs="Arial"/>
      <w:b/>
      <w:color w:val="000000"/>
      <w:sz w:val="16"/>
      <w:szCs w:val="16"/>
      <w:highlight w:val="whit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rFonts w:ascii="Arial" w:eastAsia="Arial" w:hAnsi="Arial" w:cs="Arial"/>
      <w:b/>
      <w:color w:val="000000"/>
      <w:sz w:val="16"/>
      <w:szCs w:val="16"/>
      <w:highlight w:val="whit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480" w:after="120"/>
      <w:ind w:left="90" w:right="90" w:hanging="89"/>
    </w:pPr>
    <w:rPr>
      <w:rFonts w:ascii="Times New Roman" w:eastAsia="Times New Roman" w:hAnsi="Times New Roman" w:cs="Times New Roman"/>
      <w:b/>
      <w:color w:val="000000"/>
      <w:sz w:val="72"/>
      <w:szCs w:val="72"/>
      <w:highlight w:val="white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before="360" w:after="80"/>
      <w:ind w:left="90" w:right="90" w:hanging="89"/>
    </w:pPr>
    <w:rPr>
      <w:rFonts w:ascii="Georgia" w:eastAsia="Georgia" w:hAnsi="Georgia" w:cs="Georgia"/>
      <w:i/>
      <w:color w:val="666666"/>
      <w:sz w:val="48"/>
      <w:szCs w:val="48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Bitz</dc:creator>
  <cp:lastModifiedBy>Nick Bitz</cp:lastModifiedBy>
  <cp:revision>2</cp:revision>
  <dcterms:created xsi:type="dcterms:W3CDTF">2024-05-20T17:45:00Z</dcterms:created>
  <dcterms:modified xsi:type="dcterms:W3CDTF">2024-05-20T17:45:00Z</dcterms:modified>
</cp:coreProperties>
</file>