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217"/>
        <w:gridCol w:w="2326"/>
      </w:tblGrid>
      <w:tr w:rsidR="00663BA4" w14:paraId="76F70926" w14:textId="77777777" w:rsidTr="005F34CA">
        <w:trPr>
          <w:trHeight w:val="900"/>
        </w:trPr>
        <w:tc>
          <w:tcPr>
            <w:tcW w:w="1041" w:type="pct"/>
          </w:tcPr>
          <w:p w14:paraId="4A95C900" w14:textId="0EB371C5" w:rsidR="00663BA4" w:rsidRDefault="00663BA4" w:rsidP="001B52CE">
            <w:pPr>
              <w:jc w:val="center"/>
              <w:rPr>
                <w:b/>
                <w:sz w:val="36"/>
                <w:szCs w:val="36"/>
              </w:rPr>
            </w:pPr>
            <w:r>
              <w:rPr>
                <w:noProof/>
              </w:rPr>
              <w:drawing>
                <wp:inline distT="0" distB="0" distL="0" distR="0" wp14:anchorId="15203E8D" wp14:editId="110C729B">
                  <wp:extent cx="786739" cy="7162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c062be3-b342-42f0-9a1c-ded6c8d5d544.png"/>
                          <pic:cNvPicPr/>
                        </pic:nvPicPr>
                        <pic:blipFill>
                          <a:blip r:embed="rId6">
                            <a:extLst>
                              <a:ext uri="{28A0092B-C50C-407E-A947-70E740481C1C}">
                                <a14:useLocalDpi xmlns:a14="http://schemas.microsoft.com/office/drawing/2010/main" val="0"/>
                              </a:ext>
                            </a:extLst>
                          </a:blip>
                          <a:stretch>
                            <a:fillRect/>
                          </a:stretch>
                        </pic:blipFill>
                        <pic:spPr>
                          <a:xfrm>
                            <a:off x="0" y="0"/>
                            <a:ext cx="857966" cy="781128"/>
                          </a:xfrm>
                          <a:prstGeom prst="rect">
                            <a:avLst/>
                          </a:prstGeom>
                        </pic:spPr>
                      </pic:pic>
                    </a:graphicData>
                  </a:graphic>
                </wp:inline>
              </w:drawing>
            </w:r>
          </w:p>
        </w:tc>
        <w:tc>
          <w:tcPr>
            <w:tcW w:w="2881" w:type="pct"/>
          </w:tcPr>
          <w:p w14:paraId="605BB21C" w14:textId="38CCD46F" w:rsidR="003A7146" w:rsidRDefault="003A7146" w:rsidP="003A7146">
            <w:pPr>
              <w:jc w:val="center"/>
              <w:rPr>
                <w:b/>
                <w:sz w:val="36"/>
                <w:szCs w:val="36"/>
              </w:rPr>
            </w:pPr>
            <w:r>
              <w:rPr>
                <w:b/>
                <w:sz w:val="36"/>
                <w:szCs w:val="36"/>
              </w:rPr>
              <w:t>PLEASE JOIN US</w:t>
            </w:r>
          </w:p>
          <w:p w14:paraId="3642476F" w14:textId="27BB363B" w:rsidR="003A7146" w:rsidRDefault="00663BA4" w:rsidP="001B52CE">
            <w:pPr>
              <w:jc w:val="center"/>
              <w:rPr>
                <w:b/>
                <w:sz w:val="36"/>
                <w:szCs w:val="36"/>
              </w:rPr>
            </w:pPr>
            <w:r w:rsidRPr="001B52CE">
              <w:rPr>
                <w:b/>
                <w:sz w:val="36"/>
                <w:szCs w:val="36"/>
              </w:rPr>
              <w:t xml:space="preserve">South/Roosevelt Nordic </w:t>
            </w:r>
            <w:r w:rsidR="00E055CE">
              <w:rPr>
                <w:b/>
                <w:sz w:val="36"/>
                <w:szCs w:val="36"/>
              </w:rPr>
              <w:t xml:space="preserve">Ski </w:t>
            </w:r>
            <w:r w:rsidR="003A7146">
              <w:rPr>
                <w:b/>
                <w:sz w:val="36"/>
                <w:szCs w:val="36"/>
              </w:rPr>
              <w:t xml:space="preserve">Team </w:t>
            </w:r>
          </w:p>
          <w:p w14:paraId="6F4CDFE3" w14:textId="322AFD40" w:rsidR="00663BA4" w:rsidRDefault="009D54CE" w:rsidP="001B52CE">
            <w:pPr>
              <w:jc w:val="center"/>
              <w:rPr>
                <w:b/>
                <w:sz w:val="36"/>
                <w:szCs w:val="36"/>
              </w:rPr>
            </w:pPr>
            <w:r>
              <w:rPr>
                <w:b/>
                <w:sz w:val="36"/>
                <w:szCs w:val="36"/>
              </w:rPr>
              <w:t>Kick-Off and Information Night</w:t>
            </w:r>
            <w:r w:rsidR="00E055CE">
              <w:rPr>
                <w:b/>
                <w:sz w:val="36"/>
                <w:szCs w:val="36"/>
              </w:rPr>
              <w:t xml:space="preserve"> </w:t>
            </w:r>
          </w:p>
        </w:tc>
        <w:tc>
          <w:tcPr>
            <w:tcW w:w="1078" w:type="pct"/>
          </w:tcPr>
          <w:p w14:paraId="7335EDF7" w14:textId="40ADDEE9" w:rsidR="00663BA4" w:rsidRDefault="00663BA4" w:rsidP="001B52CE">
            <w:pPr>
              <w:jc w:val="center"/>
              <w:rPr>
                <w:b/>
                <w:sz w:val="36"/>
                <w:szCs w:val="36"/>
              </w:rPr>
            </w:pPr>
            <w:r>
              <w:rPr>
                <w:noProof/>
              </w:rPr>
              <w:drawing>
                <wp:inline distT="0" distB="0" distL="0" distR="0" wp14:anchorId="694D5B6C" wp14:editId="57B922B6">
                  <wp:extent cx="778510" cy="70878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c062be3-b342-42f0-9a1c-ded6c8d5d544.png"/>
                          <pic:cNvPicPr/>
                        </pic:nvPicPr>
                        <pic:blipFill>
                          <a:blip r:embed="rId6">
                            <a:extLst>
                              <a:ext uri="{28A0092B-C50C-407E-A947-70E740481C1C}">
                                <a14:useLocalDpi xmlns:a14="http://schemas.microsoft.com/office/drawing/2010/main" val="0"/>
                              </a:ext>
                            </a:extLst>
                          </a:blip>
                          <a:stretch>
                            <a:fillRect/>
                          </a:stretch>
                        </pic:blipFill>
                        <pic:spPr>
                          <a:xfrm>
                            <a:off x="0" y="0"/>
                            <a:ext cx="865842" cy="788298"/>
                          </a:xfrm>
                          <a:prstGeom prst="rect">
                            <a:avLst/>
                          </a:prstGeom>
                        </pic:spPr>
                      </pic:pic>
                    </a:graphicData>
                  </a:graphic>
                </wp:inline>
              </w:drawing>
            </w:r>
          </w:p>
        </w:tc>
      </w:tr>
    </w:tbl>
    <w:p w14:paraId="5B5EC8D8" w14:textId="685FC669" w:rsidR="00A54DFB" w:rsidRPr="00A54DFB" w:rsidRDefault="001B52CE" w:rsidP="00663BA4">
      <w:pPr>
        <w:jc w:val="center"/>
        <w:rPr>
          <w:b/>
          <w:sz w:val="22"/>
          <w:szCs w:val="22"/>
        </w:rPr>
      </w:pPr>
      <w:r>
        <w:rPr>
          <w:b/>
          <w:sz w:val="36"/>
          <w:szCs w:val="36"/>
        </w:rPr>
        <w:t xml:space="preserve">       </w:t>
      </w:r>
    </w:p>
    <w:p w14:paraId="1CE30E6B" w14:textId="70705014" w:rsidR="009D54CE" w:rsidRPr="009D54CE" w:rsidRDefault="009D54CE" w:rsidP="00FE5FCC">
      <w:pPr>
        <w:jc w:val="both"/>
        <w:rPr>
          <w:rFonts w:cstheme="minorHAnsi"/>
          <w:b/>
        </w:rPr>
      </w:pPr>
      <w:r w:rsidRPr="009D54CE">
        <w:rPr>
          <w:rFonts w:cstheme="minorHAnsi"/>
          <w:b/>
        </w:rPr>
        <w:t xml:space="preserve">Time: </w:t>
      </w:r>
      <w:r w:rsidRPr="009D54CE">
        <w:rPr>
          <w:rFonts w:cstheme="minorHAnsi"/>
        </w:rPr>
        <w:t>Monday, November 7</w:t>
      </w:r>
      <w:r w:rsidRPr="009D54CE">
        <w:rPr>
          <w:rFonts w:cstheme="minorHAnsi"/>
          <w:vertAlign w:val="superscript"/>
        </w:rPr>
        <w:t>th</w:t>
      </w:r>
      <w:r w:rsidRPr="009D54CE">
        <w:rPr>
          <w:rFonts w:cstheme="minorHAnsi"/>
        </w:rPr>
        <w:t xml:space="preserve"> from 6:30 - 8:00pm</w:t>
      </w:r>
    </w:p>
    <w:p w14:paraId="7C3C18E9" w14:textId="77777777" w:rsidR="009D54CE" w:rsidRPr="009D54CE" w:rsidRDefault="009D54CE" w:rsidP="00FE5FCC">
      <w:pPr>
        <w:jc w:val="both"/>
        <w:rPr>
          <w:rFonts w:cstheme="minorHAnsi"/>
          <w:b/>
        </w:rPr>
      </w:pPr>
    </w:p>
    <w:p w14:paraId="04BB64FC" w14:textId="10B0A4FB" w:rsidR="009D54CE" w:rsidRDefault="009D54CE" w:rsidP="009D54CE">
      <w:pPr>
        <w:pStyle w:val="NormalWeb"/>
        <w:spacing w:before="0" w:beforeAutospacing="0" w:after="0" w:afterAutospacing="0"/>
        <w:rPr>
          <w:rFonts w:asciiTheme="minorHAnsi" w:hAnsiTheme="minorHAnsi" w:cstheme="minorHAnsi"/>
          <w:color w:val="000000"/>
        </w:rPr>
      </w:pPr>
      <w:r w:rsidRPr="009D54CE">
        <w:rPr>
          <w:rFonts w:asciiTheme="minorHAnsi" w:hAnsiTheme="minorHAnsi" w:cstheme="minorHAnsi"/>
          <w:b/>
        </w:rPr>
        <w:t>Location:</w:t>
      </w:r>
      <w:r w:rsidRPr="009D54CE">
        <w:rPr>
          <w:rFonts w:asciiTheme="minorHAnsi" w:hAnsiTheme="minorHAnsi" w:cstheme="minorHAnsi"/>
        </w:rPr>
        <w:t xml:space="preserve"> </w:t>
      </w:r>
      <w:r w:rsidRPr="009D54CE">
        <w:rPr>
          <w:rFonts w:asciiTheme="minorHAnsi" w:hAnsiTheme="minorHAnsi" w:cstheme="minorHAnsi"/>
          <w:color w:val="000000"/>
        </w:rPr>
        <w:t>Roosevelt High School Auditorium.  Enter at the Main Door on 28</w:t>
      </w:r>
      <w:r w:rsidRPr="009D54CE">
        <w:rPr>
          <w:rFonts w:asciiTheme="minorHAnsi" w:hAnsiTheme="minorHAnsi" w:cstheme="minorHAnsi"/>
          <w:color w:val="000000"/>
          <w:sz w:val="14"/>
          <w:szCs w:val="14"/>
          <w:vertAlign w:val="superscript"/>
        </w:rPr>
        <w:t>th</w:t>
      </w:r>
      <w:r w:rsidRPr="009D54CE">
        <w:rPr>
          <w:rFonts w:asciiTheme="minorHAnsi" w:hAnsiTheme="minorHAnsi" w:cstheme="minorHAnsi"/>
          <w:color w:val="000000"/>
        </w:rPr>
        <w:t xml:space="preserve"> Ave.</w:t>
      </w:r>
    </w:p>
    <w:p w14:paraId="63B5E375" w14:textId="7205E052" w:rsidR="009D54CE" w:rsidRDefault="009D54CE" w:rsidP="009D54CE">
      <w:pPr>
        <w:pStyle w:val="NormalWeb"/>
        <w:spacing w:before="0" w:beforeAutospacing="0" w:after="0" w:afterAutospacing="0"/>
        <w:rPr>
          <w:rFonts w:asciiTheme="minorHAnsi" w:hAnsiTheme="minorHAnsi" w:cstheme="minorHAnsi"/>
        </w:rPr>
      </w:pPr>
    </w:p>
    <w:p w14:paraId="6A9E7A39" w14:textId="6703A80E" w:rsidR="009D54CE" w:rsidRPr="009D54CE" w:rsidRDefault="009D54CE" w:rsidP="009D54CE">
      <w:pPr>
        <w:pStyle w:val="NormalWeb"/>
        <w:spacing w:before="0" w:beforeAutospacing="0" w:after="0" w:afterAutospacing="0"/>
        <w:rPr>
          <w:i/>
        </w:rPr>
      </w:pPr>
      <w:r w:rsidRPr="009D54CE">
        <w:rPr>
          <w:rFonts w:asciiTheme="minorHAnsi" w:hAnsiTheme="minorHAnsi" w:cstheme="minorHAnsi"/>
          <w:b/>
        </w:rPr>
        <w:t xml:space="preserve">Please Join Us: </w:t>
      </w:r>
      <w:r w:rsidRPr="009D54CE">
        <w:rPr>
          <w:rFonts w:asciiTheme="minorHAnsi" w:hAnsiTheme="minorHAnsi" w:cstheme="minorHAnsi"/>
          <w:color w:val="000000"/>
        </w:rPr>
        <w:t>This</w:t>
      </w:r>
      <w:r w:rsidRPr="009D54CE">
        <w:rPr>
          <w:rFonts w:ascii="Calibri" w:hAnsi="Calibri" w:cs="Calibri"/>
          <w:color w:val="000000"/>
        </w:rPr>
        <w:t xml:space="preserve"> is an event for </w:t>
      </w:r>
      <w:r>
        <w:rPr>
          <w:rFonts w:ascii="Calibri" w:hAnsi="Calibri" w:cs="Calibri"/>
          <w:color w:val="000000"/>
        </w:rPr>
        <w:t xml:space="preserve">all new and returning </w:t>
      </w:r>
      <w:r w:rsidRPr="009D54CE">
        <w:rPr>
          <w:rFonts w:ascii="Calibri" w:hAnsi="Calibri" w:cs="Calibri"/>
          <w:color w:val="000000"/>
        </w:rPr>
        <w:t xml:space="preserve">parents and skiers to learn about the ski team, </w:t>
      </w:r>
      <w:r>
        <w:rPr>
          <w:rFonts w:ascii="Calibri" w:hAnsi="Calibri" w:cs="Calibri"/>
          <w:color w:val="000000"/>
        </w:rPr>
        <w:t xml:space="preserve">meet the coaches and captains, learn about </w:t>
      </w:r>
      <w:r w:rsidRPr="009D54CE">
        <w:rPr>
          <w:rFonts w:ascii="Calibri" w:hAnsi="Calibri" w:cs="Calibri"/>
          <w:color w:val="000000"/>
        </w:rPr>
        <w:t>the schedule, equipment rental, booster club fees and events, fund raisers, and other ways to support the team.</w:t>
      </w:r>
      <w:r>
        <w:rPr>
          <w:rFonts w:ascii="Calibri" w:hAnsi="Calibri" w:cs="Calibri"/>
          <w:color w:val="000000"/>
        </w:rPr>
        <w:t xml:space="preserve">  </w:t>
      </w:r>
      <w:r w:rsidRPr="009D54CE">
        <w:rPr>
          <w:rFonts w:ascii="Calibri" w:hAnsi="Calibri" w:cs="Calibri"/>
          <w:i/>
          <w:color w:val="000000"/>
        </w:rPr>
        <w:t xml:space="preserve">All returning skiers and prospective skiers and families are </w:t>
      </w:r>
      <w:r>
        <w:rPr>
          <w:rFonts w:ascii="Calibri" w:hAnsi="Calibri" w:cs="Calibri"/>
          <w:i/>
          <w:color w:val="000000"/>
        </w:rPr>
        <w:t xml:space="preserve">strongly </w:t>
      </w:r>
      <w:r w:rsidRPr="009D54CE">
        <w:rPr>
          <w:rFonts w:ascii="Calibri" w:hAnsi="Calibri" w:cs="Calibri"/>
          <w:i/>
          <w:color w:val="000000"/>
        </w:rPr>
        <w:t>encouraged to attend.</w:t>
      </w:r>
    </w:p>
    <w:p w14:paraId="28C876E9" w14:textId="77777777" w:rsidR="009D54CE" w:rsidRPr="009D54CE" w:rsidRDefault="009D54CE" w:rsidP="00FE5FCC">
      <w:pPr>
        <w:jc w:val="both"/>
        <w:rPr>
          <w:rFonts w:cstheme="minorHAnsi"/>
          <w:b/>
        </w:rPr>
      </w:pPr>
    </w:p>
    <w:p w14:paraId="6AD81FF0" w14:textId="241DDD88" w:rsidR="003D3338" w:rsidRPr="009D54CE" w:rsidRDefault="003D3338" w:rsidP="00FE5FCC">
      <w:pPr>
        <w:jc w:val="both"/>
        <w:rPr>
          <w:rFonts w:cstheme="minorHAnsi"/>
        </w:rPr>
      </w:pPr>
      <w:r w:rsidRPr="009D54CE">
        <w:rPr>
          <w:rFonts w:cstheme="minorHAnsi"/>
          <w:b/>
        </w:rPr>
        <w:t>Head Coach:</w:t>
      </w:r>
      <w:r w:rsidRPr="009D54CE">
        <w:rPr>
          <w:rFonts w:cstheme="minorHAnsi"/>
        </w:rPr>
        <w:t xml:space="preserve"> Jon Furlow – </w:t>
      </w:r>
      <w:hyperlink r:id="rId7" w:history="1">
        <w:r w:rsidRPr="009D54CE">
          <w:rPr>
            <w:rStyle w:val="Hyperlink"/>
            <w:rFonts w:cstheme="minorHAnsi"/>
          </w:rPr>
          <w:t>jon.furlow@gmail.com</w:t>
        </w:r>
      </w:hyperlink>
      <w:r w:rsidRPr="009D54CE">
        <w:rPr>
          <w:rFonts w:cstheme="minorHAnsi"/>
        </w:rPr>
        <w:t>; 608.852.4506</w:t>
      </w:r>
    </w:p>
    <w:p w14:paraId="5101FA89" w14:textId="77777777" w:rsidR="001C3FB3" w:rsidRPr="009D54CE" w:rsidRDefault="001C3FB3" w:rsidP="00D4229B">
      <w:pPr>
        <w:jc w:val="both"/>
        <w:rPr>
          <w:rFonts w:cstheme="minorHAnsi"/>
        </w:rPr>
      </w:pPr>
    </w:p>
    <w:p w14:paraId="0B1ACFF9" w14:textId="69A31DA1" w:rsidR="001C3FB3" w:rsidRPr="008B18AB" w:rsidRDefault="001C3FB3" w:rsidP="00D4229B">
      <w:pPr>
        <w:jc w:val="both"/>
      </w:pPr>
      <w:r w:rsidRPr="009D54CE">
        <w:rPr>
          <w:rFonts w:cstheme="minorHAnsi"/>
          <w:b/>
        </w:rPr>
        <w:t xml:space="preserve">The </w:t>
      </w:r>
      <w:r w:rsidR="009D54CE">
        <w:rPr>
          <w:rFonts w:cstheme="minorHAnsi"/>
          <w:b/>
        </w:rPr>
        <w:t xml:space="preserve">Nordic Ski </w:t>
      </w:r>
      <w:r w:rsidRPr="009D54CE">
        <w:rPr>
          <w:rFonts w:cstheme="minorHAnsi"/>
          <w:b/>
        </w:rPr>
        <w:t xml:space="preserve">Team.  </w:t>
      </w:r>
      <w:r w:rsidRPr="009D54CE">
        <w:rPr>
          <w:rFonts w:cstheme="minorHAnsi"/>
        </w:rPr>
        <w:t xml:space="preserve">Minneapolis South and Roosevelt </w:t>
      </w:r>
      <w:proofErr w:type="gramStart"/>
      <w:r w:rsidR="00556FCA">
        <w:rPr>
          <w:rFonts w:cstheme="minorHAnsi"/>
        </w:rPr>
        <w:t>join</w:t>
      </w:r>
      <w:r w:rsidRPr="009D54CE">
        <w:rPr>
          <w:rFonts w:cstheme="minorHAnsi"/>
        </w:rPr>
        <w:t xml:space="preserve"> together</w:t>
      </w:r>
      <w:proofErr w:type="gramEnd"/>
      <w:r w:rsidRPr="009D54CE">
        <w:rPr>
          <w:rFonts w:cstheme="minorHAnsi"/>
        </w:rPr>
        <w:t xml:space="preserve"> to compete in the Minneapolis Conference in Nordic ski racing.  We are an inclusive, quality Nordic ski program that last season had 93 athletes, including 25 middle</w:t>
      </w:r>
      <w:r w:rsidRPr="008B18AB">
        <w:t xml:space="preserve"> school athletes.  All are welcome regardless of experience, and we strive to provide an environment that allows everyone to become a successful athlete, whether that means just learning to ski or competing to qualify for the Minnesota State Meet at Giant’s Ridge.  Our goal is to promote and foster healthy competition for everyone.  </w:t>
      </w:r>
    </w:p>
    <w:p w14:paraId="5E9BAA40" w14:textId="77777777" w:rsidR="001C3FB3" w:rsidRPr="008B18AB" w:rsidRDefault="001C3FB3" w:rsidP="00D4229B">
      <w:pPr>
        <w:jc w:val="both"/>
      </w:pPr>
    </w:p>
    <w:p w14:paraId="38370133" w14:textId="61CCCEB3" w:rsidR="00C41721" w:rsidRDefault="001C3FB3" w:rsidP="003A7146">
      <w:pPr>
        <w:jc w:val="both"/>
      </w:pPr>
      <w:r w:rsidRPr="008B18AB">
        <w:rPr>
          <w:b/>
        </w:rPr>
        <w:t xml:space="preserve">Our </w:t>
      </w:r>
      <w:r w:rsidR="009A4A28" w:rsidRPr="008B18AB">
        <w:rPr>
          <w:b/>
        </w:rPr>
        <w:t xml:space="preserve">2022-23 </w:t>
      </w:r>
      <w:r w:rsidRPr="008B18AB">
        <w:rPr>
          <w:b/>
        </w:rPr>
        <w:t>Season.</w:t>
      </w:r>
      <w:r w:rsidRPr="008B18AB">
        <w:t xml:space="preserve">  The Nordic skiing season starts on November </w:t>
      </w:r>
      <w:r w:rsidR="009A4A28" w:rsidRPr="008B18AB">
        <w:t xml:space="preserve">15 and concludes on February 17.  Prior to skiable snow, we train together </w:t>
      </w:r>
      <w:r w:rsidR="00523045">
        <w:t>4</w:t>
      </w:r>
      <w:r w:rsidR="009A4A28" w:rsidRPr="008B18AB">
        <w:t xml:space="preserve"> days a week at and around South and Roosevelt, including </w:t>
      </w:r>
      <w:proofErr w:type="spellStart"/>
      <w:r w:rsidR="009A4A28" w:rsidRPr="008B18AB">
        <w:t>Powderhorn</w:t>
      </w:r>
      <w:proofErr w:type="spellEnd"/>
      <w:r w:rsidR="009A4A28" w:rsidRPr="008B18AB">
        <w:t xml:space="preserve"> </w:t>
      </w:r>
      <w:r w:rsidR="00556FCA">
        <w:t>P</w:t>
      </w:r>
      <w:r w:rsidR="009A4A28" w:rsidRPr="008B18AB">
        <w:t>ark, and sometimes on Saturday mornings.  Once there is skiable snow, we meet at the Trailhead at Theodore Wirth Park and train from 4:00 to 5:30</w:t>
      </w:r>
      <w:r w:rsidR="00556FCA">
        <w:t xml:space="preserve"> </w:t>
      </w:r>
      <w:proofErr w:type="spellStart"/>
      <w:r w:rsidR="00556FCA">
        <w:t>p.m</w:t>
      </w:r>
      <w:proofErr w:type="spellEnd"/>
      <w:r w:rsidR="00556FCA">
        <w:t xml:space="preserve"> most weekdays</w:t>
      </w:r>
      <w:r w:rsidR="009A4A28" w:rsidRPr="008B18AB">
        <w:t>, plus we offer a Saturday training session.  We also have several overnight training trips, one to Ironwood, MI in early December and the second at the start o</w:t>
      </w:r>
      <w:r w:rsidR="00556FCA">
        <w:t>f</w:t>
      </w:r>
      <w:r w:rsidR="009A4A28" w:rsidRPr="008B18AB">
        <w:t xml:space="preserve"> winter break</w:t>
      </w:r>
      <w:r w:rsidR="00556FCA">
        <w:t xml:space="preserve">. </w:t>
      </w:r>
      <w:r w:rsidR="009A4A28" w:rsidRPr="008B18AB">
        <w:t>Racing starts in early to mid-December, and we typically race on Tuesdays, although that schedule can change from time to time based on conditions, etc.</w:t>
      </w:r>
    </w:p>
    <w:p w14:paraId="321A94BF" w14:textId="6D5C32A6" w:rsidR="003A7146" w:rsidRDefault="003A7146" w:rsidP="00C41721">
      <w:pPr>
        <w:jc w:val="center"/>
      </w:pPr>
    </w:p>
    <w:p w14:paraId="129060BA" w14:textId="32079D77" w:rsidR="003A7146" w:rsidRDefault="003A7146" w:rsidP="003A7146">
      <w:pPr>
        <w:jc w:val="center"/>
        <w:rPr>
          <w:b/>
          <w:color w:val="000000" w:themeColor="text1"/>
          <w:sz w:val="56"/>
          <w:szCs w:val="56"/>
        </w:rPr>
      </w:pPr>
      <w:r w:rsidRPr="00523045">
        <w:rPr>
          <w:b/>
          <w:color w:val="000000" w:themeColor="text1"/>
          <w:sz w:val="56"/>
          <w:szCs w:val="56"/>
        </w:rPr>
        <w:t>GO TIGERS AND TEDDIES!</w:t>
      </w:r>
    </w:p>
    <w:p w14:paraId="6930B452" w14:textId="77777777" w:rsidR="00523045" w:rsidRPr="00523045" w:rsidRDefault="00523045" w:rsidP="003A7146">
      <w:pPr>
        <w:jc w:val="center"/>
        <w:rPr>
          <w:b/>
          <w:color w:val="000000" w:themeColor="text1"/>
          <w:sz w:val="56"/>
          <w:szCs w:val="56"/>
        </w:rPr>
      </w:pP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3597"/>
        <w:gridCol w:w="3597"/>
      </w:tblGrid>
      <w:tr w:rsidR="003A7146" w14:paraId="28A52F15" w14:textId="77777777" w:rsidTr="003A7146">
        <w:tc>
          <w:tcPr>
            <w:tcW w:w="1666" w:type="pct"/>
          </w:tcPr>
          <w:p w14:paraId="22B96BDA" w14:textId="3316C5B8" w:rsidR="003A7146" w:rsidRDefault="003A7146" w:rsidP="00C41721">
            <w:pPr>
              <w:jc w:val="center"/>
              <w:rPr>
                <w:b/>
                <w:sz w:val="56"/>
                <w:szCs w:val="56"/>
              </w:rPr>
            </w:pPr>
            <w:r>
              <w:rPr>
                <w:b/>
                <w:noProof/>
                <w:sz w:val="56"/>
                <w:szCs w:val="56"/>
              </w:rPr>
              <w:drawing>
                <wp:inline distT="0" distB="0" distL="0" distR="0" wp14:anchorId="0BABFF2F" wp14:editId="0F77B174">
                  <wp:extent cx="1737360" cy="13030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7FCC70-BA5D-4132-81FB-7B3BEAFC7664_1_105_c.jpeg"/>
                          <pic:cNvPicPr/>
                        </pic:nvPicPr>
                        <pic:blipFill>
                          <a:blip r:embed="rId8">
                            <a:extLst>
                              <a:ext uri="{28A0092B-C50C-407E-A947-70E740481C1C}">
                                <a14:useLocalDpi xmlns:a14="http://schemas.microsoft.com/office/drawing/2010/main" val="0"/>
                              </a:ext>
                            </a:extLst>
                          </a:blip>
                          <a:stretch>
                            <a:fillRect/>
                          </a:stretch>
                        </pic:blipFill>
                        <pic:spPr>
                          <a:xfrm>
                            <a:off x="0" y="0"/>
                            <a:ext cx="1762409" cy="1321807"/>
                          </a:xfrm>
                          <a:prstGeom prst="rect">
                            <a:avLst/>
                          </a:prstGeom>
                        </pic:spPr>
                      </pic:pic>
                    </a:graphicData>
                  </a:graphic>
                </wp:inline>
              </w:drawing>
            </w:r>
          </w:p>
        </w:tc>
        <w:tc>
          <w:tcPr>
            <w:tcW w:w="1667" w:type="pct"/>
          </w:tcPr>
          <w:p w14:paraId="3E6B446A" w14:textId="1BF55436" w:rsidR="003A7146" w:rsidRDefault="003A7146" w:rsidP="00C41721">
            <w:pPr>
              <w:jc w:val="center"/>
              <w:rPr>
                <w:b/>
                <w:sz w:val="56"/>
                <w:szCs w:val="56"/>
              </w:rPr>
            </w:pPr>
            <w:r>
              <w:rPr>
                <w:b/>
                <w:noProof/>
                <w:sz w:val="56"/>
                <w:szCs w:val="56"/>
              </w:rPr>
              <w:drawing>
                <wp:inline distT="0" distB="0" distL="0" distR="0" wp14:anchorId="2DAC69EB" wp14:editId="7DDF7545">
                  <wp:extent cx="1709225" cy="1281919"/>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E1838D-8F1B-45DF-B096-CC23F33838F7_1_105_c.jpeg"/>
                          <pic:cNvPicPr/>
                        </pic:nvPicPr>
                        <pic:blipFill>
                          <a:blip r:embed="rId9">
                            <a:extLst>
                              <a:ext uri="{28A0092B-C50C-407E-A947-70E740481C1C}">
                                <a14:useLocalDpi xmlns:a14="http://schemas.microsoft.com/office/drawing/2010/main" val="0"/>
                              </a:ext>
                            </a:extLst>
                          </a:blip>
                          <a:stretch>
                            <a:fillRect/>
                          </a:stretch>
                        </pic:blipFill>
                        <pic:spPr>
                          <a:xfrm>
                            <a:off x="0" y="0"/>
                            <a:ext cx="1734448" cy="1300836"/>
                          </a:xfrm>
                          <a:prstGeom prst="rect">
                            <a:avLst/>
                          </a:prstGeom>
                        </pic:spPr>
                      </pic:pic>
                    </a:graphicData>
                  </a:graphic>
                </wp:inline>
              </w:drawing>
            </w:r>
          </w:p>
        </w:tc>
        <w:tc>
          <w:tcPr>
            <w:tcW w:w="1667" w:type="pct"/>
          </w:tcPr>
          <w:p w14:paraId="342C7585" w14:textId="563AD600" w:rsidR="003A7146" w:rsidRDefault="003A7146" w:rsidP="00C41721">
            <w:pPr>
              <w:jc w:val="center"/>
              <w:rPr>
                <w:b/>
                <w:sz w:val="56"/>
                <w:szCs w:val="56"/>
              </w:rPr>
            </w:pPr>
            <w:r>
              <w:rPr>
                <w:b/>
                <w:noProof/>
                <w:sz w:val="56"/>
                <w:szCs w:val="56"/>
              </w:rPr>
              <w:drawing>
                <wp:inline distT="0" distB="0" distL="0" distR="0" wp14:anchorId="2A30B3DD" wp14:editId="00A2D8DF">
                  <wp:extent cx="1725637" cy="1294228"/>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9C3B50-0CF4-4FA1-BC6A-336078503662_1_105_c.jpeg"/>
                          <pic:cNvPicPr/>
                        </pic:nvPicPr>
                        <pic:blipFill>
                          <a:blip r:embed="rId10">
                            <a:extLst>
                              <a:ext uri="{28A0092B-C50C-407E-A947-70E740481C1C}">
                                <a14:useLocalDpi xmlns:a14="http://schemas.microsoft.com/office/drawing/2010/main" val="0"/>
                              </a:ext>
                            </a:extLst>
                          </a:blip>
                          <a:stretch>
                            <a:fillRect/>
                          </a:stretch>
                        </pic:blipFill>
                        <pic:spPr>
                          <a:xfrm rot="10800000" flipV="1">
                            <a:off x="0" y="0"/>
                            <a:ext cx="1761558" cy="1321169"/>
                          </a:xfrm>
                          <a:prstGeom prst="rect">
                            <a:avLst/>
                          </a:prstGeom>
                        </pic:spPr>
                      </pic:pic>
                    </a:graphicData>
                  </a:graphic>
                </wp:inline>
              </w:drawing>
            </w:r>
          </w:p>
        </w:tc>
      </w:tr>
    </w:tbl>
    <w:p w14:paraId="0620A664" w14:textId="67A07AB5" w:rsidR="003A7146" w:rsidRPr="003A7146" w:rsidRDefault="003A7146" w:rsidP="00C41721">
      <w:pPr>
        <w:jc w:val="center"/>
        <w:rPr>
          <w:b/>
          <w:sz w:val="40"/>
          <w:szCs w:val="40"/>
        </w:rPr>
      </w:pPr>
    </w:p>
    <w:p w14:paraId="240A7A84" w14:textId="5A241DB5" w:rsidR="003A7146" w:rsidRPr="003A7146" w:rsidRDefault="003A7146" w:rsidP="003A7146">
      <w:pPr>
        <w:jc w:val="center"/>
        <w:rPr>
          <w:b/>
          <w:sz w:val="96"/>
          <w:szCs w:val="96"/>
        </w:rPr>
      </w:pPr>
      <w:r w:rsidRPr="003A7146">
        <w:rPr>
          <w:b/>
          <w:sz w:val="96"/>
          <w:szCs w:val="96"/>
        </w:rPr>
        <w:t>See you November 7</w:t>
      </w:r>
      <w:r w:rsidRPr="003A7146">
        <w:rPr>
          <w:b/>
          <w:sz w:val="96"/>
          <w:szCs w:val="96"/>
          <w:vertAlign w:val="superscript"/>
        </w:rPr>
        <w:t>th</w:t>
      </w:r>
      <w:r w:rsidRPr="003A7146">
        <w:rPr>
          <w:b/>
          <w:sz w:val="96"/>
          <w:szCs w:val="96"/>
        </w:rPr>
        <w:t>!</w:t>
      </w:r>
    </w:p>
    <w:sectPr w:rsidR="003A7146" w:rsidRPr="003A7146" w:rsidSect="00C417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5pt;height:121pt;visibility:visible;mso-wrap-style:square" o:bullet="t">
        <v:imagedata r:id="rId1" o:title=""/>
      </v:shape>
    </w:pict>
  </w:numPicBullet>
  <w:abstractNum w:abstractNumId="0" w15:restartNumberingAfterBreak="0">
    <w:nsid w:val="071720B2"/>
    <w:multiLevelType w:val="hybridMultilevel"/>
    <w:tmpl w:val="2F6C9F98"/>
    <w:lvl w:ilvl="0" w:tplc="068A27DA">
      <w:start w:val="1"/>
      <w:numFmt w:val="bullet"/>
      <w:lvlText w:val=""/>
      <w:lvlJc w:val="left"/>
      <w:pPr>
        <w:ind w:left="360" w:hanging="360"/>
      </w:pPr>
      <w:rPr>
        <w:rFonts w:ascii="Symbol" w:hAnsi="Symbol" w:hint="default"/>
        <w:b/>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950"/>
    <w:multiLevelType w:val="hybridMultilevel"/>
    <w:tmpl w:val="1CBA6F3E"/>
    <w:lvl w:ilvl="0" w:tplc="068A27DA">
      <w:start w:val="1"/>
      <w:numFmt w:val="bullet"/>
      <w:lvlText w:val=""/>
      <w:lvlJc w:val="left"/>
      <w:pPr>
        <w:ind w:left="360" w:hanging="360"/>
      </w:pPr>
      <w:rPr>
        <w:rFonts w:ascii="Symbol" w:hAnsi="Symbol" w:hint="default"/>
        <w:b/>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B153E8"/>
    <w:multiLevelType w:val="hybridMultilevel"/>
    <w:tmpl w:val="279AB1C6"/>
    <w:lvl w:ilvl="0" w:tplc="692C1ADA">
      <w:start w:val="1"/>
      <w:numFmt w:val="decimal"/>
      <w:lvlText w:val="%1."/>
      <w:lvlJc w:val="left"/>
      <w:pPr>
        <w:ind w:left="773" w:hanging="360"/>
      </w:pPr>
      <w:rPr>
        <w:b/>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 w15:restartNumberingAfterBreak="0">
    <w:nsid w:val="558511ED"/>
    <w:multiLevelType w:val="hybridMultilevel"/>
    <w:tmpl w:val="D132052E"/>
    <w:lvl w:ilvl="0" w:tplc="39F4B36E">
      <w:start w:val="1"/>
      <w:numFmt w:val="bullet"/>
      <w:lvlText w:val=""/>
      <w:lvlJc w:val="left"/>
      <w:pPr>
        <w:ind w:left="1080" w:hanging="360"/>
      </w:pPr>
      <w:rPr>
        <w:rFonts w:ascii="Symbol" w:hAnsi="Symbol" w:hint="default"/>
        <w:b/>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B3A50B6"/>
    <w:multiLevelType w:val="hybridMultilevel"/>
    <w:tmpl w:val="2EF24DB0"/>
    <w:lvl w:ilvl="0" w:tplc="068A27DA">
      <w:start w:val="1"/>
      <w:numFmt w:val="bullet"/>
      <w:lvlText w:val=""/>
      <w:lvlJc w:val="left"/>
      <w:pPr>
        <w:ind w:left="360" w:hanging="360"/>
      </w:pPr>
      <w:rPr>
        <w:rFonts w:ascii="Symbol" w:hAnsi="Symbol" w:hint="default"/>
        <w:b/>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07E6777"/>
    <w:multiLevelType w:val="hybridMultilevel"/>
    <w:tmpl w:val="AB50CD86"/>
    <w:lvl w:ilvl="0" w:tplc="068A27DA">
      <w:start w:val="1"/>
      <w:numFmt w:val="bullet"/>
      <w:lvlText w:val=""/>
      <w:lvlJc w:val="left"/>
      <w:pPr>
        <w:ind w:left="720" w:hanging="360"/>
      </w:pPr>
      <w:rPr>
        <w:rFonts w:ascii="Symbol" w:hAnsi="Symbol" w:hint="default"/>
        <w:b/>
        <w:sz w:val="28"/>
        <w:szCs w:val="28"/>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902635">
    <w:abstractNumId w:val="0"/>
  </w:num>
  <w:num w:numId="2" w16cid:durableId="745227260">
    <w:abstractNumId w:val="3"/>
  </w:num>
  <w:num w:numId="3" w16cid:durableId="1361708283">
    <w:abstractNumId w:val="4"/>
  </w:num>
  <w:num w:numId="4" w16cid:durableId="718700174">
    <w:abstractNumId w:val="1"/>
  </w:num>
  <w:num w:numId="5" w16cid:durableId="42216613">
    <w:abstractNumId w:val="5"/>
  </w:num>
  <w:num w:numId="6" w16cid:durableId="1972321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542"/>
    <w:rsid w:val="000008B1"/>
    <w:rsid w:val="00012253"/>
    <w:rsid w:val="00015FD0"/>
    <w:rsid w:val="000F2918"/>
    <w:rsid w:val="0011499E"/>
    <w:rsid w:val="00172F62"/>
    <w:rsid w:val="00187B56"/>
    <w:rsid w:val="001B52CE"/>
    <w:rsid w:val="001C3FB3"/>
    <w:rsid w:val="001E78ED"/>
    <w:rsid w:val="00200E73"/>
    <w:rsid w:val="00206E0C"/>
    <w:rsid w:val="002267C2"/>
    <w:rsid w:val="00243A8F"/>
    <w:rsid w:val="00254F25"/>
    <w:rsid w:val="002A5F2B"/>
    <w:rsid w:val="002B460B"/>
    <w:rsid w:val="002D2C61"/>
    <w:rsid w:val="002F79AC"/>
    <w:rsid w:val="00331EA8"/>
    <w:rsid w:val="00336CFE"/>
    <w:rsid w:val="00340A03"/>
    <w:rsid w:val="00341738"/>
    <w:rsid w:val="00374E2D"/>
    <w:rsid w:val="003A22EF"/>
    <w:rsid w:val="003A7146"/>
    <w:rsid w:val="003D3338"/>
    <w:rsid w:val="0046179C"/>
    <w:rsid w:val="00471746"/>
    <w:rsid w:val="00523045"/>
    <w:rsid w:val="00546771"/>
    <w:rsid w:val="00556FCA"/>
    <w:rsid w:val="00562408"/>
    <w:rsid w:val="00567803"/>
    <w:rsid w:val="005F34CA"/>
    <w:rsid w:val="005F68CD"/>
    <w:rsid w:val="00663BA4"/>
    <w:rsid w:val="006E482F"/>
    <w:rsid w:val="006F7DD5"/>
    <w:rsid w:val="00752773"/>
    <w:rsid w:val="007A26C5"/>
    <w:rsid w:val="00871008"/>
    <w:rsid w:val="008724BE"/>
    <w:rsid w:val="008B18AB"/>
    <w:rsid w:val="008E5542"/>
    <w:rsid w:val="009164CC"/>
    <w:rsid w:val="00925C2A"/>
    <w:rsid w:val="00990640"/>
    <w:rsid w:val="009A4A28"/>
    <w:rsid w:val="009D54CE"/>
    <w:rsid w:val="009F7C63"/>
    <w:rsid w:val="00A05C15"/>
    <w:rsid w:val="00A515CF"/>
    <w:rsid w:val="00A52D38"/>
    <w:rsid w:val="00A54DFB"/>
    <w:rsid w:val="00A57FFD"/>
    <w:rsid w:val="00A646E5"/>
    <w:rsid w:val="00A85BB5"/>
    <w:rsid w:val="00B01FF2"/>
    <w:rsid w:val="00BE5A8B"/>
    <w:rsid w:val="00C02E76"/>
    <w:rsid w:val="00C23DD9"/>
    <w:rsid w:val="00C41721"/>
    <w:rsid w:val="00C62A81"/>
    <w:rsid w:val="00C67B35"/>
    <w:rsid w:val="00C81EDF"/>
    <w:rsid w:val="00C87B5C"/>
    <w:rsid w:val="00CD0474"/>
    <w:rsid w:val="00CE1AD7"/>
    <w:rsid w:val="00D0070D"/>
    <w:rsid w:val="00D21A4A"/>
    <w:rsid w:val="00D35014"/>
    <w:rsid w:val="00D4229B"/>
    <w:rsid w:val="00D44448"/>
    <w:rsid w:val="00D47E1C"/>
    <w:rsid w:val="00D539E2"/>
    <w:rsid w:val="00D77374"/>
    <w:rsid w:val="00DB5CCE"/>
    <w:rsid w:val="00E055CE"/>
    <w:rsid w:val="00E87F12"/>
    <w:rsid w:val="00EC4CA1"/>
    <w:rsid w:val="00EC75EB"/>
    <w:rsid w:val="00F7603A"/>
    <w:rsid w:val="00F8217C"/>
    <w:rsid w:val="00F9600B"/>
    <w:rsid w:val="00FB3F01"/>
    <w:rsid w:val="00FE0631"/>
    <w:rsid w:val="00FE5FCC"/>
    <w:rsid w:val="00FF6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F5B40"/>
  <w14:defaultImageDpi w14:val="32767"/>
  <w15:chartTrackingRefBased/>
  <w15:docId w15:val="{FD181907-E8E1-4346-9A9F-4AE04F26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5542"/>
    <w:pPr>
      <w:ind w:left="720"/>
      <w:contextualSpacing/>
    </w:pPr>
  </w:style>
  <w:style w:type="table" w:styleId="TableGrid">
    <w:name w:val="Table Grid"/>
    <w:basedOn w:val="TableNormal"/>
    <w:uiPriority w:val="39"/>
    <w:rsid w:val="00336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070D"/>
    <w:rPr>
      <w:color w:val="0563C1" w:themeColor="hyperlink"/>
      <w:u w:val="single"/>
    </w:rPr>
  </w:style>
  <w:style w:type="character" w:styleId="UnresolvedMention">
    <w:name w:val="Unresolved Mention"/>
    <w:basedOn w:val="DefaultParagraphFont"/>
    <w:uiPriority w:val="99"/>
    <w:rsid w:val="00D0070D"/>
    <w:rPr>
      <w:color w:val="605E5C"/>
      <w:shd w:val="clear" w:color="auto" w:fill="E1DFDD"/>
    </w:rPr>
  </w:style>
  <w:style w:type="character" w:styleId="FollowedHyperlink">
    <w:name w:val="FollowedHyperlink"/>
    <w:basedOn w:val="DefaultParagraphFont"/>
    <w:uiPriority w:val="99"/>
    <w:semiHidden/>
    <w:unhideWhenUsed/>
    <w:rsid w:val="00331EA8"/>
    <w:rPr>
      <w:color w:val="954F72" w:themeColor="followedHyperlink"/>
      <w:u w:val="single"/>
    </w:rPr>
  </w:style>
  <w:style w:type="paragraph" w:styleId="NormalWeb">
    <w:name w:val="Normal (Web)"/>
    <w:basedOn w:val="Normal"/>
    <w:uiPriority w:val="99"/>
    <w:unhideWhenUsed/>
    <w:rsid w:val="0054677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1571">
      <w:bodyDiv w:val="1"/>
      <w:marLeft w:val="0"/>
      <w:marRight w:val="0"/>
      <w:marTop w:val="0"/>
      <w:marBottom w:val="0"/>
      <w:divBdr>
        <w:top w:val="none" w:sz="0" w:space="0" w:color="auto"/>
        <w:left w:val="none" w:sz="0" w:space="0" w:color="auto"/>
        <w:bottom w:val="none" w:sz="0" w:space="0" w:color="auto"/>
        <w:right w:val="none" w:sz="0" w:space="0" w:color="auto"/>
      </w:divBdr>
    </w:div>
    <w:div w:id="328213459">
      <w:bodyDiv w:val="1"/>
      <w:marLeft w:val="0"/>
      <w:marRight w:val="0"/>
      <w:marTop w:val="0"/>
      <w:marBottom w:val="0"/>
      <w:divBdr>
        <w:top w:val="none" w:sz="0" w:space="0" w:color="auto"/>
        <w:left w:val="none" w:sz="0" w:space="0" w:color="auto"/>
        <w:bottom w:val="none" w:sz="0" w:space="0" w:color="auto"/>
        <w:right w:val="none" w:sz="0" w:space="0" w:color="auto"/>
      </w:divBdr>
      <w:divsChild>
        <w:div w:id="1276913187">
          <w:marLeft w:val="0"/>
          <w:marRight w:val="0"/>
          <w:marTop w:val="0"/>
          <w:marBottom w:val="0"/>
          <w:divBdr>
            <w:top w:val="none" w:sz="0" w:space="0" w:color="auto"/>
            <w:left w:val="none" w:sz="0" w:space="0" w:color="auto"/>
            <w:bottom w:val="none" w:sz="0" w:space="0" w:color="auto"/>
            <w:right w:val="none" w:sz="0" w:space="0" w:color="auto"/>
          </w:divBdr>
          <w:divsChild>
            <w:div w:id="246379680">
              <w:marLeft w:val="0"/>
              <w:marRight w:val="0"/>
              <w:marTop w:val="0"/>
              <w:marBottom w:val="0"/>
              <w:divBdr>
                <w:top w:val="none" w:sz="0" w:space="0" w:color="auto"/>
                <w:left w:val="none" w:sz="0" w:space="0" w:color="auto"/>
                <w:bottom w:val="none" w:sz="0" w:space="0" w:color="auto"/>
                <w:right w:val="none" w:sz="0" w:space="0" w:color="auto"/>
              </w:divBdr>
              <w:divsChild>
                <w:div w:id="1189493548">
                  <w:marLeft w:val="0"/>
                  <w:marRight w:val="0"/>
                  <w:marTop w:val="120"/>
                  <w:marBottom w:val="0"/>
                  <w:divBdr>
                    <w:top w:val="none" w:sz="0" w:space="0" w:color="auto"/>
                    <w:left w:val="none" w:sz="0" w:space="0" w:color="auto"/>
                    <w:bottom w:val="none" w:sz="0" w:space="0" w:color="auto"/>
                    <w:right w:val="none" w:sz="0" w:space="0" w:color="auto"/>
                  </w:divBdr>
                  <w:divsChild>
                    <w:div w:id="1584148598">
                      <w:marLeft w:val="0"/>
                      <w:marRight w:val="0"/>
                      <w:marTop w:val="0"/>
                      <w:marBottom w:val="0"/>
                      <w:divBdr>
                        <w:top w:val="none" w:sz="0" w:space="0" w:color="auto"/>
                        <w:left w:val="none" w:sz="0" w:space="0" w:color="auto"/>
                        <w:bottom w:val="none" w:sz="0" w:space="0" w:color="auto"/>
                        <w:right w:val="none" w:sz="0" w:space="0" w:color="auto"/>
                      </w:divBdr>
                      <w:divsChild>
                        <w:div w:id="155192650">
                          <w:marLeft w:val="0"/>
                          <w:marRight w:val="0"/>
                          <w:marTop w:val="0"/>
                          <w:marBottom w:val="0"/>
                          <w:divBdr>
                            <w:top w:val="none" w:sz="0" w:space="0" w:color="auto"/>
                            <w:left w:val="none" w:sz="0" w:space="0" w:color="auto"/>
                            <w:bottom w:val="none" w:sz="0" w:space="0" w:color="auto"/>
                            <w:right w:val="none" w:sz="0" w:space="0" w:color="auto"/>
                          </w:divBdr>
                          <w:divsChild>
                            <w:div w:id="658655874">
                              <w:marLeft w:val="0"/>
                              <w:marRight w:val="0"/>
                              <w:marTop w:val="0"/>
                              <w:marBottom w:val="0"/>
                              <w:divBdr>
                                <w:top w:val="none" w:sz="0" w:space="0" w:color="auto"/>
                                <w:left w:val="none" w:sz="0" w:space="0" w:color="auto"/>
                                <w:bottom w:val="none" w:sz="0" w:space="0" w:color="auto"/>
                                <w:right w:val="none" w:sz="0" w:space="0" w:color="auto"/>
                              </w:divBdr>
                              <w:divsChild>
                                <w:div w:id="1301694076">
                                  <w:marLeft w:val="0"/>
                                  <w:marRight w:val="0"/>
                                  <w:marTop w:val="0"/>
                                  <w:marBottom w:val="0"/>
                                  <w:divBdr>
                                    <w:top w:val="none" w:sz="0" w:space="0" w:color="auto"/>
                                    <w:left w:val="none" w:sz="0" w:space="0" w:color="auto"/>
                                    <w:bottom w:val="none" w:sz="0" w:space="0" w:color="auto"/>
                                    <w:right w:val="none" w:sz="0" w:space="0" w:color="auto"/>
                                  </w:divBdr>
                                  <w:divsChild>
                                    <w:div w:id="909727382">
                                      <w:marLeft w:val="0"/>
                                      <w:marRight w:val="0"/>
                                      <w:marTop w:val="0"/>
                                      <w:marBottom w:val="0"/>
                                      <w:divBdr>
                                        <w:top w:val="none" w:sz="0" w:space="0" w:color="auto"/>
                                        <w:left w:val="none" w:sz="0" w:space="0" w:color="auto"/>
                                        <w:bottom w:val="none" w:sz="0" w:space="0" w:color="auto"/>
                                        <w:right w:val="none" w:sz="0" w:space="0" w:color="auto"/>
                                      </w:divBdr>
                                      <w:divsChild>
                                        <w:div w:id="1885823298">
                                          <w:marLeft w:val="0"/>
                                          <w:marRight w:val="0"/>
                                          <w:marTop w:val="0"/>
                                          <w:marBottom w:val="0"/>
                                          <w:divBdr>
                                            <w:top w:val="none" w:sz="0" w:space="0" w:color="auto"/>
                                            <w:left w:val="none" w:sz="0" w:space="0" w:color="auto"/>
                                            <w:bottom w:val="none" w:sz="0" w:space="0" w:color="auto"/>
                                            <w:right w:val="none" w:sz="0" w:space="0" w:color="auto"/>
                                          </w:divBdr>
                                          <w:divsChild>
                                            <w:div w:id="90645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598682">
      <w:bodyDiv w:val="1"/>
      <w:marLeft w:val="0"/>
      <w:marRight w:val="0"/>
      <w:marTop w:val="0"/>
      <w:marBottom w:val="0"/>
      <w:divBdr>
        <w:top w:val="none" w:sz="0" w:space="0" w:color="auto"/>
        <w:left w:val="none" w:sz="0" w:space="0" w:color="auto"/>
        <w:bottom w:val="none" w:sz="0" w:space="0" w:color="auto"/>
        <w:right w:val="none" w:sz="0" w:space="0" w:color="auto"/>
      </w:divBdr>
    </w:div>
    <w:div w:id="571699970">
      <w:bodyDiv w:val="1"/>
      <w:marLeft w:val="0"/>
      <w:marRight w:val="0"/>
      <w:marTop w:val="0"/>
      <w:marBottom w:val="0"/>
      <w:divBdr>
        <w:top w:val="none" w:sz="0" w:space="0" w:color="auto"/>
        <w:left w:val="none" w:sz="0" w:space="0" w:color="auto"/>
        <w:bottom w:val="none" w:sz="0" w:space="0" w:color="auto"/>
        <w:right w:val="none" w:sz="0" w:space="0" w:color="auto"/>
      </w:divBdr>
    </w:div>
    <w:div w:id="575096407">
      <w:bodyDiv w:val="1"/>
      <w:marLeft w:val="0"/>
      <w:marRight w:val="0"/>
      <w:marTop w:val="0"/>
      <w:marBottom w:val="0"/>
      <w:divBdr>
        <w:top w:val="none" w:sz="0" w:space="0" w:color="auto"/>
        <w:left w:val="none" w:sz="0" w:space="0" w:color="auto"/>
        <w:bottom w:val="none" w:sz="0" w:space="0" w:color="auto"/>
        <w:right w:val="none" w:sz="0" w:space="0" w:color="auto"/>
      </w:divBdr>
      <w:divsChild>
        <w:div w:id="597637809">
          <w:marLeft w:val="0"/>
          <w:marRight w:val="0"/>
          <w:marTop w:val="0"/>
          <w:marBottom w:val="0"/>
          <w:divBdr>
            <w:top w:val="none" w:sz="0" w:space="0" w:color="auto"/>
            <w:left w:val="none" w:sz="0" w:space="0" w:color="auto"/>
            <w:bottom w:val="none" w:sz="0" w:space="0" w:color="auto"/>
            <w:right w:val="none" w:sz="0" w:space="0" w:color="auto"/>
          </w:divBdr>
          <w:divsChild>
            <w:div w:id="114297774">
              <w:marLeft w:val="0"/>
              <w:marRight w:val="0"/>
              <w:marTop w:val="0"/>
              <w:marBottom w:val="0"/>
              <w:divBdr>
                <w:top w:val="none" w:sz="0" w:space="0" w:color="auto"/>
                <w:left w:val="none" w:sz="0" w:space="0" w:color="auto"/>
                <w:bottom w:val="none" w:sz="0" w:space="0" w:color="auto"/>
                <w:right w:val="none" w:sz="0" w:space="0" w:color="auto"/>
              </w:divBdr>
              <w:divsChild>
                <w:div w:id="1935701537">
                  <w:marLeft w:val="0"/>
                  <w:marRight w:val="0"/>
                  <w:marTop w:val="120"/>
                  <w:marBottom w:val="0"/>
                  <w:divBdr>
                    <w:top w:val="none" w:sz="0" w:space="0" w:color="auto"/>
                    <w:left w:val="none" w:sz="0" w:space="0" w:color="auto"/>
                    <w:bottom w:val="none" w:sz="0" w:space="0" w:color="auto"/>
                    <w:right w:val="none" w:sz="0" w:space="0" w:color="auto"/>
                  </w:divBdr>
                  <w:divsChild>
                    <w:div w:id="575165135">
                      <w:marLeft w:val="0"/>
                      <w:marRight w:val="0"/>
                      <w:marTop w:val="0"/>
                      <w:marBottom w:val="0"/>
                      <w:divBdr>
                        <w:top w:val="none" w:sz="0" w:space="0" w:color="auto"/>
                        <w:left w:val="none" w:sz="0" w:space="0" w:color="auto"/>
                        <w:bottom w:val="none" w:sz="0" w:space="0" w:color="auto"/>
                        <w:right w:val="none" w:sz="0" w:space="0" w:color="auto"/>
                      </w:divBdr>
                      <w:divsChild>
                        <w:div w:id="1829051204">
                          <w:marLeft w:val="0"/>
                          <w:marRight w:val="0"/>
                          <w:marTop w:val="0"/>
                          <w:marBottom w:val="0"/>
                          <w:divBdr>
                            <w:top w:val="none" w:sz="0" w:space="0" w:color="auto"/>
                            <w:left w:val="none" w:sz="0" w:space="0" w:color="auto"/>
                            <w:bottom w:val="none" w:sz="0" w:space="0" w:color="auto"/>
                            <w:right w:val="none" w:sz="0" w:space="0" w:color="auto"/>
                          </w:divBdr>
                          <w:divsChild>
                            <w:div w:id="1308778362">
                              <w:marLeft w:val="0"/>
                              <w:marRight w:val="0"/>
                              <w:marTop w:val="0"/>
                              <w:marBottom w:val="0"/>
                              <w:divBdr>
                                <w:top w:val="none" w:sz="0" w:space="0" w:color="auto"/>
                                <w:left w:val="none" w:sz="0" w:space="0" w:color="auto"/>
                                <w:bottom w:val="none" w:sz="0" w:space="0" w:color="auto"/>
                                <w:right w:val="none" w:sz="0" w:space="0" w:color="auto"/>
                              </w:divBdr>
                              <w:divsChild>
                                <w:div w:id="1610310601">
                                  <w:marLeft w:val="0"/>
                                  <w:marRight w:val="0"/>
                                  <w:marTop w:val="0"/>
                                  <w:marBottom w:val="0"/>
                                  <w:divBdr>
                                    <w:top w:val="none" w:sz="0" w:space="0" w:color="auto"/>
                                    <w:left w:val="none" w:sz="0" w:space="0" w:color="auto"/>
                                    <w:bottom w:val="none" w:sz="0" w:space="0" w:color="auto"/>
                                    <w:right w:val="none" w:sz="0" w:space="0" w:color="auto"/>
                                  </w:divBdr>
                                  <w:divsChild>
                                    <w:div w:id="2115904954">
                                      <w:marLeft w:val="0"/>
                                      <w:marRight w:val="0"/>
                                      <w:marTop w:val="0"/>
                                      <w:marBottom w:val="0"/>
                                      <w:divBdr>
                                        <w:top w:val="none" w:sz="0" w:space="0" w:color="auto"/>
                                        <w:left w:val="none" w:sz="0" w:space="0" w:color="auto"/>
                                        <w:bottom w:val="none" w:sz="0" w:space="0" w:color="auto"/>
                                        <w:right w:val="none" w:sz="0" w:space="0" w:color="auto"/>
                                      </w:divBdr>
                                      <w:divsChild>
                                        <w:div w:id="1524978594">
                                          <w:marLeft w:val="0"/>
                                          <w:marRight w:val="0"/>
                                          <w:marTop w:val="0"/>
                                          <w:marBottom w:val="0"/>
                                          <w:divBdr>
                                            <w:top w:val="none" w:sz="0" w:space="0" w:color="auto"/>
                                            <w:left w:val="none" w:sz="0" w:space="0" w:color="auto"/>
                                            <w:bottom w:val="none" w:sz="0" w:space="0" w:color="auto"/>
                                            <w:right w:val="none" w:sz="0" w:space="0" w:color="auto"/>
                                          </w:divBdr>
                                          <w:divsChild>
                                            <w:div w:id="18449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189849">
      <w:bodyDiv w:val="1"/>
      <w:marLeft w:val="0"/>
      <w:marRight w:val="0"/>
      <w:marTop w:val="0"/>
      <w:marBottom w:val="0"/>
      <w:divBdr>
        <w:top w:val="none" w:sz="0" w:space="0" w:color="auto"/>
        <w:left w:val="none" w:sz="0" w:space="0" w:color="auto"/>
        <w:bottom w:val="none" w:sz="0" w:space="0" w:color="auto"/>
        <w:right w:val="none" w:sz="0" w:space="0" w:color="auto"/>
      </w:divBdr>
      <w:divsChild>
        <w:div w:id="611061622">
          <w:marLeft w:val="0"/>
          <w:marRight w:val="0"/>
          <w:marTop w:val="0"/>
          <w:marBottom w:val="0"/>
          <w:divBdr>
            <w:top w:val="none" w:sz="0" w:space="0" w:color="auto"/>
            <w:left w:val="none" w:sz="0" w:space="0" w:color="auto"/>
            <w:bottom w:val="none" w:sz="0" w:space="0" w:color="auto"/>
            <w:right w:val="none" w:sz="0" w:space="0" w:color="auto"/>
          </w:divBdr>
        </w:div>
      </w:divsChild>
    </w:div>
    <w:div w:id="826243969">
      <w:bodyDiv w:val="1"/>
      <w:marLeft w:val="0"/>
      <w:marRight w:val="0"/>
      <w:marTop w:val="0"/>
      <w:marBottom w:val="0"/>
      <w:divBdr>
        <w:top w:val="none" w:sz="0" w:space="0" w:color="auto"/>
        <w:left w:val="none" w:sz="0" w:space="0" w:color="auto"/>
        <w:bottom w:val="none" w:sz="0" w:space="0" w:color="auto"/>
        <w:right w:val="none" w:sz="0" w:space="0" w:color="auto"/>
      </w:divBdr>
    </w:div>
    <w:div w:id="907112343">
      <w:bodyDiv w:val="1"/>
      <w:marLeft w:val="0"/>
      <w:marRight w:val="0"/>
      <w:marTop w:val="0"/>
      <w:marBottom w:val="0"/>
      <w:divBdr>
        <w:top w:val="none" w:sz="0" w:space="0" w:color="auto"/>
        <w:left w:val="none" w:sz="0" w:space="0" w:color="auto"/>
        <w:bottom w:val="none" w:sz="0" w:space="0" w:color="auto"/>
        <w:right w:val="none" w:sz="0" w:space="0" w:color="auto"/>
      </w:divBdr>
    </w:div>
    <w:div w:id="1062483341">
      <w:bodyDiv w:val="1"/>
      <w:marLeft w:val="0"/>
      <w:marRight w:val="0"/>
      <w:marTop w:val="0"/>
      <w:marBottom w:val="0"/>
      <w:divBdr>
        <w:top w:val="none" w:sz="0" w:space="0" w:color="auto"/>
        <w:left w:val="none" w:sz="0" w:space="0" w:color="auto"/>
        <w:bottom w:val="none" w:sz="0" w:space="0" w:color="auto"/>
        <w:right w:val="none" w:sz="0" w:space="0" w:color="auto"/>
      </w:divBdr>
    </w:div>
    <w:div w:id="1077944106">
      <w:bodyDiv w:val="1"/>
      <w:marLeft w:val="0"/>
      <w:marRight w:val="0"/>
      <w:marTop w:val="0"/>
      <w:marBottom w:val="0"/>
      <w:divBdr>
        <w:top w:val="none" w:sz="0" w:space="0" w:color="auto"/>
        <w:left w:val="none" w:sz="0" w:space="0" w:color="auto"/>
        <w:bottom w:val="none" w:sz="0" w:space="0" w:color="auto"/>
        <w:right w:val="none" w:sz="0" w:space="0" w:color="auto"/>
      </w:divBdr>
      <w:divsChild>
        <w:div w:id="484704363">
          <w:marLeft w:val="0"/>
          <w:marRight w:val="0"/>
          <w:marTop w:val="0"/>
          <w:marBottom w:val="0"/>
          <w:divBdr>
            <w:top w:val="none" w:sz="0" w:space="0" w:color="auto"/>
            <w:left w:val="none" w:sz="0" w:space="0" w:color="auto"/>
            <w:bottom w:val="none" w:sz="0" w:space="0" w:color="auto"/>
            <w:right w:val="none" w:sz="0" w:space="0" w:color="auto"/>
          </w:divBdr>
        </w:div>
        <w:div w:id="456874105">
          <w:marLeft w:val="0"/>
          <w:marRight w:val="0"/>
          <w:marTop w:val="0"/>
          <w:marBottom w:val="0"/>
          <w:divBdr>
            <w:top w:val="none" w:sz="0" w:space="0" w:color="auto"/>
            <w:left w:val="none" w:sz="0" w:space="0" w:color="auto"/>
            <w:bottom w:val="none" w:sz="0" w:space="0" w:color="auto"/>
            <w:right w:val="none" w:sz="0" w:space="0" w:color="auto"/>
          </w:divBdr>
        </w:div>
      </w:divsChild>
    </w:div>
    <w:div w:id="1255088383">
      <w:bodyDiv w:val="1"/>
      <w:marLeft w:val="0"/>
      <w:marRight w:val="0"/>
      <w:marTop w:val="0"/>
      <w:marBottom w:val="0"/>
      <w:divBdr>
        <w:top w:val="none" w:sz="0" w:space="0" w:color="auto"/>
        <w:left w:val="none" w:sz="0" w:space="0" w:color="auto"/>
        <w:bottom w:val="none" w:sz="0" w:space="0" w:color="auto"/>
        <w:right w:val="none" w:sz="0" w:space="0" w:color="auto"/>
      </w:divBdr>
    </w:div>
    <w:div w:id="1309826910">
      <w:bodyDiv w:val="1"/>
      <w:marLeft w:val="0"/>
      <w:marRight w:val="0"/>
      <w:marTop w:val="0"/>
      <w:marBottom w:val="0"/>
      <w:divBdr>
        <w:top w:val="none" w:sz="0" w:space="0" w:color="auto"/>
        <w:left w:val="none" w:sz="0" w:space="0" w:color="auto"/>
        <w:bottom w:val="none" w:sz="0" w:space="0" w:color="auto"/>
        <w:right w:val="none" w:sz="0" w:space="0" w:color="auto"/>
      </w:divBdr>
    </w:div>
    <w:div w:id="1697000491">
      <w:bodyDiv w:val="1"/>
      <w:marLeft w:val="0"/>
      <w:marRight w:val="0"/>
      <w:marTop w:val="0"/>
      <w:marBottom w:val="0"/>
      <w:divBdr>
        <w:top w:val="none" w:sz="0" w:space="0" w:color="auto"/>
        <w:left w:val="none" w:sz="0" w:space="0" w:color="auto"/>
        <w:bottom w:val="none" w:sz="0" w:space="0" w:color="auto"/>
        <w:right w:val="none" w:sz="0" w:space="0" w:color="auto"/>
      </w:divBdr>
      <w:divsChild>
        <w:div w:id="136991926">
          <w:marLeft w:val="0"/>
          <w:marRight w:val="0"/>
          <w:marTop w:val="0"/>
          <w:marBottom w:val="0"/>
          <w:divBdr>
            <w:top w:val="none" w:sz="0" w:space="0" w:color="auto"/>
            <w:left w:val="none" w:sz="0" w:space="0" w:color="auto"/>
            <w:bottom w:val="none" w:sz="0" w:space="0" w:color="auto"/>
            <w:right w:val="none" w:sz="0" w:space="0" w:color="auto"/>
          </w:divBdr>
          <w:divsChild>
            <w:div w:id="425230315">
              <w:marLeft w:val="0"/>
              <w:marRight w:val="0"/>
              <w:marTop w:val="0"/>
              <w:marBottom w:val="0"/>
              <w:divBdr>
                <w:top w:val="none" w:sz="0" w:space="0" w:color="auto"/>
                <w:left w:val="none" w:sz="0" w:space="0" w:color="auto"/>
                <w:bottom w:val="none" w:sz="0" w:space="0" w:color="auto"/>
                <w:right w:val="none" w:sz="0" w:space="0" w:color="auto"/>
              </w:divBdr>
              <w:divsChild>
                <w:div w:id="1827890817">
                  <w:marLeft w:val="0"/>
                  <w:marRight w:val="0"/>
                  <w:marTop w:val="120"/>
                  <w:marBottom w:val="0"/>
                  <w:divBdr>
                    <w:top w:val="none" w:sz="0" w:space="0" w:color="auto"/>
                    <w:left w:val="none" w:sz="0" w:space="0" w:color="auto"/>
                    <w:bottom w:val="none" w:sz="0" w:space="0" w:color="auto"/>
                    <w:right w:val="none" w:sz="0" w:space="0" w:color="auto"/>
                  </w:divBdr>
                  <w:divsChild>
                    <w:div w:id="1880587889">
                      <w:marLeft w:val="0"/>
                      <w:marRight w:val="0"/>
                      <w:marTop w:val="0"/>
                      <w:marBottom w:val="0"/>
                      <w:divBdr>
                        <w:top w:val="none" w:sz="0" w:space="0" w:color="auto"/>
                        <w:left w:val="none" w:sz="0" w:space="0" w:color="auto"/>
                        <w:bottom w:val="none" w:sz="0" w:space="0" w:color="auto"/>
                        <w:right w:val="none" w:sz="0" w:space="0" w:color="auto"/>
                      </w:divBdr>
                      <w:divsChild>
                        <w:div w:id="1358045322">
                          <w:marLeft w:val="0"/>
                          <w:marRight w:val="0"/>
                          <w:marTop w:val="0"/>
                          <w:marBottom w:val="0"/>
                          <w:divBdr>
                            <w:top w:val="none" w:sz="0" w:space="0" w:color="auto"/>
                            <w:left w:val="none" w:sz="0" w:space="0" w:color="auto"/>
                            <w:bottom w:val="none" w:sz="0" w:space="0" w:color="auto"/>
                            <w:right w:val="none" w:sz="0" w:space="0" w:color="auto"/>
                          </w:divBdr>
                          <w:divsChild>
                            <w:div w:id="375467630">
                              <w:marLeft w:val="0"/>
                              <w:marRight w:val="0"/>
                              <w:marTop w:val="0"/>
                              <w:marBottom w:val="0"/>
                              <w:divBdr>
                                <w:top w:val="none" w:sz="0" w:space="0" w:color="auto"/>
                                <w:left w:val="none" w:sz="0" w:space="0" w:color="auto"/>
                                <w:bottom w:val="none" w:sz="0" w:space="0" w:color="auto"/>
                                <w:right w:val="none" w:sz="0" w:space="0" w:color="auto"/>
                              </w:divBdr>
                              <w:divsChild>
                                <w:div w:id="400715461">
                                  <w:marLeft w:val="0"/>
                                  <w:marRight w:val="0"/>
                                  <w:marTop w:val="0"/>
                                  <w:marBottom w:val="0"/>
                                  <w:divBdr>
                                    <w:top w:val="none" w:sz="0" w:space="0" w:color="auto"/>
                                    <w:left w:val="none" w:sz="0" w:space="0" w:color="auto"/>
                                    <w:bottom w:val="none" w:sz="0" w:space="0" w:color="auto"/>
                                    <w:right w:val="none" w:sz="0" w:space="0" w:color="auto"/>
                                  </w:divBdr>
                                  <w:divsChild>
                                    <w:div w:id="386993390">
                                      <w:marLeft w:val="0"/>
                                      <w:marRight w:val="0"/>
                                      <w:marTop w:val="0"/>
                                      <w:marBottom w:val="0"/>
                                      <w:divBdr>
                                        <w:top w:val="none" w:sz="0" w:space="0" w:color="auto"/>
                                        <w:left w:val="none" w:sz="0" w:space="0" w:color="auto"/>
                                        <w:bottom w:val="none" w:sz="0" w:space="0" w:color="auto"/>
                                        <w:right w:val="none" w:sz="0" w:space="0" w:color="auto"/>
                                      </w:divBdr>
                                      <w:divsChild>
                                        <w:div w:id="180969793">
                                          <w:marLeft w:val="0"/>
                                          <w:marRight w:val="0"/>
                                          <w:marTop w:val="0"/>
                                          <w:marBottom w:val="0"/>
                                          <w:divBdr>
                                            <w:top w:val="none" w:sz="0" w:space="0" w:color="auto"/>
                                            <w:left w:val="none" w:sz="0" w:space="0" w:color="auto"/>
                                            <w:bottom w:val="none" w:sz="0" w:space="0" w:color="auto"/>
                                            <w:right w:val="none" w:sz="0" w:space="0" w:color="auto"/>
                                          </w:divBdr>
                                          <w:divsChild>
                                            <w:div w:id="18544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132630">
      <w:bodyDiv w:val="1"/>
      <w:marLeft w:val="0"/>
      <w:marRight w:val="0"/>
      <w:marTop w:val="0"/>
      <w:marBottom w:val="0"/>
      <w:divBdr>
        <w:top w:val="none" w:sz="0" w:space="0" w:color="auto"/>
        <w:left w:val="none" w:sz="0" w:space="0" w:color="auto"/>
        <w:bottom w:val="none" w:sz="0" w:space="0" w:color="auto"/>
        <w:right w:val="none" w:sz="0" w:space="0" w:color="auto"/>
      </w:divBdr>
    </w:div>
    <w:div w:id="214604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mailto:jon.furlow@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56AEE-479C-5840-A345-5CC9AE71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Furlow</dc:creator>
  <cp:keywords/>
  <dc:description/>
  <cp:lastModifiedBy>LEE MARIA J</cp:lastModifiedBy>
  <cp:revision>2</cp:revision>
  <cp:lastPrinted>2021-10-14T20:15:00Z</cp:lastPrinted>
  <dcterms:created xsi:type="dcterms:W3CDTF">2022-10-11T22:53:00Z</dcterms:created>
  <dcterms:modified xsi:type="dcterms:W3CDTF">2022-10-11T22:53:00Z</dcterms:modified>
</cp:coreProperties>
</file>