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78" w:rsidRDefault="00534E78" w:rsidP="00534E78">
      <w:pPr>
        <w:spacing w:line="215" w:lineRule="auto"/>
        <w:ind w:right="640"/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Director and Board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u w:val="single"/>
        </w:rPr>
        <w:t>Member Annual Conflict of Interest Statement</w:t>
      </w:r>
    </w:p>
    <w:p w:rsidR="00534E78" w:rsidRDefault="00534E78" w:rsidP="00534E78"/>
    <w:p w:rsidR="00534E78" w:rsidRDefault="00534E78" w:rsidP="00534E78"/>
    <w:p w:rsidR="00534E78" w:rsidRDefault="00534E78" w:rsidP="00534E78">
      <w:pPr>
        <w:tabs>
          <w:tab w:val="left" w:pos="700"/>
          <w:tab w:val="left" w:pos="5740"/>
        </w:tabs>
        <w:ind w:left="360"/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Name: 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Date: ____________________</w:t>
      </w:r>
    </w:p>
    <w:p w:rsidR="00534E78" w:rsidRDefault="00534E78" w:rsidP="00534E78"/>
    <w:p w:rsidR="00534E78" w:rsidRDefault="00534E78" w:rsidP="00534E78">
      <w:pPr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Position: Are you a voting Director? Yes No</w:t>
      </w:r>
    </w:p>
    <w:p w:rsidR="00534E78" w:rsidRDefault="00534E78" w:rsidP="00534E78"/>
    <w:p w:rsidR="00534E78" w:rsidRDefault="00534E78" w:rsidP="00534E78">
      <w:pPr>
        <w:ind w:left="7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If yes, which position do you hold: ______________________________________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</w:p>
    <w:p w:rsidR="00534E78" w:rsidRDefault="00534E78" w:rsidP="00534E78"/>
    <w:p w:rsidR="00534E78" w:rsidRDefault="00534E78" w:rsidP="00534E78">
      <w:pPr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 affirm the following:</w:t>
      </w:r>
    </w:p>
    <w:p w:rsidR="00534E78" w:rsidRDefault="00534E78" w:rsidP="00534E78"/>
    <w:p w:rsidR="00534E78" w:rsidRDefault="00534E78" w:rsidP="00534E78">
      <w:pPr>
        <w:ind w:left="1080"/>
      </w:pPr>
      <w:r>
        <w:rPr>
          <w:rFonts w:ascii="Times New Roman" w:eastAsia="Times New Roman" w:hAnsi="Times New Roman" w:cs="Times New Roman"/>
          <w:sz w:val="22"/>
          <w:szCs w:val="22"/>
        </w:rPr>
        <w:t>I have received a copy of the DYHA Conflict of Interest Policy. _________ (initial)</w:t>
      </w:r>
    </w:p>
    <w:p w:rsidR="00534E78" w:rsidRDefault="00534E78" w:rsidP="00534E78"/>
    <w:p w:rsidR="00534E78" w:rsidRDefault="00534E78" w:rsidP="00534E78">
      <w:pPr>
        <w:spacing w:line="239" w:lineRule="auto"/>
        <w:ind w:left="1080"/>
      </w:pPr>
      <w:r>
        <w:rPr>
          <w:rFonts w:ascii="Times New Roman" w:eastAsia="Times New Roman" w:hAnsi="Times New Roman" w:cs="Times New Roman"/>
          <w:sz w:val="22"/>
          <w:szCs w:val="22"/>
        </w:rPr>
        <w:t>I have read and understand the policy. _________ (initial)</w:t>
      </w:r>
    </w:p>
    <w:p w:rsidR="00534E78" w:rsidRDefault="00534E78" w:rsidP="00534E78"/>
    <w:p w:rsidR="00534E78" w:rsidRDefault="00534E78" w:rsidP="00534E78">
      <w:pPr>
        <w:spacing w:line="239" w:lineRule="auto"/>
        <w:ind w:left="1080"/>
      </w:pPr>
      <w:r>
        <w:rPr>
          <w:rFonts w:ascii="Times New Roman" w:eastAsia="Times New Roman" w:hAnsi="Times New Roman" w:cs="Times New Roman"/>
          <w:sz w:val="22"/>
          <w:szCs w:val="22"/>
        </w:rPr>
        <w:t>I agree to comply with the policy. _________ (initial)</w:t>
      </w:r>
    </w:p>
    <w:p w:rsidR="00534E78" w:rsidRDefault="00534E78" w:rsidP="00534E78"/>
    <w:p w:rsidR="00534E78" w:rsidRDefault="00534E78" w:rsidP="00534E78">
      <w:pPr>
        <w:spacing w:line="222" w:lineRule="auto"/>
        <w:ind w:left="10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I understand that DYHA is charitable organization and in order to maintain its federal tax exemption it must engage primarily in activities which accomplish one or more of tax-exempt purposes. _________ (initial)</w:t>
      </w:r>
    </w:p>
    <w:p w:rsidR="00534E78" w:rsidRDefault="00534E78" w:rsidP="00534E78"/>
    <w:p w:rsidR="00534E78" w:rsidRDefault="00534E78" w:rsidP="00534E78">
      <w:pPr>
        <w:numPr>
          <w:ilvl w:val="0"/>
          <w:numId w:val="2"/>
        </w:numPr>
        <w:tabs>
          <w:tab w:val="left" w:pos="720"/>
        </w:tabs>
        <w:spacing w:line="239" w:lineRule="auto"/>
        <w:ind w:left="720" w:hanging="35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Disclosures:</w:t>
      </w:r>
    </w:p>
    <w:p w:rsidR="00534E78" w:rsidRDefault="00534E78" w:rsidP="00534E78"/>
    <w:p w:rsidR="00534E78" w:rsidRDefault="00534E78" w:rsidP="00534E78">
      <w:pPr>
        <w:numPr>
          <w:ilvl w:val="1"/>
          <w:numId w:val="2"/>
        </w:numPr>
        <w:tabs>
          <w:tab w:val="left" w:pos="1440"/>
        </w:tabs>
        <w:spacing w:line="225" w:lineRule="auto"/>
        <w:ind w:left="1440" w:right="120" w:hanging="3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Do you have a financial interest (current or potential), including a compensation arrangement, as defined in the Conflict of Interest policy with DYHA? Yes No</w:t>
      </w:r>
    </w:p>
    <w:p w:rsidR="00534E78" w:rsidRDefault="00534E78" w:rsidP="00534E78"/>
    <w:p w:rsidR="00534E78" w:rsidRDefault="00534E78" w:rsidP="00534E78">
      <w:pPr>
        <w:numPr>
          <w:ilvl w:val="2"/>
          <w:numId w:val="2"/>
        </w:numPr>
        <w:tabs>
          <w:tab w:val="left" w:pos="2160"/>
        </w:tabs>
        <w:spacing w:line="239" w:lineRule="auto"/>
        <w:ind w:left="2160" w:hanging="29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If yes, please describe it: _____________________________________</w:t>
      </w:r>
    </w:p>
    <w:p w:rsidR="00534E78" w:rsidRDefault="00534E78" w:rsidP="00534E78"/>
    <w:p w:rsidR="00534E78" w:rsidRDefault="00534E78" w:rsidP="00534E78">
      <w:pPr>
        <w:numPr>
          <w:ilvl w:val="2"/>
          <w:numId w:val="2"/>
        </w:numPr>
        <w:tabs>
          <w:tab w:val="left" w:pos="2160"/>
        </w:tabs>
        <w:spacing w:line="213" w:lineRule="auto"/>
        <w:ind w:left="2160" w:right="700" w:hanging="35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If yes, has the financial interest been disclosed, as provided in the Conflict of Interest policy? Yes No</w:t>
      </w:r>
    </w:p>
    <w:p w:rsidR="00534E78" w:rsidRDefault="00534E78" w:rsidP="00534E78"/>
    <w:p w:rsidR="00534E78" w:rsidRDefault="00534E78" w:rsidP="00534E78">
      <w:pPr>
        <w:numPr>
          <w:ilvl w:val="1"/>
          <w:numId w:val="2"/>
        </w:numPr>
        <w:tabs>
          <w:tab w:val="left" w:pos="1440"/>
        </w:tabs>
        <w:spacing w:line="223" w:lineRule="auto"/>
        <w:ind w:left="1440" w:right="240" w:hanging="35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 the past, have you had a financial interest, including a compensation arrangement, as defined in the Conflict of Interest policy with DYHA? Yes No</w:t>
      </w:r>
    </w:p>
    <w:p w:rsidR="00534E78" w:rsidRDefault="00534E78" w:rsidP="00534E78"/>
    <w:p w:rsidR="00534E78" w:rsidRDefault="00534E78" w:rsidP="00534E78">
      <w:pPr>
        <w:numPr>
          <w:ilvl w:val="2"/>
          <w:numId w:val="2"/>
        </w:numPr>
        <w:tabs>
          <w:tab w:val="left" w:pos="2220"/>
        </w:tabs>
        <w:spacing w:line="239" w:lineRule="auto"/>
        <w:ind w:left="2220" w:hanging="35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If yes, please describe it, including when (approximately):</w:t>
      </w:r>
    </w:p>
    <w:p w:rsidR="00534E78" w:rsidRDefault="00534E78" w:rsidP="00534E78"/>
    <w:p w:rsidR="00534E78" w:rsidRDefault="00534E78" w:rsidP="00534E78">
      <w:pPr>
        <w:spacing w:line="236" w:lineRule="auto"/>
        <w:ind w:left="216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</w:t>
      </w:r>
    </w:p>
    <w:p w:rsidR="00534E78" w:rsidRDefault="00534E78" w:rsidP="00534E78"/>
    <w:p w:rsidR="00534E78" w:rsidRDefault="00534E78" w:rsidP="00534E78">
      <w:pPr>
        <w:numPr>
          <w:ilvl w:val="2"/>
          <w:numId w:val="2"/>
        </w:numPr>
        <w:tabs>
          <w:tab w:val="left" w:pos="2160"/>
        </w:tabs>
        <w:spacing w:line="215" w:lineRule="auto"/>
        <w:ind w:left="2160" w:right="700" w:hanging="35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If yes, has the financial interest been disclosed, as provided in the Conflict of Interest policy? Yes No</w:t>
      </w:r>
    </w:p>
    <w:p w:rsidR="00534E78" w:rsidRDefault="00534E78" w:rsidP="00534E78"/>
    <w:p w:rsidR="00534E78" w:rsidRDefault="00534E78" w:rsidP="00534E78"/>
    <w:p w:rsidR="00534E78" w:rsidRDefault="00534E78" w:rsidP="00534E78">
      <w:pPr>
        <w:tabs>
          <w:tab w:val="left" w:pos="5740"/>
        </w:tabs>
        <w:spacing w:line="239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Date: _________________</w:t>
      </w:r>
    </w:p>
    <w:p w:rsidR="00534E78" w:rsidRDefault="00534E78" w:rsidP="00534E78">
      <w:pPr>
        <w:spacing w:line="237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Signature of director or committee member</w:t>
      </w:r>
    </w:p>
    <w:p w:rsidR="00534E78" w:rsidRDefault="00534E78" w:rsidP="00534E78"/>
    <w:p w:rsidR="00534E78" w:rsidRDefault="00534E78" w:rsidP="00534E78"/>
    <w:p w:rsidR="00534E78" w:rsidRDefault="00534E78" w:rsidP="00534E78">
      <w:pPr>
        <w:spacing w:line="239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Date of Review by Board of Directors: _____________________________</w:t>
      </w:r>
    </w:p>
    <w:p w:rsidR="002834E9" w:rsidRDefault="002834E9"/>
    <w:sectPr w:rsidR="002834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78" w:rsidRDefault="00534E78" w:rsidP="00534E78">
      <w:r>
        <w:separator/>
      </w:r>
    </w:p>
  </w:endnote>
  <w:endnote w:type="continuationSeparator" w:id="0">
    <w:p w:rsidR="00534E78" w:rsidRDefault="00534E78" w:rsidP="0053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78" w:rsidRPr="00534E78" w:rsidRDefault="00534E78" w:rsidP="00534E78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rPr>
        <w:rFonts w:asciiTheme="majorHAnsi" w:eastAsiaTheme="majorEastAsia" w:hAnsiTheme="majorHAnsi" w:cstheme="majorBidi"/>
      </w:rPr>
    </w:pPr>
    <w:r w:rsidRPr="00534E78">
      <w:rPr>
        <w:rFonts w:eastAsiaTheme="majorEastAsia" w:cstheme="majorBidi"/>
        <w:b/>
        <w:i/>
        <w:sz w:val="16"/>
        <w:szCs w:val="16"/>
      </w:rPr>
      <w:t xml:space="preserve">Demons Youth Hockey </w:t>
    </w:r>
    <w:r>
      <w:rPr>
        <w:rFonts w:eastAsiaTheme="majorEastAsia" w:cstheme="majorBidi"/>
        <w:b/>
        <w:i/>
        <w:sz w:val="16"/>
        <w:szCs w:val="16"/>
      </w:rPr>
      <w:t xml:space="preserve">Conflict of Interest Statement </w:t>
    </w:r>
    <w:r w:rsidRPr="00534E78">
      <w:rPr>
        <w:rFonts w:eastAsiaTheme="majorEastAsia" w:cstheme="majorBidi"/>
        <w:b/>
        <w:i/>
        <w:sz w:val="16"/>
        <w:szCs w:val="16"/>
      </w:rPr>
      <w:t>– Revised June 2016</w:t>
    </w:r>
    <w:r>
      <w:rPr>
        <w:rFonts w:eastAsiaTheme="majorEastAsia" w:cstheme="majorBidi"/>
        <w:b/>
        <w:i/>
        <w:sz w:val="16"/>
        <w:szCs w:val="16"/>
      </w:rPr>
      <w:tab/>
    </w:r>
    <w:r w:rsidRPr="00534E78">
      <w:rPr>
        <w:rFonts w:eastAsiaTheme="majorEastAsia" w:cstheme="majorBidi"/>
        <w:b/>
        <w:i/>
        <w:sz w:val="16"/>
        <w:szCs w:val="16"/>
      </w:rPr>
      <w:t xml:space="preserve">Page </w:t>
    </w:r>
    <w:r w:rsidRPr="00534E78">
      <w:rPr>
        <w:rFonts w:eastAsiaTheme="minorEastAsia"/>
        <w:b/>
        <w:i/>
        <w:sz w:val="16"/>
        <w:szCs w:val="16"/>
      </w:rPr>
      <w:fldChar w:fldCharType="begin"/>
    </w:r>
    <w:r w:rsidRPr="00534E78">
      <w:rPr>
        <w:b/>
        <w:i/>
        <w:sz w:val="16"/>
        <w:szCs w:val="16"/>
      </w:rPr>
      <w:instrText xml:space="preserve"> PAGE   \* MERGEFORMAT </w:instrText>
    </w:r>
    <w:r w:rsidRPr="00534E78">
      <w:rPr>
        <w:rFonts w:eastAsiaTheme="minorEastAsia"/>
        <w:b/>
        <w:i/>
        <w:sz w:val="16"/>
        <w:szCs w:val="16"/>
      </w:rPr>
      <w:fldChar w:fldCharType="separate"/>
    </w:r>
    <w:r w:rsidRPr="00534E78">
      <w:rPr>
        <w:rFonts w:eastAsiaTheme="majorEastAsia" w:cstheme="majorBidi"/>
        <w:b/>
        <w:i/>
        <w:noProof/>
        <w:sz w:val="16"/>
        <w:szCs w:val="16"/>
      </w:rPr>
      <w:t>1</w:t>
    </w:r>
    <w:r w:rsidRPr="00534E78">
      <w:rPr>
        <w:rFonts w:eastAsiaTheme="majorEastAsia" w:cstheme="majorBidi"/>
        <w:b/>
        <w:i/>
        <w:noProof/>
        <w:sz w:val="16"/>
        <w:szCs w:val="16"/>
      </w:rPr>
      <w:fldChar w:fldCharType="end"/>
    </w:r>
  </w:p>
  <w:p w:rsidR="00534E78" w:rsidRDefault="0053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78" w:rsidRDefault="00534E78" w:rsidP="00534E78">
      <w:r>
        <w:separator/>
      </w:r>
    </w:p>
  </w:footnote>
  <w:footnote w:type="continuationSeparator" w:id="0">
    <w:p w:rsidR="00534E78" w:rsidRDefault="00534E78" w:rsidP="0053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78" w:rsidRDefault="00534E78" w:rsidP="00534E78">
    <w:pPr>
      <w:pStyle w:val="Header"/>
      <w:jc w:val="right"/>
    </w:pPr>
    <w:r>
      <w:rPr>
        <w:noProof/>
      </w:rPr>
      <w:drawing>
        <wp:inline distT="0" distB="0" distL="0" distR="0" wp14:anchorId="7BF05C53" wp14:editId="4F12D696">
          <wp:extent cx="2152650" cy="4574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57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87B"/>
    <w:multiLevelType w:val="multilevel"/>
    <w:tmpl w:val="296806E6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68D3ECA"/>
    <w:multiLevelType w:val="multilevel"/>
    <w:tmpl w:val="F77290A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78"/>
    <w:rsid w:val="002834E9"/>
    <w:rsid w:val="005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4E7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E78"/>
  </w:style>
  <w:style w:type="paragraph" w:styleId="Footer">
    <w:name w:val="footer"/>
    <w:basedOn w:val="Normal"/>
    <w:link w:val="FooterChar"/>
    <w:uiPriority w:val="99"/>
    <w:unhideWhenUsed/>
    <w:rsid w:val="00534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E78"/>
  </w:style>
  <w:style w:type="paragraph" w:styleId="BalloonText">
    <w:name w:val="Balloon Text"/>
    <w:basedOn w:val="Normal"/>
    <w:link w:val="BalloonTextChar"/>
    <w:uiPriority w:val="99"/>
    <w:semiHidden/>
    <w:unhideWhenUsed/>
    <w:rsid w:val="00534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34E7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E78"/>
  </w:style>
  <w:style w:type="paragraph" w:styleId="Footer">
    <w:name w:val="footer"/>
    <w:basedOn w:val="Normal"/>
    <w:link w:val="FooterChar"/>
    <w:uiPriority w:val="99"/>
    <w:unhideWhenUsed/>
    <w:rsid w:val="00534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E78"/>
  </w:style>
  <w:style w:type="paragraph" w:styleId="BalloonText">
    <w:name w:val="Balloon Text"/>
    <w:basedOn w:val="Normal"/>
    <w:link w:val="BalloonTextChar"/>
    <w:uiPriority w:val="99"/>
    <w:semiHidden/>
    <w:unhideWhenUsed/>
    <w:rsid w:val="00534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Merkle</dc:creator>
  <cp:lastModifiedBy> </cp:lastModifiedBy>
  <cp:revision>1</cp:revision>
  <dcterms:created xsi:type="dcterms:W3CDTF">2016-06-13T19:50:00Z</dcterms:created>
  <dcterms:modified xsi:type="dcterms:W3CDTF">2016-06-13T19:52:00Z</dcterms:modified>
</cp:coreProperties>
</file>