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1C" w:rsidRDefault="00D058EB">
      <w:pPr>
        <w:rPr>
          <w:rFonts w:ascii="Arial" w:eastAsia="Arial" w:hAnsi="Arial" w:cs="Arial"/>
          <w:sz w:val="24"/>
          <w:szCs w:val="24"/>
        </w:rPr>
      </w:pPr>
      <w:r>
        <w:rPr>
          <w:rFonts w:ascii="Arial" w:eastAsia="Arial" w:hAnsi="Arial" w:cs="Arial"/>
          <w:sz w:val="24"/>
          <w:szCs w:val="24"/>
        </w:rPr>
        <w:tab/>
      </w:r>
    </w:p>
    <w:p w:rsidR="006E701C" w:rsidRDefault="006E701C">
      <w:pPr>
        <w:jc w:val="center"/>
        <w:rPr>
          <w:rFonts w:ascii="Arial" w:eastAsia="Arial" w:hAnsi="Arial" w:cs="Arial"/>
          <w:sz w:val="24"/>
          <w:szCs w:val="24"/>
        </w:rPr>
      </w:pPr>
    </w:p>
    <w:p w:rsidR="006E701C" w:rsidRDefault="006E701C">
      <w:pPr>
        <w:jc w:val="center"/>
        <w:rPr>
          <w:rFonts w:ascii="Arial" w:eastAsia="Arial" w:hAnsi="Arial" w:cs="Arial"/>
          <w:sz w:val="24"/>
          <w:szCs w:val="24"/>
        </w:rPr>
      </w:pPr>
    </w:p>
    <w:p w:rsidR="006E701C" w:rsidRDefault="00D058EB">
      <w:pPr>
        <w:rPr>
          <w:rFonts w:ascii="Arial" w:eastAsia="Arial" w:hAnsi="Arial" w:cs="Arial"/>
          <w:sz w:val="24"/>
          <w:szCs w:val="24"/>
        </w:rPr>
      </w:pPr>
      <w:r>
        <w:rPr>
          <w:rFonts w:ascii="Arial" w:eastAsia="Arial" w:hAnsi="Arial" w:cs="Arial"/>
          <w:sz w:val="24"/>
          <w:szCs w:val="24"/>
        </w:rPr>
        <w:br/>
      </w:r>
    </w:p>
    <w:p w:rsidR="006E701C" w:rsidRDefault="006E701C"/>
    <w:p w:rsidR="006E701C" w:rsidRDefault="006E701C">
      <w:pPr>
        <w:jc w:val="center"/>
        <w:rPr>
          <w:rFonts w:ascii="Overlock" w:eastAsia="Overlock" w:hAnsi="Overlock" w:cs="Overlock"/>
          <w:sz w:val="32"/>
          <w:szCs w:val="32"/>
        </w:rPr>
      </w:pPr>
    </w:p>
    <w:p w:rsidR="006E701C" w:rsidRDefault="006E701C">
      <w:pPr>
        <w:jc w:val="center"/>
        <w:rPr>
          <w:rFonts w:ascii="Overlock" w:eastAsia="Overlock" w:hAnsi="Overlock" w:cs="Overlock"/>
          <w:sz w:val="32"/>
          <w:szCs w:val="32"/>
        </w:rPr>
      </w:pPr>
    </w:p>
    <w:p w:rsidR="006E701C" w:rsidRDefault="00D058EB">
      <w:pPr>
        <w:jc w:val="center"/>
        <w:rPr>
          <w:rFonts w:ascii="Overlock" w:eastAsia="Overlock" w:hAnsi="Overlock" w:cs="Overlock"/>
          <w:sz w:val="32"/>
          <w:szCs w:val="32"/>
        </w:rPr>
      </w:pPr>
      <w:r>
        <w:rPr>
          <w:rFonts w:ascii="Overlock" w:eastAsia="Overlock" w:hAnsi="Overlock" w:cs="Overlock"/>
          <w:sz w:val="32"/>
          <w:szCs w:val="32"/>
        </w:rPr>
        <w:t>ANDOVER BOYS HOCKEY</w:t>
      </w:r>
    </w:p>
    <w:p w:rsidR="006E701C" w:rsidRDefault="00D058EB">
      <w:pPr>
        <w:jc w:val="center"/>
        <w:rPr>
          <w:rFonts w:ascii="Overlock" w:eastAsia="Overlock" w:hAnsi="Overlock" w:cs="Overlock"/>
          <w:sz w:val="32"/>
          <w:szCs w:val="32"/>
        </w:rPr>
      </w:pPr>
      <w:r>
        <w:rPr>
          <w:rFonts w:ascii="Overlock" w:eastAsia="Overlock" w:hAnsi="Overlock" w:cs="Overlock"/>
          <w:sz w:val="32"/>
          <w:szCs w:val="32"/>
        </w:rPr>
        <w:t>CENTER ICE CLUB (ACIC)</w:t>
      </w:r>
    </w:p>
    <w:p w:rsidR="006E701C" w:rsidRDefault="006E701C">
      <w:pPr>
        <w:rPr>
          <w:rFonts w:ascii="Arial" w:eastAsia="Arial" w:hAnsi="Arial" w:cs="Arial"/>
          <w:sz w:val="24"/>
          <w:szCs w:val="24"/>
        </w:rPr>
      </w:pPr>
    </w:p>
    <w:p w:rsidR="006E701C" w:rsidRDefault="006E701C">
      <w:pPr>
        <w:rPr>
          <w:rFonts w:ascii="Arial" w:eastAsia="Arial" w:hAnsi="Arial" w:cs="Arial"/>
          <w:sz w:val="24"/>
          <w:szCs w:val="24"/>
        </w:rPr>
      </w:pPr>
    </w:p>
    <w:p w:rsidR="006E701C" w:rsidRDefault="006E701C">
      <w:pPr>
        <w:rPr>
          <w:rFonts w:ascii="Arial" w:eastAsia="Arial" w:hAnsi="Arial" w:cs="Arial"/>
          <w:sz w:val="24"/>
          <w:szCs w:val="24"/>
        </w:rPr>
      </w:pPr>
    </w:p>
    <w:p w:rsidR="006E701C" w:rsidRDefault="006E701C">
      <w:pPr>
        <w:rPr>
          <w:rFonts w:ascii="Arial" w:eastAsia="Arial" w:hAnsi="Arial" w:cs="Arial"/>
          <w:sz w:val="24"/>
          <w:szCs w:val="24"/>
        </w:rPr>
      </w:pPr>
    </w:p>
    <w:p w:rsidR="006E701C" w:rsidRDefault="006E701C">
      <w:pPr>
        <w:jc w:val="center"/>
        <w:rPr>
          <w:rFonts w:ascii="Arial" w:eastAsia="Arial" w:hAnsi="Arial" w:cs="Arial"/>
          <w:sz w:val="24"/>
          <w:szCs w:val="24"/>
        </w:rPr>
      </w:pPr>
    </w:p>
    <w:p w:rsidR="006E701C" w:rsidRDefault="00D058EB">
      <w:pPr>
        <w:keepNext/>
        <w:pBdr>
          <w:top w:val="nil"/>
          <w:left w:val="nil"/>
          <w:bottom w:val="nil"/>
          <w:right w:val="nil"/>
          <w:between w:val="nil"/>
        </w:pBdr>
        <w:jc w:val="center"/>
        <w:rPr>
          <w:rFonts w:ascii="Arial" w:eastAsia="Arial" w:hAnsi="Arial" w:cs="Arial"/>
          <w:b/>
          <w:color w:val="000000"/>
          <w:sz w:val="52"/>
          <w:szCs w:val="52"/>
        </w:rPr>
      </w:pPr>
      <w:r>
        <w:rPr>
          <w:rFonts w:ascii="Arial" w:eastAsia="Arial" w:hAnsi="Arial" w:cs="Arial"/>
          <w:b/>
          <w:color w:val="000000"/>
          <w:sz w:val="52"/>
          <w:szCs w:val="52"/>
        </w:rPr>
        <w:t>PARENT/GUARDIAN HANDBOOK</w:t>
      </w:r>
    </w:p>
    <w:p w:rsidR="006E701C" w:rsidRDefault="008E450E">
      <w:pPr>
        <w:keepNext/>
        <w:pBdr>
          <w:top w:val="nil"/>
          <w:left w:val="nil"/>
          <w:bottom w:val="nil"/>
          <w:right w:val="nil"/>
          <w:between w:val="nil"/>
        </w:pBdr>
        <w:jc w:val="center"/>
        <w:rPr>
          <w:rFonts w:ascii="Arial" w:eastAsia="Arial" w:hAnsi="Arial" w:cs="Arial"/>
          <w:color w:val="000000"/>
          <w:sz w:val="40"/>
          <w:szCs w:val="40"/>
        </w:rPr>
      </w:pPr>
      <w:r>
        <w:rPr>
          <w:rFonts w:ascii="Arial" w:eastAsia="Arial" w:hAnsi="Arial" w:cs="Arial"/>
          <w:color w:val="000000"/>
          <w:sz w:val="40"/>
          <w:szCs w:val="40"/>
        </w:rPr>
        <w:t>EFFECTIVE FOR THE 2020</w:t>
      </w:r>
      <w:r w:rsidR="00D058EB">
        <w:rPr>
          <w:rFonts w:ascii="Arial" w:eastAsia="Arial" w:hAnsi="Arial" w:cs="Arial"/>
          <w:color w:val="000000"/>
          <w:sz w:val="40"/>
          <w:szCs w:val="40"/>
        </w:rPr>
        <w:t>/20</w:t>
      </w:r>
      <w:r w:rsidR="00D058EB">
        <w:rPr>
          <w:rFonts w:ascii="Arial" w:eastAsia="Arial" w:hAnsi="Arial" w:cs="Arial"/>
          <w:sz w:val="40"/>
          <w:szCs w:val="40"/>
        </w:rPr>
        <w:t>2</w:t>
      </w:r>
      <w:r>
        <w:rPr>
          <w:rFonts w:ascii="Arial" w:eastAsia="Arial" w:hAnsi="Arial" w:cs="Arial"/>
          <w:sz w:val="40"/>
          <w:szCs w:val="40"/>
        </w:rPr>
        <w:t>1</w:t>
      </w:r>
      <w:r w:rsidR="00D058EB">
        <w:rPr>
          <w:rFonts w:ascii="Arial" w:eastAsia="Arial" w:hAnsi="Arial" w:cs="Arial"/>
          <w:color w:val="000000"/>
          <w:sz w:val="40"/>
          <w:szCs w:val="40"/>
        </w:rPr>
        <w:t xml:space="preserve"> SEASON</w:t>
      </w:r>
    </w:p>
    <w:p w:rsidR="006E701C" w:rsidRDefault="00D058EB">
      <w:pPr>
        <w:rPr>
          <w:sz w:val="16"/>
          <w:szCs w:val="16"/>
        </w:rPr>
      </w:pPr>
      <w:r>
        <w:t xml:space="preserve">                                                                   </w:t>
      </w:r>
      <w:r>
        <w:rPr>
          <w:sz w:val="16"/>
          <w:szCs w:val="16"/>
        </w:rPr>
        <w:t xml:space="preserve">         </w:t>
      </w:r>
    </w:p>
    <w:p w:rsidR="006E701C" w:rsidRDefault="006E701C">
      <w:pPr>
        <w:pStyle w:val="Title"/>
        <w:rPr>
          <w:rFonts w:ascii="Arial" w:eastAsia="Arial" w:hAnsi="Arial" w:cs="Arial"/>
          <w:sz w:val="24"/>
          <w:szCs w:val="24"/>
        </w:rPr>
      </w:pPr>
    </w:p>
    <w:p w:rsidR="006E701C" w:rsidRDefault="006E701C">
      <w:pPr>
        <w:pStyle w:val="Title"/>
        <w:rPr>
          <w:rFonts w:ascii="Arial" w:eastAsia="Arial" w:hAnsi="Arial" w:cs="Arial"/>
          <w:sz w:val="24"/>
          <w:szCs w:val="24"/>
        </w:rPr>
      </w:pPr>
    </w:p>
    <w:p w:rsidR="006E701C" w:rsidRDefault="006E701C">
      <w:pPr>
        <w:pStyle w:val="Title"/>
        <w:rPr>
          <w:rFonts w:ascii="Arial" w:eastAsia="Arial" w:hAnsi="Arial" w:cs="Arial"/>
          <w:sz w:val="24"/>
          <w:szCs w:val="24"/>
        </w:rPr>
      </w:pPr>
    </w:p>
    <w:p w:rsidR="006E701C" w:rsidRDefault="006E701C">
      <w:pPr>
        <w:pStyle w:val="Title"/>
        <w:rPr>
          <w:rFonts w:ascii="Arial" w:eastAsia="Arial" w:hAnsi="Arial" w:cs="Arial"/>
          <w:sz w:val="24"/>
          <w:szCs w:val="24"/>
        </w:rPr>
      </w:pPr>
    </w:p>
    <w:p w:rsidR="006E701C" w:rsidRDefault="00D058EB">
      <w:pPr>
        <w:pStyle w:val="Heading4"/>
      </w:pPr>
      <w:r>
        <w:rPr>
          <w:noProof/>
        </w:rPr>
        <w:drawing>
          <wp:inline distT="0" distB="0" distL="114300" distR="114300">
            <wp:extent cx="2554605" cy="169545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554605" cy="1695450"/>
                    </a:xfrm>
                    <a:prstGeom prst="rect">
                      <a:avLst/>
                    </a:prstGeom>
                    <a:ln/>
                  </pic:spPr>
                </pic:pic>
              </a:graphicData>
            </a:graphic>
          </wp:inline>
        </w:drawing>
      </w:r>
    </w:p>
    <w:p w:rsidR="006E701C" w:rsidRDefault="006E701C">
      <w:pPr>
        <w:pStyle w:val="Heading4"/>
      </w:pPr>
    </w:p>
    <w:p w:rsidR="006E701C" w:rsidRDefault="00D058EB">
      <w:pPr>
        <w:pStyle w:val="Heading4"/>
        <w:rPr>
          <w:rFonts w:ascii="Arial" w:eastAsia="Arial" w:hAnsi="Arial" w:cs="Arial"/>
          <w:sz w:val="32"/>
          <w:szCs w:val="32"/>
          <w:u w:val="single"/>
        </w:rPr>
      </w:pPr>
      <w:r>
        <w:rPr>
          <w:rFonts w:ascii="Source Sans Pro" w:eastAsia="Source Sans Pro" w:hAnsi="Source Sans Pro" w:cs="Source Sans Pro"/>
          <w:sz w:val="44"/>
          <w:szCs w:val="44"/>
        </w:rPr>
        <w:t>‘Building A Tradition’</w:t>
      </w:r>
      <w:r>
        <w:br w:type="page"/>
      </w:r>
      <w:r>
        <w:rPr>
          <w:rFonts w:ascii="Arial" w:eastAsia="Arial" w:hAnsi="Arial" w:cs="Arial"/>
          <w:sz w:val="32"/>
          <w:szCs w:val="32"/>
          <w:u w:val="single"/>
        </w:rPr>
        <w:lastRenderedPageBreak/>
        <w:t>INTRODUCTION</w:t>
      </w:r>
    </w:p>
    <w:p w:rsidR="006E701C" w:rsidRDefault="006E701C">
      <w:pPr>
        <w:jc w:val="center"/>
        <w:rPr>
          <w:rFonts w:ascii="Arial" w:eastAsia="Arial" w:hAnsi="Arial" w:cs="Arial"/>
          <w:sz w:val="32"/>
          <w:szCs w:val="32"/>
        </w:rPr>
      </w:pPr>
    </w:p>
    <w:p w:rsidR="006E701C" w:rsidRDefault="00D058EB">
      <w:pPr>
        <w:rPr>
          <w:rFonts w:ascii="Arial" w:eastAsia="Arial" w:hAnsi="Arial" w:cs="Arial"/>
        </w:rPr>
      </w:pPr>
      <w:r>
        <w:rPr>
          <w:rFonts w:ascii="Arial" w:eastAsia="Arial" w:hAnsi="Arial" w:cs="Arial"/>
        </w:rPr>
        <w:t xml:space="preserve">The purpose of this handbook is to provide an overview of the role the Andover Center Ice Club (ACIC) plays in support of our Andover High School Boys Hockey program.  </w:t>
      </w:r>
    </w:p>
    <w:p w:rsidR="006E701C" w:rsidRDefault="006E701C">
      <w:pPr>
        <w:rPr>
          <w:sz w:val="22"/>
          <w:szCs w:val="22"/>
        </w:rPr>
      </w:pP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 xml:space="preserve">This handbook will also allow the ACIC to help the coaching staff and parents stay better informed and up to date on the guidelines/policies for the hockey season. </w:t>
      </w:r>
    </w:p>
    <w:p w:rsidR="006E701C" w:rsidRDefault="006E701C">
      <w:pPr>
        <w:rPr>
          <w:rFonts w:ascii="Arial" w:eastAsia="Arial" w:hAnsi="Arial" w:cs="Arial"/>
          <w:sz w:val="22"/>
          <w:szCs w:val="22"/>
        </w:rPr>
      </w:pPr>
    </w:p>
    <w:p w:rsidR="006E701C" w:rsidRDefault="00D058EB">
      <w:pPr>
        <w:rPr>
          <w:rFonts w:ascii="Arial" w:eastAsia="Arial" w:hAnsi="Arial" w:cs="Arial"/>
          <w:sz w:val="22"/>
          <w:szCs w:val="22"/>
        </w:rPr>
      </w:pPr>
      <w:r>
        <w:rPr>
          <w:rFonts w:ascii="Arial" w:eastAsia="Arial" w:hAnsi="Arial" w:cs="Arial"/>
          <w:b/>
          <w:i/>
          <w:sz w:val="22"/>
          <w:szCs w:val="22"/>
        </w:rPr>
        <w:t>Players and parents/guardians are expected to know the contents of this manual</w:t>
      </w:r>
    </w:p>
    <w:p w:rsidR="006E701C" w:rsidRDefault="006E701C">
      <w:pPr>
        <w:rPr>
          <w:rFonts w:ascii="Arial" w:eastAsia="Arial" w:hAnsi="Arial" w:cs="Arial"/>
          <w:sz w:val="22"/>
          <w:szCs w:val="22"/>
        </w:rPr>
      </w:pPr>
    </w:p>
    <w:p w:rsidR="006E701C" w:rsidRDefault="006E701C">
      <w:pPr>
        <w:rPr>
          <w:rFonts w:ascii="Arial" w:eastAsia="Arial" w:hAnsi="Arial" w:cs="Arial"/>
          <w:sz w:val="22"/>
          <w:szCs w:val="22"/>
        </w:rPr>
      </w:pPr>
    </w:p>
    <w:p w:rsidR="006E701C" w:rsidRDefault="006E701C">
      <w:pPr>
        <w:rPr>
          <w:rFonts w:ascii="Arial" w:eastAsia="Arial" w:hAnsi="Arial" w:cs="Arial"/>
          <w:sz w:val="22"/>
          <w:szCs w:val="22"/>
        </w:rPr>
      </w:pPr>
    </w:p>
    <w:p w:rsidR="006E701C" w:rsidRDefault="00D058EB">
      <w:pPr>
        <w:jc w:val="center"/>
        <w:rPr>
          <w:rFonts w:ascii="Arial" w:eastAsia="Arial" w:hAnsi="Arial" w:cs="Arial"/>
          <w:sz w:val="28"/>
          <w:szCs w:val="28"/>
        </w:rPr>
      </w:pPr>
      <w:r>
        <w:rPr>
          <w:rFonts w:ascii="Arial" w:eastAsia="Arial" w:hAnsi="Arial" w:cs="Arial"/>
          <w:b/>
          <w:sz w:val="28"/>
          <w:szCs w:val="28"/>
        </w:rPr>
        <w:t xml:space="preserve">Mission Statement </w:t>
      </w:r>
    </w:p>
    <w:p w:rsidR="006E701C" w:rsidRDefault="006E701C">
      <w:pPr>
        <w:jc w:val="center"/>
        <w:rPr>
          <w:rFonts w:ascii="Arial" w:eastAsia="Arial" w:hAnsi="Arial" w:cs="Arial"/>
          <w:color w:val="FF0000"/>
          <w:sz w:val="28"/>
          <w:szCs w:val="28"/>
        </w:rPr>
      </w:pPr>
    </w:p>
    <w:p w:rsidR="006E701C" w:rsidRDefault="006E701C">
      <w:pPr>
        <w:rPr>
          <w:rFonts w:ascii="Arial" w:eastAsia="Arial" w:hAnsi="Arial" w:cs="Arial"/>
          <w:sz w:val="22"/>
          <w:szCs w:val="22"/>
        </w:rPr>
      </w:pPr>
    </w:p>
    <w:p w:rsidR="006E701C" w:rsidRDefault="00D058EB">
      <w:pPr>
        <w:pBdr>
          <w:top w:val="nil"/>
          <w:left w:val="nil"/>
          <w:bottom w:val="nil"/>
          <w:right w:val="nil"/>
          <w:between w:val="nil"/>
        </w:pBdr>
        <w:rPr>
          <w:rFonts w:ascii="Arial" w:eastAsia="Arial" w:hAnsi="Arial" w:cs="Arial"/>
          <w:color w:val="000000"/>
        </w:rPr>
      </w:pPr>
      <w:r>
        <w:rPr>
          <w:rFonts w:ascii="Arial" w:eastAsia="Arial" w:hAnsi="Arial" w:cs="Arial"/>
          <w:color w:val="000000"/>
        </w:rPr>
        <w:t>The ACIC was formed in 2002.  Our primary mission is to assist in building a winning tradition based on a strong foundation of commitment and dedication to boys’ hockey.  As the primary fundraising organization for the Andover High School Boys Hockey program, we provide financial support by purchasing team uniforms, sports and training equipment, team supplies, video equipment, and funding additional coaches’ salaries.  We also maintain and enhance the locker room facilities and set up the preseason training camp also known as “Captains Practice”.  We believe that by providing such amenities and services, we can establish a top tier hockey program.</w:t>
      </w:r>
    </w:p>
    <w:p w:rsidR="006E701C" w:rsidRDefault="006E701C">
      <w:pPr>
        <w:rPr>
          <w:rFonts w:ascii="Arial" w:eastAsia="Arial" w:hAnsi="Arial" w:cs="Arial"/>
          <w:sz w:val="22"/>
          <w:szCs w:val="22"/>
        </w:rPr>
      </w:pPr>
    </w:p>
    <w:p w:rsidR="006E701C" w:rsidRDefault="00D058EB">
      <w:pPr>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6E701C" w:rsidRDefault="00D058EB">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ab/>
      </w:r>
    </w:p>
    <w:p w:rsidR="006E701C" w:rsidRDefault="00205A38">
      <w:pPr>
        <w:pStyle w:val="Heading2"/>
        <w:jc w:val="center"/>
        <w:rPr>
          <w:rFonts w:ascii="Arial" w:eastAsia="Arial" w:hAnsi="Arial" w:cs="Arial"/>
          <w:sz w:val="28"/>
          <w:szCs w:val="28"/>
        </w:rPr>
      </w:pPr>
      <w:r>
        <w:rPr>
          <w:rFonts w:ascii="Arial" w:eastAsia="Arial" w:hAnsi="Arial" w:cs="Arial"/>
          <w:sz w:val="28"/>
          <w:szCs w:val="28"/>
        </w:rPr>
        <w:t>ACIC BOARD OF DIRECTORS – 2020</w:t>
      </w:r>
      <w:bookmarkStart w:id="0" w:name="_GoBack"/>
      <w:bookmarkEnd w:id="0"/>
      <w:r w:rsidR="00D058EB">
        <w:rPr>
          <w:rFonts w:ascii="Arial" w:eastAsia="Arial" w:hAnsi="Arial" w:cs="Arial"/>
          <w:sz w:val="28"/>
          <w:szCs w:val="28"/>
        </w:rPr>
        <w:t>/202</w:t>
      </w:r>
      <w:r w:rsidR="00D0063D">
        <w:rPr>
          <w:rFonts w:ascii="Arial" w:eastAsia="Arial" w:hAnsi="Arial" w:cs="Arial"/>
          <w:sz w:val="28"/>
          <w:szCs w:val="28"/>
        </w:rPr>
        <w:t>1</w:t>
      </w:r>
    </w:p>
    <w:p w:rsidR="006E701C" w:rsidRDefault="00D058EB">
      <w:pPr>
        <w:ind w:left="2160" w:firstLine="720"/>
        <w:jc w:val="center"/>
        <w:rPr>
          <w:rFonts w:ascii="Arial" w:eastAsia="Arial" w:hAnsi="Arial" w:cs="Arial"/>
          <w:sz w:val="18"/>
          <w:szCs w:val="18"/>
        </w:rPr>
      </w:pPr>
      <w:r>
        <w:rPr>
          <w:rFonts w:ascii="Arial" w:eastAsia="Arial" w:hAnsi="Arial" w:cs="Arial"/>
          <w:sz w:val="18"/>
          <w:szCs w:val="18"/>
        </w:rPr>
        <w:t>(Terms will end in March of year listed)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rsidR="006E701C" w:rsidRDefault="006E701C"/>
    <w:p w:rsidR="006E701C" w:rsidRDefault="008E450E">
      <w:pPr>
        <w:rPr>
          <w:rFonts w:ascii="Arial" w:eastAsia="Arial" w:hAnsi="Arial" w:cs="Arial"/>
        </w:rPr>
      </w:pPr>
      <w:r>
        <w:rPr>
          <w:rFonts w:ascii="Arial" w:eastAsia="Arial" w:hAnsi="Arial" w:cs="Arial"/>
        </w:rPr>
        <w:t>Tony Peterson</w:t>
      </w:r>
      <w:r w:rsidR="00D058EB">
        <w:rPr>
          <w:rFonts w:ascii="Arial" w:eastAsia="Arial" w:hAnsi="Arial" w:cs="Arial"/>
        </w:rPr>
        <w:t xml:space="preserve"> </w:t>
      </w:r>
      <w:r w:rsidR="00D058EB">
        <w:rPr>
          <w:rFonts w:ascii="Arial" w:eastAsia="Arial" w:hAnsi="Arial" w:cs="Arial"/>
        </w:rPr>
        <w:tab/>
      </w:r>
      <w:r w:rsidR="00D058EB">
        <w:rPr>
          <w:rFonts w:ascii="Arial" w:eastAsia="Arial" w:hAnsi="Arial" w:cs="Arial"/>
        </w:rPr>
        <w:tab/>
      </w:r>
      <w:r w:rsidR="00D058EB">
        <w:rPr>
          <w:rFonts w:ascii="Arial" w:eastAsia="Arial" w:hAnsi="Arial" w:cs="Arial"/>
        </w:rPr>
        <w:tab/>
        <w:t>President</w:t>
      </w:r>
      <w:r w:rsidR="00D058EB">
        <w:rPr>
          <w:rFonts w:ascii="Arial" w:eastAsia="Arial" w:hAnsi="Arial" w:cs="Arial"/>
        </w:rPr>
        <w:tab/>
      </w:r>
      <w:r w:rsidR="00D058EB">
        <w:rPr>
          <w:rFonts w:ascii="Arial" w:eastAsia="Arial" w:hAnsi="Arial" w:cs="Arial"/>
        </w:rPr>
        <w:tab/>
      </w:r>
      <w:r w:rsidR="00D058EB">
        <w:rPr>
          <w:rFonts w:ascii="Arial" w:eastAsia="Arial" w:hAnsi="Arial" w:cs="Arial"/>
        </w:rPr>
        <w:tab/>
      </w:r>
      <w:r w:rsidR="00D058EB">
        <w:rPr>
          <w:rFonts w:ascii="Arial" w:eastAsia="Arial" w:hAnsi="Arial" w:cs="Arial"/>
        </w:rPr>
        <w:tab/>
        <w:t>(TERM ENDS 20</w:t>
      </w:r>
      <w:r>
        <w:rPr>
          <w:rFonts w:ascii="Arial" w:eastAsia="Arial" w:hAnsi="Arial" w:cs="Arial"/>
        </w:rPr>
        <w:t>21</w:t>
      </w:r>
      <w:r w:rsidR="00D058EB">
        <w:rPr>
          <w:rFonts w:ascii="Arial" w:eastAsia="Arial" w:hAnsi="Arial" w:cs="Arial"/>
        </w:rPr>
        <w:t>)</w:t>
      </w:r>
    </w:p>
    <w:p w:rsidR="006E701C" w:rsidRDefault="00D058EB">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4813C7" w:rsidRPr="004813C7">
        <w:rPr>
          <w:rFonts w:ascii="Arial" w:eastAsia="Arial" w:hAnsi="Arial" w:cs="Arial"/>
        </w:rPr>
        <w:t>612-919-3415</w:t>
      </w:r>
    </w:p>
    <w:p w:rsidR="006E701C" w:rsidRDefault="00D058EB">
      <w:pPr>
        <w:rPr>
          <w:rFonts w:ascii="Arial" w:eastAsia="Arial" w:hAnsi="Arial" w:cs="Arial"/>
        </w:rPr>
      </w:pPr>
      <w:bookmarkStart w:id="1" w:name="_gjdgxs" w:colFirst="0" w:colLast="0"/>
      <w:bookmarkEnd w:id="1"/>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8E450E">
        <w:rPr>
          <w:rFonts w:ascii="Arial" w:eastAsia="Arial" w:hAnsi="Arial" w:cs="Arial"/>
        </w:rPr>
        <w:t>tpeterson@morcon.com</w:t>
      </w:r>
      <w:r>
        <w:rPr>
          <w:rFonts w:ascii="Arial" w:eastAsia="Arial" w:hAnsi="Arial" w:cs="Arial"/>
        </w:rPr>
        <w:t xml:space="preserve"> </w:t>
      </w:r>
    </w:p>
    <w:p w:rsidR="006E701C" w:rsidRDefault="00D058EB">
      <w:pPr>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p>
    <w:p w:rsidR="006E701C" w:rsidRDefault="008E450E">
      <w:pPr>
        <w:pBdr>
          <w:top w:val="nil"/>
          <w:left w:val="nil"/>
          <w:bottom w:val="nil"/>
          <w:right w:val="nil"/>
          <w:between w:val="nil"/>
        </w:pBdr>
        <w:tabs>
          <w:tab w:val="center" w:pos="4320"/>
          <w:tab w:val="right" w:pos="8640"/>
        </w:tabs>
        <w:rPr>
          <w:rFonts w:ascii="Arial" w:eastAsia="Arial" w:hAnsi="Arial" w:cs="Arial"/>
        </w:rPr>
      </w:pPr>
      <w:r>
        <w:rPr>
          <w:rFonts w:ascii="Arial" w:eastAsia="Arial" w:hAnsi="Arial" w:cs="Arial"/>
        </w:rPr>
        <w:t xml:space="preserve">Jocelyn Rowe                              </w:t>
      </w:r>
      <w:r w:rsidR="00D058EB">
        <w:rPr>
          <w:rFonts w:ascii="Arial" w:eastAsia="Arial" w:hAnsi="Arial" w:cs="Arial"/>
          <w:color w:val="000000"/>
        </w:rPr>
        <w:t>Vice President</w:t>
      </w:r>
      <w:r w:rsidR="00D058EB">
        <w:rPr>
          <w:rFonts w:ascii="Arial" w:eastAsia="Arial" w:hAnsi="Arial" w:cs="Arial"/>
          <w:color w:val="000000"/>
        </w:rPr>
        <w:tab/>
        <w:t xml:space="preserve">                                          (T</w:t>
      </w:r>
      <w:r w:rsidR="00D058EB">
        <w:rPr>
          <w:rFonts w:ascii="Arial" w:eastAsia="Arial" w:hAnsi="Arial" w:cs="Arial"/>
        </w:rPr>
        <w:t>ERM ENDS</w:t>
      </w:r>
      <w:r w:rsidR="00D058EB">
        <w:rPr>
          <w:rFonts w:ascii="Arial" w:eastAsia="Arial" w:hAnsi="Arial" w:cs="Arial"/>
          <w:color w:val="000000"/>
        </w:rPr>
        <w:t xml:space="preserve"> 202</w:t>
      </w:r>
      <w:r>
        <w:rPr>
          <w:rFonts w:ascii="Arial" w:eastAsia="Arial" w:hAnsi="Arial" w:cs="Arial"/>
          <w:color w:val="000000"/>
        </w:rPr>
        <w:t>1</w:t>
      </w:r>
      <w:r w:rsidR="00D058EB">
        <w:rPr>
          <w:rFonts w:ascii="Arial" w:eastAsia="Arial" w:hAnsi="Arial" w:cs="Arial"/>
          <w:color w:val="000000"/>
        </w:rPr>
        <w:t>)</w:t>
      </w:r>
      <w:r w:rsidR="00D058EB">
        <w:rPr>
          <w:rFonts w:ascii="Arial" w:eastAsia="Arial" w:hAnsi="Arial" w:cs="Arial"/>
          <w:color w:val="000000"/>
        </w:rPr>
        <w:tab/>
      </w:r>
    </w:p>
    <w:p w:rsidR="006E701C" w:rsidRPr="004813C7" w:rsidRDefault="00D058EB">
      <w:pPr>
        <w:rPr>
          <w:rFonts w:ascii="Arial" w:eastAsia="Arial" w:hAnsi="Arial" w:cs="Arial"/>
        </w:rPr>
      </w:pPr>
      <w:r>
        <w:rPr>
          <w:rFonts w:ascii="Arial" w:eastAsia="Arial" w:hAnsi="Arial" w:cs="Arial"/>
        </w:rPr>
        <w:t xml:space="preserve">                                                    </w:t>
      </w:r>
      <w:r w:rsidR="004813C7" w:rsidRPr="004813C7">
        <w:rPr>
          <w:rFonts w:ascii="Arial" w:eastAsia="Arial" w:hAnsi="Arial" w:cs="Arial"/>
        </w:rPr>
        <w:t>612-501-4668</w:t>
      </w:r>
    </w:p>
    <w:p w:rsidR="006E701C" w:rsidRDefault="004813C7" w:rsidP="004813C7">
      <w:pPr>
        <w:tabs>
          <w:tab w:val="left" w:pos="2955"/>
        </w:tabs>
        <w:rPr>
          <w:rFonts w:ascii="Arial" w:eastAsia="Arial" w:hAnsi="Arial" w:cs="Arial"/>
        </w:rPr>
      </w:pPr>
      <w:r>
        <w:rPr>
          <w:rFonts w:ascii="Arial" w:eastAsia="Arial" w:hAnsi="Arial" w:cs="Arial"/>
        </w:rPr>
        <w:tab/>
        <w:t>j</w:t>
      </w:r>
      <w:r w:rsidRPr="004813C7">
        <w:rPr>
          <w:rFonts w:ascii="Arial" w:eastAsia="Arial" w:hAnsi="Arial" w:cs="Arial"/>
        </w:rPr>
        <w:t>erowe77@hotmail.com</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Jennifer Gohman</w:t>
      </w:r>
      <w:r>
        <w:rPr>
          <w:rFonts w:ascii="Arial" w:eastAsia="Arial" w:hAnsi="Arial" w:cs="Arial"/>
        </w:rPr>
        <w:tab/>
      </w:r>
      <w:r>
        <w:rPr>
          <w:rFonts w:ascii="Arial" w:eastAsia="Arial" w:hAnsi="Arial" w:cs="Arial"/>
        </w:rPr>
        <w:tab/>
        <w:t>Vice President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(TERM ENDS 202</w:t>
      </w:r>
      <w:r w:rsidR="008E450E">
        <w:rPr>
          <w:rFonts w:ascii="Arial" w:eastAsia="Arial" w:hAnsi="Arial" w:cs="Arial"/>
        </w:rPr>
        <w:t>1</w:t>
      </w:r>
      <w:r>
        <w:rPr>
          <w:rFonts w:ascii="Arial" w:eastAsia="Arial" w:hAnsi="Arial" w:cs="Arial"/>
        </w:rPr>
        <w:t>)</w:t>
      </w:r>
    </w:p>
    <w:p w:rsidR="006E701C" w:rsidRDefault="00D058EB">
      <w:pPr>
        <w:tabs>
          <w:tab w:val="left" w:pos="2955"/>
        </w:tabs>
        <w:rPr>
          <w:rFonts w:ascii="Arial" w:eastAsia="Arial" w:hAnsi="Arial" w:cs="Arial"/>
        </w:rPr>
      </w:pPr>
      <w:r>
        <w:rPr>
          <w:rFonts w:ascii="Arial" w:eastAsia="Arial" w:hAnsi="Arial" w:cs="Arial"/>
        </w:rPr>
        <w:t xml:space="preserve">                                                    612-618-8757</w:t>
      </w:r>
    </w:p>
    <w:p w:rsidR="006E701C" w:rsidRDefault="00D058EB">
      <w:pPr>
        <w:tabs>
          <w:tab w:val="left" w:pos="2955"/>
        </w:tabs>
        <w:rPr>
          <w:rFonts w:ascii="Arial" w:eastAsia="Arial" w:hAnsi="Arial" w:cs="Arial"/>
        </w:rPr>
      </w:pPr>
      <w:r>
        <w:rPr>
          <w:rFonts w:ascii="Arial" w:eastAsia="Arial" w:hAnsi="Arial" w:cs="Arial"/>
        </w:rPr>
        <w:t xml:space="preserve">                                                    jgohman@ameri-guard.com</w:t>
      </w:r>
      <w:r>
        <w:rPr>
          <w:rFonts w:ascii="Arial" w:eastAsia="Arial" w:hAnsi="Arial" w:cs="Arial"/>
        </w:rPr>
        <w:tab/>
      </w:r>
    </w:p>
    <w:p w:rsidR="006E701C" w:rsidRDefault="006E701C">
      <w:pPr>
        <w:rPr>
          <w:rFonts w:ascii="Arial" w:eastAsia="Arial" w:hAnsi="Arial" w:cs="Arial"/>
        </w:rPr>
      </w:pPr>
    </w:p>
    <w:p w:rsidR="006E701C" w:rsidRPr="004813C7" w:rsidRDefault="008E450E">
      <w:pPr>
        <w:rPr>
          <w:rFonts w:ascii="Arial" w:eastAsia="Arial" w:hAnsi="Arial" w:cs="Arial"/>
        </w:rPr>
      </w:pPr>
      <w:r>
        <w:rPr>
          <w:rFonts w:ascii="Arial" w:eastAsia="Arial" w:hAnsi="Arial" w:cs="Arial"/>
        </w:rPr>
        <w:t>Dan Dikken</w:t>
      </w:r>
      <w:r w:rsidR="00D058EB">
        <w:rPr>
          <w:rFonts w:ascii="Arial" w:eastAsia="Arial" w:hAnsi="Arial" w:cs="Arial"/>
        </w:rPr>
        <w:tab/>
      </w:r>
      <w:r w:rsidR="00D058EB">
        <w:rPr>
          <w:rFonts w:ascii="Arial" w:eastAsia="Arial" w:hAnsi="Arial" w:cs="Arial"/>
        </w:rPr>
        <w:tab/>
      </w:r>
      <w:r w:rsidR="00D058EB">
        <w:rPr>
          <w:rFonts w:ascii="Arial" w:eastAsia="Arial" w:hAnsi="Arial" w:cs="Arial"/>
        </w:rPr>
        <w:tab/>
      </w:r>
      <w:r w:rsidR="00D058EB" w:rsidRPr="004813C7">
        <w:rPr>
          <w:rFonts w:ascii="Arial" w:eastAsia="Arial" w:hAnsi="Arial" w:cs="Arial"/>
        </w:rPr>
        <w:t>Treasurer</w:t>
      </w:r>
      <w:r w:rsidR="00D058EB" w:rsidRPr="004813C7">
        <w:rPr>
          <w:rFonts w:ascii="Arial" w:eastAsia="Arial" w:hAnsi="Arial" w:cs="Arial"/>
        </w:rPr>
        <w:tab/>
      </w:r>
      <w:r w:rsidR="00D058EB" w:rsidRPr="004813C7">
        <w:rPr>
          <w:rFonts w:ascii="Arial" w:eastAsia="Arial" w:hAnsi="Arial" w:cs="Arial"/>
        </w:rPr>
        <w:tab/>
      </w:r>
      <w:r w:rsidR="00D058EB" w:rsidRPr="004813C7">
        <w:rPr>
          <w:rFonts w:ascii="Arial" w:eastAsia="Arial" w:hAnsi="Arial" w:cs="Arial"/>
        </w:rPr>
        <w:tab/>
      </w:r>
      <w:r w:rsidR="00D058EB" w:rsidRPr="004813C7">
        <w:rPr>
          <w:rFonts w:ascii="Arial" w:eastAsia="Arial" w:hAnsi="Arial" w:cs="Arial"/>
        </w:rPr>
        <w:tab/>
        <w:t>(TERM ENDS 202</w:t>
      </w:r>
      <w:r w:rsidRPr="004813C7">
        <w:rPr>
          <w:rFonts w:ascii="Arial" w:eastAsia="Arial" w:hAnsi="Arial" w:cs="Arial"/>
        </w:rPr>
        <w:t>1</w:t>
      </w:r>
      <w:r w:rsidR="00D058EB" w:rsidRPr="004813C7">
        <w:rPr>
          <w:rFonts w:ascii="Arial" w:eastAsia="Arial" w:hAnsi="Arial" w:cs="Arial"/>
        </w:rPr>
        <w:t>)</w:t>
      </w:r>
    </w:p>
    <w:p w:rsidR="006E701C" w:rsidRPr="004813C7" w:rsidRDefault="00D058EB">
      <w:pPr>
        <w:rPr>
          <w:rFonts w:ascii="Arial" w:eastAsia="Arial" w:hAnsi="Arial" w:cs="Arial"/>
        </w:rPr>
      </w:pPr>
      <w:r w:rsidRPr="004813C7">
        <w:rPr>
          <w:rFonts w:ascii="Arial" w:eastAsia="Arial" w:hAnsi="Arial" w:cs="Arial"/>
        </w:rPr>
        <w:tab/>
      </w:r>
      <w:r w:rsidRPr="004813C7">
        <w:rPr>
          <w:rFonts w:ascii="Arial" w:eastAsia="Arial" w:hAnsi="Arial" w:cs="Arial"/>
        </w:rPr>
        <w:tab/>
      </w:r>
      <w:r w:rsidRPr="004813C7">
        <w:rPr>
          <w:rFonts w:ascii="Arial" w:eastAsia="Arial" w:hAnsi="Arial" w:cs="Arial"/>
        </w:rPr>
        <w:tab/>
      </w:r>
      <w:r w:rsidRPr="004813C7">
        <w:rPr>
          <w:rFonts w:ascii="Arial" w:eastAsia="Arial" w:hAnsi="Arial" w:cs="Arial"/>
        </w:rPr>
        <w:tab/>
      </w:r>
      <w:r w:rsidR="004813C7" w:rsidRPr="004813C7">
        <w:rPr>
          <w:rFonts w:ascii="Arial" w:eastAsia="Arial" w:hAnsi="Arial" w:cs="Arial"/>
        </w:rPr>
        <w:t>612-386-0379</w:t>
      </w:r>
    </w:p>
    <w:p w:rsidR="006E701C" w:rsidRDefault="00D058EB">
      <w:pPr>
        <w:rPr>
          <w:rFonts w:ascii="Arial" w:eastAsia="Arial" w:hAnsi="Arial" w:cs="Arial"/>
        </w:rPr>
      </w:pPr>
      <w:r w:rsidRPr="004813C7">
        <w:rPr>
          <w:rFonts w:ascii="Arial" w:eastAsia="Arial" w:hAnsi="Arial" w:cs="Arial"/>
        </w:rPr>
        <w:tab/>
      </w:r>
      <w:r w:rsidRPr="004813C7">
        <w:rPr>
          <w:rFonts w:ascii="Arial" w:eastAsia="Arial" w:hAnsi="Arial" w:cs="Arial"/>
        </w:rPr>
        <w:tab/>
      </w:r>
      <w:r w:rsidRPr="004813C7">
        <w:rPr>
          <w:rFonts w:ascii="Arial" w:eastAsia="Arial" w:hAnsi="Arial" w:cs="Arial"/>
        </w:rPr>
        <w:tab/>
      </w:r>
      <w:r w:rsidRPr="004813C7">
        <w:rPr>
          <w:rFonts w:ascii="Arial" w:eastAsia="Arial" w:hAnsi="Arial" w:cs="Arial"/>
        </w:rPr>
        <w:tab/>
      </w:r>
      <w:r w:rsidR="004813C7" w:rsidRPr="004813C7">
        <w:rPr>
          <w:rFonts w:ascii="Arial" w:eastAsia="Arial" w:hAnsi="Arial" w:cs="Arial"/>
        </w:rPr>
        <w:t>ddikken@bell.bank</w:t>
      </w:r>
    </w:p>
    <w:p w:rsidR="006E701C" w:rsidRDefault="00D058EB">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E701C" w:rsidRDefault="00D058EB">
      <w:pPr>
        <w:pBdr>
          <w:top w:val="nil"/>
          <w:left w:val="nil"/>
          <w:bottom w:val="nil"/>
          <w:right w:val="nil"/>
          <w:between w:val="nil"/>
        </w:pBdr>
        <w:tabs>
          <w:tab w:val="center" w:pos="4320"/>
          <w:tab w:val="right" w:pos="8640"/>
        </w:tabs>
        <w:rPr>
          <w:rFonts w:ascii="Arial" w:eastAsia="Arial" w:hAnsi="Arial" w:cs="Arial"/>
        </w:rPr>
      </w:pPr>
      <w:r>
        <w:rPr>
          <w:rFonts w:ascii="Arial" w:eastAsia="Arial" w:hAnsi="Arial" w:cs="Arial"/>
        </w:rPr>
        <w:t>Amanda Goar                             Secretary</w:t>
      </w:r>
      <w:r>
        <w:rPr>
          <w:rFonts w:ascii="Arial" w:eastAsia="Arial" w:hAnsi="Arial" w:cs="Arial"/>
        </w:rPr>
        <w:tab/>
        <w:t xml:space="preserve">                                                  (TERM ENDS 202</w:t>
      </w:r>
      <w:r w:rsidR="008E450E">
        <w:rPr>
          <w:rFonts w:ascii="Arial" w:eastAsia="Arial" w:hAnsi="Arial" w:cs="Arial"/>
        </w:rPr>
        <w:t>1</w:t>
      </w:r>
      <w:r>
        <w:rPr>
          <w:rFonts w:ascii="Arial" w:eastAsia="Arial" w:hAnsi="Arial" w:cs="Arial"/>
        </w:rPr>
        <w:t>)</w:t>
      </w:r>
    </w:p>
    <w:p w:rsidR="006E701C" w:rsidRDefault="00D058EB">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rPr>
        <w:t xml:space="preserve">                                                   763-458-3096</w:t>
      </w:r>
      <w:r>
        <w:rPr>
          <w:rFonts w:ascii="Arial" w:eastAsia="Arial" w:hAnsi="Arial" w:cs="Arial"/>
          <w:color w:val="000000"/>
        </w:rPr>
        <w:tab/>
      </w:r>
    </w:p>
    <w:p w:rsidR="006E701C" w:rsidRDefault="00D058EB">
      <w:pPr>
        <w:pBdr>
          <w:top w:val="nil"/>
          <w:left w:val="nil"/>
          <w:bottom w:val="nil"/>
          <w:right w:val="nil"/>
          <w:between w:val="nil"/>
        </w:pBdr>
        <w:tabs>
          <w:tab w:val="center" w:pos="4320"/>
          <w:tab w:val="right" w:pos="8640"/>
        </w:tabs>
      </w:pPr>
      <w:r>
        <w:rPr>
          <w:rFonts w:ascii="Arial" w:eastAsia="Arial" w:hAnsi="Arial" w:cs="Arial"/>
        </w:rPr>
        <w:t xml:space="preserve">                                                   amanda.goar@bakertilly.com</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6E701C" w:rsidRDefault="00D058EB">
      <w:pPr>
        <w:rPr>
          <w:rFonts w:ascii="Arial" w:eastAsia="Arial" w:hAnsi="Arial" w:cs="Arial"/>
        </w:rPr>
      </w:pPr>
      <w:r>
        <w:rPr>
          <w:rFonts w:ascii="Arial" w:eastAsia="Arial" w:hAnsi="Arial" w:cs="Arial"/>
        </w:rPr>
        <w:t>Leah Gravink</w:t>
      </w:r>
      <w:r>
        <w:rPr>
          <w:rFonts w:ascii="Arial" w:eastAsia="Arial" w:hAnsi="Arial" w:cs="Arial"/>
        </w:rPr>
        <w:tab/>
      </w:r>
      <w:r>
        <w:rPr>
          <w:rFonts w:ascii="Arial" w:eastAsia="Arial" w:hAnsi="Arial" w:cs="Arial"/>
        </w:rPr>
        <w:tab/>
      </w:r>
      <w:r>
        <w:rPr>
          <w:rFonts w:ascii="Arial" w:eastAsia="Arial" w:hAnsi="Arial" w:cs="Arial"/>
        </w:rPr>
        <w:tab/>
        <w:t>Fundraising Director</w:t>
      </w:r>
      <w:r>
        <w:rPr>
          <w:rFonts w:ascii="Arial" w:eastAsia="Arial" w:hAnsi="Arial" w:cs="Arial"/>
        </w:rPr>
        <w:tab/>
      </w:r>
      <w:r>
        <w:rPr>
          <w:rFonts w:ascii="Arial" w:eastAsia="Arial" w:hAnsi="Arial" w:cs="Arial"/>
        </w:rPr>
        <w:tab/>
      </w:r>
      <w:r>
        <w:rPr>
          <w:rFonts w:ascii="Arial" w:eastAsia="Arial" w:hAnsi="Arial" w:cs="Arial"/>
        </w:rPr>
        <w:tab/>
        <w:t>(TERM ENDS 202</w:t>
      </w:r>
      <w:r w:rsidR="008E450E">
        <w:rPr>
          <w:rFonts w:ascii="Arial" w:eastAsia="Arial" w:hAnsi="Arial" w:cs="Arial"/>
        </w:rPr>
        <w:t>1</w:t>
      </w:r>
      <w:r>
        <w:rPr>
          <w:rFonts w:ascii="Arial" w:eastAsia="Arial" w:hAnsi="Arial" w:cs="Arial"/>
        </w:rPr>
        <w:t>)</w:t>
      </w:r>
    </w:p>
    <w:p w:rsidR="006E701C" w:rsidRDefault="00D058EB">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763-232-6629</w:t>
      </w:r>
    </w:p>
    <w:p w:rsidR="006E701C" w:rsidRDefault="00D058EB">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thegravinks@hotmail.com</w:t>
      </w:r>
    </w:p>
    <w:p w:rsidR="006E701C" w:rsidRDefault="006E701C">
      <w:pPr>
        <w:rPr>
          <w:rFonts w:ascii="Arial" w:eastAsia="Arial" w:hAnsi="Arial" w:cs="Arial"/>
        </w:rPr>
      </w:pP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E701C" w:rsidRDefault="00D058EB">
      <w:r>
        <w:lastRenderedPageBreak/>
        <w:tab/>
      </w:r>
      <w:r>
        <w:tab/>
      </w:r>
      <w:r>
        <w:tab/>
      </w:r>
      <w:r>
        <w:tab/>
      </w:r>
      <w:r>
        <w:tab/>
      </w:r>
      <w:r>
        <w:tab/>
      </w:r>
      <w:r>
        <w:tab/>
      </w:r>
    </w:p>
    <w:p w:rsidR="006E701C" w:rsidRDefault="00D058EB">
      <w:pPr>
        <w:jc w:val="center"/>
        <w:rPr>
          <w:rFonts w:ascii="Arial" w:eastAsia="Arial" w:hAnsi="Arial" w:cs="Arial"/>
          <w:u w:val="single"/>
        </w:rPr>
      </w:pPr>
      <w:r>
        <w:rPr>
          <w:rFonts w:ascii="Arial" w:eastAsia="Arial" w:hAnsi="Arial" w:cs="Arial"/>
          <w:b/>
          <w:u w:val="single"/>
        </w:rPr>
        <w:t>COACHING STAFF</w:t>
      </w:r>
    </w:p>
    <w:p w:rsidR="006E701C" w:rsidRDefault="006E701C"/>
    <w:p w:rsidR="006E701C" w:rsidRDefault="00D058EB">
      <w:pPr>
        <w:rPr>
          <w:rFonts w:ascii="Arial" w:eastAsia="Arial" w:hAnsi="Arial" w:cs="Arial"/>
          <w:u w:val="single"/>
        </w:rPr>
      </w:pPr>
      <w:r>
        <w:rPr>
          <w:rFonts w:ascii="Arial" w:eastAsia="Arial" w:hAnsi="Arial" w:cs="Arial"/>
          <w:b/>
          <w:u w:val="single"/>
        </w:rPr>
        <w:t>Varsity</w:t>
      </w:r>
    </w:p>
    <w:p w:rsidR="006E701C" w:rsidRDefault="00D058EB">
      <w:pPr>
        <w:rPr>
          <w:rFonts w:ascii="Arial" w:eastAsia="Arial" w:hAnsi="Arial" w:cs="Arial"/>
        </w:rPr>
      </w:pPr>
      <w:r>
        <w:rPr>
          <w:rFonts w:ascii="Arial" w:eastAsia="Arial" w:hAnsi="Arial" w:cs="Arial"/>
          <w:b/>
        </w:rPr>
        <w:t>Mark Manney</w:t>
      </w:r>
      <w:r>
        <w:rPr>
          <w:rFonts w:ascii="Arial" w:eastAsia="Arial" w:hAnsi="Arial" w:cs="Arial"/>
        </w:rPr>
        <w:tab/>
      </w:r>
      <w:r>
        <w:rPr>
          <w:rFonts w:ascii="Arial" w:eastAsia="Arial" w:hAnsi="Arial" w:cs="Arial"/>
        </w:rPr>
        <w:tab/>
      </w:r>
      <w:r>
        <w:rPr>
          <w:rFonts w:ascii="Arial" w:eastAsia="Arial" w:hAnsi="Arial" w:cs="Arial"/>
        </w:rPr>
        <w:tab/>
        <w:t>Head Coach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763-432-3755 (home)</w:t>
      </w:r>
    </w:p>
    <w:p w:rsidR="006E701C" w:rsidRDefault="00D058EB">
      <w:pPr>
        <w:rPr>
          <w:rFonts w:ascii="Arial" w:eastAsia="Arial" w:hAnsi="Arial" w:cs="Arial"/>
        </w:rPr>
      </w:pPr>
      <w:r>
        <w:rPr>
          <w:rFonts w:ascii="Arial" w:eastAsia="Arial" w:hAnsi="Arial" w:cs="Arial"/>
        </w:rPr>
        <w:t>1411 152</w:t>
      </w:r>
      <w:r>
        <w:rPr>
          <w:rFonts w:ascii="Arial" w:eastAsia="Arial" w:hAnsi="Arial" w:cs="Arial"/>
          <w:vertAlign w:val="superscript"/>
        </w:rPr>
        <w:t>nd</w:t>
      </w:r>
      <w:r>
        <w:rPr>
          <w:rFonts w:ascii="Arial" w:eastAsia="Arial" w:hAnsi="Arial" w:cs="Arial"/>
        </w:rPr>
        <w:t xml:space="preserve"> LN NW</w:t>
      </w:r>
      <w:r>
        <w:rPr>
          <w:rFonts w:ascii="Arial" w:eastAsia="Arial" w:hAnsi="Arial" w:cs="Arial"/>
        </w:rPr>
        <w:tab/>
      </w:r>
      <w:r>
        <w:rPr>
          <w:rFonts w:ascii="Arial" w:eastAsia="Arial" w:hAnsi="Arial" w:cs="Arial"/>
        </w:rPr>
        <w:tab/>
      </w:r>
      <w:hyperlink r:id="rId8" w:history="1">
        <w:r w:rsidR="004813C7" w:rsidRPr="00EF3FF0">
          <w:rPr>
            <w:rStyle w:val="Hyperlink"/>
            <w:rFonts w:ascii="Arial" w:eastAsia="Arial" w:hAnsi="Arial" w:cs="Arial"/>
          </w:rPr>
          <w:t>mmanney133@aol.com</w:t>
        </w:r>
      </w:hyperlink>
      <w:r>
        <w:rPr>
          <w:rFonts w:ascii="Arial" w:eastAsia="Arial" w:hAnsi="Arial" w:cs="Arial"/>
        </w:rPr>
        <w:t xml:space="preserve"> </w:t>
      </w:r>
      <w:r>
        <w:rPr>
          <w:rFonts w:ascii="Arial" w:eastAsia="Arial" w:hAnsi="Arial" w:cs="Arial"/>
        </w:rPr>
        <w:tab/>
      </w:r>
      <w:r>
        <w:rPr>
          <w:rFonts w:ascii="Arial" w:eastAsia="Arial" w:hAnsi="Arial" w:cs="Arial"/>
        </w:rPr>
        <w:tab/>
        <w:t>763-567-8953 (cell)</w:t>
      </w:r>
    </w:p>
    <w:p w:rsidR="006E701C" w:rsidRDefault="00D058EB">
      <w:pPr>
        <w:rPr>
          <w:rFonts w:ascii="Arial" w:eastAsia="Arial" w:hAnsi="Arial" w:cs="Arial"/>
        </w:rPr>
      </w:pPr>
      <w:r>
        <w:rPr>
          <w:rFonts w:ascii="Arial" w:eastAsia="Arial" w:hAnsi="Arial" w:cs="Arial"/>
        </w:rPr>
        <w:t>Andover, MN 55304</w:t>
      </w:r>
    </w:p>
    <w:p w:rsidR="006E701C" w:rsidRDefault="006E701C">
      <w:pPr>
        <w:rPr>
          <w:rFonts w:ascii="Arial" w:eastAsia="Arial" w:hAnsi="Arial" w:cs="Arial"/>
        </w:rPr>
      </w:pP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u w:val="single"/>
        </w:rPr>
        <w:t>Junior Varsity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color w:val="1F497D"/>
        </w:rPr>
        <w:tab/>
      </w:r>
      <w:r>
        <w:rPr>
          <w:rFonts w:ascii="Arial" w:eastAsia="Arial" w:hAnsi="Arial" w:cs="Arial"/>
          <w:color w:val="1F497D"/>
        </w:rPr>
        <w:tab/>
      </w:r>
      <w:r>
        <w:rPr>
          <w:rFonts w:ascii="Arial" w:eastAsia="Arial" w:hAnsi="Arial" w:cs="Arial"/>
          <w:color w:val="1F497D"/>
        </w:rPr>
        <w:tab/>
      </w:r>
    </w:p>
    <w:p w:rsidR="006E701C" w:rsidRDefault="00D058EB">
      <w:pPr>
        <w:rPr>
          <w:rFonts w:ascii="Arial" w:eastAsia="Arial" w:hAnsi="Arial" w:cs="Arial"/>
          <w:b/>
        </w:rPr>
      </w:pPr>
      <w:r>
        <w:rPr>
          <w:rFonts w:ascii="Arial" w:eastAsia="Arial" w:hAnsi="Arial" w:cs="Arial"/>
          <w:b/>
        </w:rPr>
        <w:t>Mark Cotter</w:t>
      </w:r>
      <w:r>
        <w:rPr>
          <w:rFonts w:ascii="Arial" w:eastAsia="Arial" w:hAnsi="Arial" w:cs="Arial"/>
        </w:rPr>
        <w:tab/>
      </w:r>
      <w:r>
        <w:rPr>
          <w:rFonts w:ascii="Arial" w:eastAsia="Arial" w:hAnsi="Arial" w:cs="Arial"/>
        </w:rPr>
        <w:tab/>
      </w:r>
      <w:r>
        <w:rPr>
          <w:rFonts w:ascii="Arial" w:eastAsia="Arial" w:hAnsi="Arial" w:cs="Arial"/>
        </w:rPr>
        <w:tab/>
        <w:t>Head Coach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6E701C" w:rsidRDefault="00D058EB">
      <w:pPr>
        <w:rPr>
          <w:rFonts w:ascii="Arial" w:eastAsia="Arial" w:hAnsi="Arial" w:cs="Arial"/>
        </w:rPr>
      </w:pPr>
      <w:bookmarkStart w:id="2" w:name="_30j0zll" w:colFirst="0" w:colLast="0"/>
      <w:bookmarkEnd w:id="2"/>
      <w:r>
        <w:rPr>
          <w:rFonts w:ascii="Arial" w:eastAsia="Arial" w:hAnsi="Arial" w:cs="Arial"/>
        </w:rPr>
        <w:t>1165 157th Ln. NW</w:t>
      </w:r>
      <w:r>
        <w:rPr>
          <w:rFonts w:ascii="Arial" w:eastAsia="Arial" w:hAnsi="Arial" w:cs="Arial"/>
        </w:rPr>
        <w:tab/>
      </w:r>
      <w:r>
        <w:rPr>
          <w:rFonts w:ascii="Arial" w:eastAsia="Arial" w:hAnsi="Arial" w:cs="Arial"/>
        </w:rPr>
        <w:tab/>
      </w:r>
      <w:hyperlink r:id="rId9">
        <w:r>
          <w:rPr>
            <w:rFonts w:ascii="Arial" w:eastAsia="Arial" w:hAnsi="Arial" w:cs="Arial"/>
            <w:color w:val="0000FF"/>
            <w:u w:val="single"/>
          </w:rPr>
          <w:t>Mark.Cotter@ahschools.us</w:t>
        </w:r>
      </w:hyperlink>
      <w:r>
        <w:rPr>
          <w:rFonts w:ascii="Arial" w:eastAsia="Arial" w:hAnsi="Arial" w:cs="Arial"/>
        </w:rPr>
        <w:t xml:space="preserve">                     763-300-0135 (cell)</w:t>
      </w:r>
      <w:r>
        <w:rPr>
          <w:rFonts w:ascii="Arial" w:eastAsia="Arial" w:hAnsi="Arial" w:cs="Arial"/>
        </w:rPr>
        <w:br/>
        <w:t>Andover, 55304</w:t>
      </w:r>
    </w:p>
    <w:p w:rsidR="006E701C" w:rsidRDefault="00D058EB">
      <w:pPr>
        <w:pStyle w:val="Heading4"/>
        <w:rPr>
          <w:rFonts w:ascii="Arial" w:eastAsia="Arial" w:hAnsi="Arial" w:cs="Arial"/>
          <w:sz w:val="28"/>
          <w:szCs w:val="28"/>
          <w:u w:val="single"/>
        </w:rPr>
      </w:pPr>
      <w:r>
        <w:br w:type="page"/>
      </w:r>
      <w:r>
        <w:rPr>
          <w:rFonts w:ascii="Arial" w:eastAsia="Arial" w:hAnsi="Arial" w:cs="Arial"/>
          <w:sz w:val="28"/>
          <w:szCs w:val="28"/>
          <w:u w:val="single"/>
        </w:rPr>
        <w:lastRenderedPageBreak/>
        <w:t>Parent/Guardian Handbook</w:t>
      </w:r>
    </w:p>
    <w:p w:rsidR="006E701C" w:rsidRDefault="006E701C">
      <w:pPr>
        <w:rPr>
          <w:rFonts w:ascii="Arial" w:eastAsia="Arial" w:hAnsi="Arial" w:cs="Arial"/>
          <w:sz w:val="24"/>
          <w:szCs w:val="24"/>
          <w:u w:val="single"/>
        </w:rPr>
      </w:pPr>
    </w:p>
    <w:p w:rsidR="006E701C" w:rsidRDefault="006E701C">
      <w:pPr>
        <w:rPr>
          <w:rFonts w:ascii="Arial" w:eastAsia="Arial" w:hAnsi="Arial" w:cs="Arial"/>
          <w:sz w:val="24"/>
          <w:szCs w:val="24"/>
          <w:u w:val="single"/>
        </w:rPr>
      </w:pPr>
    </w:p>
    <w:p w:rsidR="006E701C" w:rsidRDefault="00D058EB">
      <w:pPr>
        <w:rPr>
          <w:rFonts w:ascii="Arial" w:eastAsia="Arial" w:hAnsi="Arial" w:cs="Arial"/>
          <w:sz w:val="24"/>
          <w:szCs w:val="24"/>
        </w:rPr>
      </w:pPr>
      <w:r>
        <w:rPr>
          <w:rFonts w:ascii="Arial" w:eastAsia="Arial" w:hAnsi="Arial" w:cs="Arial"/>
          <w:b/>
          <w:sz w:val="24"/>
          <w:szCs w:val="24"/>
        </w:rPr>
        <w:t>What does ACIC do?</w:t>
      </w:r>
      <w:r>
        <w:rPr>
          <w:rFonts w:ascii="Arial" w:eastAsia="Arial" w:hAnsi="Arial" w:cs="Arial"/>
          <w:sz w:val="24"/>
          <w:szCs w:val="24"/>
        </w:rPr>
        <w:t xml:space="preserve"> </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ACIC coordinates the following on behalf of the boys’ hockey program:</w:t>
      </w:r>
    </w:p>
    <w:p w:rsidR="006E701C" w:rsidRDefault="00D058EB">
      <w:pPr>
        <w:rPr>
          <w:rFonts w:ascii="Arial" w:eastAsia="Arial" w:hAnsi="Arial" w:cs="Arial"/>
        </w:rPr>
      </w:pPr>
      <w:r>
        <w:rPr>
          <w:rFonts w:ascii="Arial" w:eastAsia="Arial" w:hAnsi="Arial" w:cs="Arial"/>
        </w:rPr>
        <w:t xml:space="preserve"> </w:t>
      </w:r>
    </w:p>
    <w:p w:rsidR="006E701C" w:rsidRDefault="00D058EB">
      <w:pPr>
        <w:numPr>
          <w:ilvl w:val="0"/>
          <w:numId w:val="1"/>
        </w:numPr>
      </w:pPr>
      <w:r>
        <w:rPr>
          <w:rFonts w:ascii="Arial" w:eastAsia="Arial" w:hAnsi="Arial" w:cs="Arial"/>
        </w:rPr>
        <w:t>Kick off event:</w:t>
      </w:r>
    </w:p>
    <w:p w:rsidR="006E701C" w:rsidRDefault="00D058EB">
      <w:pPr>
        <w:numPr>
          <w:ilvl w:val="1"/>
          <w:numId w:val="1"/>
        </w:numPr>
      </w:pPr>
      <w:r>
        <w:rPr>
          <w:rFonts w:ascii="Arial" w:eastAsia="Arial" w:hAnsi="Arial" w:cs="Arial"/>
        </w:rPr>
        <w:t>Pre-season meeting conducted in concert with the coaching staff.  This meeting contains an overview of the upcoming season, outlines parent responsibilities, provides updates on fundraising efforts, and more.</w:t>
      </w:r>
    </w:p>
    <w:p w:rsidR="006E701C" w:rsidRDefault="006E701C">
      <w:pPr>
        <w:rPr>
          <w:rFonts w:ascii="Arial" w:eastAsia="Arial" w:hAnsi="Arial" w:cs="Arial"/>
        </w:rPr>
      </w:pPr>
    </w:p>
    <w:p w:rsidR="006E701C" w:rsidRDefault="00D058EB">
      <w:pPr>
        <w:numPr>
          <w:ilvl w:val="0"/>
          <w:numId w:val="1"/>
        </w:numPr>
      </w:pPr>
      <w:r>
        <w:rPr>
          <w:rFonts w:ascii="Arial" w:eastAsia="Arial" w:hAnsi="Arial" w:cs="Arial"/>
        </w:rPr>
        <w:t>Scholarships</w:t>
      </w:r>
    </w:p>
    <w:p w:rsidR="006E701C" w:rsidRDefault="00D058EB">
      <w:pPr>
        <w:numPr>
          <w:ilvl w:val="1"/>
          <w:numId w:val="1"/>
        </w:numPr>
      </w:pPr>
      <w:r>
        <w:rPr>
          <w:rFonts w:ascii="Arial" w:eastAsia="Arial" w:hAnsi="Arial" w:cs="Arial"/>
        </w:rPr>
        <w:t>The ACIC may award scholarships to graduating seniors. The number of scholarships awarded and the criteria for selection are determined by the ACIC board.</w:t>
      </w:r>
    </w:p>
    <w:p w:rsidR="006E701C" w:rsidRDefault="006E701C">
      <w:pPr>
        <w:rPr>
          <w:rFonts w:ascii="Arial" w:eastAsia="Arial" w:hAnsi="Arial" w:cs="Arial"/>
        </w:rPr>
      </w:pPr>
    </w:p>
    <w:p w:rsidR="006E701C" w:rsidRDefault="00D058EB">
      <w:pPr>
        <w:numPr>
          <w:ilvl w:val="0"/>
          <w:numId w:val="1"/>
        </w:numPr>
      </w:pPr>
      <w:r>
        <w:rPr>
          <w:rFonts w:ascii="Arial" w:eastAsia="Arial" w:hAnsi="Arial" w:cs="Arial"/>
        </w:rPr>
        <w:t>Other (explanation of the events listed below are outlined later in this handbook)</w:t>
      </w:r>
    </w:p>
    <w:p w:rsidR="006E701C" w:rsidRDefault="00D058EB">
      <w:pPr>
        <w:numPr>
          <w:ilvl w:val="1"/>
          <w:numId w:val="1"/>
        </w:numPr>
      </w:pPr>
      <w:r>
        <w:rPr>
          <w:rFonts w:ascii="Arial" w:eastAsia="Arial" w:hAnsi="Arial" w:cs="Arial"/>
        </w:rPr>
        <w:t>Plan and coordinate income generating efforts (general fundraising and ACIC player fees)</w:t>
      </w:r>
    </w:p>
    <w:p w:rsidR="006E701C" w:rsidRDefault="00D058EB">
      <w:pPr>
        <w:numPr>
          <w:ilvl w:val="1"/>
          <w:numId w:val="1"/>
        </w:numPr>
      </w:pPr>
      <w:r>
        <w:rPr>
          <w:rFonts w:ascii="Arial" w:eastAsia="Arial" w:hAnsi="Arial" w:cs="Arial"/>
        </w:rPr>
        <w:t xml:space="preserve">Plan Senior/Parent Night with committee </w:t>
      </w:r>
    </w:p>
    <w:p w:rsidR="006E701C" w:rsidRDefault="00D058EB">
      <w:pPr>
        <w:numPr>
          <w:ilvl w:val="1"/>
          <w:numId w:val="1"/>
        </w:numPr>
      </w:pPr>
      <w:r>
        <w:rPr>
          <w:rFonts w:ascii="Arial" w:eastAsia="Arial" w:hAnsi="Arial" w:cs="Arial"/>
        </w:rPr>
        <w:t>Plan Youth Night with committee</w:t>
      </w:r>
    </w:p>
    <w:p w:rsidR="006E701C" w:rsidRDefault="00D058EB">
      <w:pPr>
        <w:numPr>
          <w:ilvl w:val="1"/>
          <w:numId w:val="1"/>
        </w:numPr>
      </w:pPr>
      <w:r>
        <w:rPr>
          <w:rFonts w:ascii="Arial" w:eastAsia="Arial" w:hAnsi="Arial" w:cs="Arial"/>
        </w:rPr>
        <w:t>Plan Year End Banquet with committee</w:t>
      </w:r>
    </w:p>
    <w:p w:rsidR="006E701C" w:rsidRDefault="00D058EB">
      <w:pPr>
        <w:numPr>
          <w:ilvl w:val="1"/>
          <w:numId w:val="1"/>
        </w:numPr>
      </w:pPr>
      <w:r>
        <w:rPr>
          <w:rFonts w:ascii="Arial" w:eastAsia="Arial" w:hAnsi="Arial" w:cs="Arial"/>
        </w:rPr>
        <w:t>Program – secure ads and layout the program w/committee</w:t>
      </w:r>
    </w:p>
    <w:p w:rsidR="006E701C" w:rsidRDefault="006E701C">
      <w:pPr>
        <w:pBdr>
          <w:top w:val="nil"/>
          <w:left w:val="nil"/>
          <w:bottom w:val="nil"/>
          <w:right w:val="nil"/>
          <w:between w:val="nil"/>
        </w:pBdr>
        <w:ind w:left="360"/>
        <w:rPr>
          <w:rFonts w:ascii="Arial" w:eastAsia="Arial" w:hAnsi="Arial" w:cs="Arial"/>
          <w:color w:val="000000"/>
          <w:u w:val="single"/>
        </w:rPr>
      </w:pPr>
    </w:p>
    <w:p w:rsidR="006E701C" w:rsidRDefault="00D058EB">
      <w:pPr>
        <w:numPr>
          <w:ilvl w:val="0"/>
          <w:numId w:val="1"/>
        </w:numPr>
        <w:pBdr>
          <w:top w:val="nil"/>
          <w:left w:val="nil"/>
          <w:bottom w:val="nil"/>
          <w:right w:val="nil"/>
          <w:between w:val="nil"/>
        </w:pBdr>
        <w:rPr>
          <w:color w:val="000000"/>
        </w:rPr>
      </w:pPr>
      <w:r>
        <w:rPr>
          <w:rFonts w:ascii="Arial" w:eastAsia="Arial" w:hAnsi="Arial" w:cs="Arial"/>
          <w:color w:val="000000"/>
        </w:rPr>
        <w:t>Purchases</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 xml:space="preserve">Approved team equipment &amp; apparel (to be determined by Head Coach and ACIC) </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 xml:space="preserve">Additional coaches’ salaries </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Locker room upkeep, team supplies and services, etc.</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Pasta feeds</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Senior gifts</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Banquet expenses including trophies and awards</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Donations to community (SKATE, Sr. All night party, Scholarships, etc)</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Bus to road games greater than 60 miles away + food on these trips</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Video equipment, laptop computer, and applicable software for coach</w:t>
      </w:r>
    </w:p>
    <w:p w:rsidR="006E701C" w:rsidRDefault="00D058EB">
      <w:pPr>
        <w:numPr>
          <w:ilvl w:val="1"/>
          <w:numId w:val="1"/>
        </w:numPr>
        <w:pBdr>
          <w:top w:val="nil"/>
          <w:left w:val="nil"/>
          <w:bottom w:val="nil"/>
          <w:right w:val="nil"/>
          <w:between w:val="nil"/>
        </w:pBdr>
        <w:rPr>
          <w:color w:val="000000"/>
        </w:rPr>
      </w:pPr>
      <w:r>
        <w:rPr>
          <w:rFonts w:ascii="Arial" w:eastAsia="Arial" w:hAnsi="Arial" w:cs="Arial"/>
          <w:color w:val="000000"/>
        </w:rPr>
        <w:t>Scrimmage fees</w:t>
      </w:r>
    </w:p>
    <w:p w:rsidR="006E701C" w:rsidRDefault="006E701C">
      <w:pPr>
        <w:pBdr>
          <w:top w:val="nil"/>
          <w:left w:val="nil"/>
          <w:bottom w:val="nil"/>
          <w:right w:val="nil"/>
          <w:between w:val="nil"/>
        </w:pBdr>
        <w:rPr>
          <w:rFonts w:ascii="Arial" w:eastAsia="Arial" w:hAnsi="Arial" w:cs="Arial"/>
          <w:color w:val="000000"/>
        </w:rPr>
      </w:pPr>
    </w:p>
    <w:p w:rsidR="006E701C" w:rsidRDefault="00D058EB">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What does ACIC do to generate income for the program?</w:t>
      </w:r>
    </w:p>
    <w:p w:rsidR="006E701C" w:rsidRDefault="006E701C">
      <w:pPr>
        <w:pStyle w:val="Heading6"/>
        <w:rPr>
          <w:rFonts w:ascii="Arial" w:eastAsia="Arial" w:hAnsi="Arial" w:cs="Arial"/>
          <w:b w:val="0"/>
        </w:rPr>
      </w:pPr>
    </w:p>
    <w:p w:rsidR="006E701C" w:rsidRDefault="00D058EB">
      <w:pPr>
        <w:pStyle w:val="Heading6"/>
        <w:rPr>
          <w:rFonts w:ascii="Arial" w:eastAsia="Arial" w:hAnsi="Arial" w:cs="Arial"/>
          <w:b w:val="0"/>
        </w:rPr>
      </w:pPr>
      <w:r>
        <w:rPr>
          <w:rFonts w:ascii="Arial" w:eastAsia="Arial" w:hAnsi="Arial" w:cs="Arial"/>
          <w:b w:val="0"/>
        </w:rPr>
        <w:t xml:space="preserve">Our goal is to make our fundraising efforts simple by selecting fundraising opportunities for the team to participate in during the offseason, that yield enough income to defray many of the expenses incurred by running the program.  </w:t>
      </w:r>
    </w:p>
    <w:p w:rsidR="006E701C" w:rsidRDefault="006E701C"/>
    <w:p w:rsidR="006E701C" w:rsidRDefault="00D058EB">
      <w:pPr>
        <w:pStyle w:val="Heading6"/>
        <w:rPr>
          <w:rFonts w:ascii="Arial" w:eastAsia="Arial" w:hAnsi="Arial" w:cs="Arial"/>
          <w:b w:val="0"/>
        </w:rPr>
      </w:pPr>
      <w:r>
        <w:rPr>
          <w:rFonts w:ascii="Arial" w:eastAsia="Arial" w:hAnsi="Arial" w:cs="Arial"/>
          <w:b w:val="0"/>
        </w:rPr>
        <w:t xml:space="preserve">ACIC divides our income generating efforts into the following components: </w:t>
      </w:r>
    </w:p>
    <w:p w:rsidR="006E701C" w:rsidRDefault="006E701C">
      <w:pPr>
        <w:rPr>
          <w:rFonts w:ascii="Arial" w:eastAsia="Arial" w:hAnsi="Arial" w:cs="Arial"/>
        </w:rPr>
      </w:pPr>
    </w:p>
    <w:p w:rsidR="006E701C" w:rsidRDefault="006E701C">
      <w:pPr>
        <w:pBdr>
          <w:top w:val="nil"/>
          <w:left w:val="nil"/>
          <w:bottom w:val="nil"/>
          <w:right w:val="nil"/>
          <w:between w:val="nil"/>
        </w:pBdr>
        <w:ind w:left="720"/>
        <w:rPr>
          <w:rFonts w:ascii="Arial" w:eastAsia="Arial" w:hAnsi="Arial" w:cs="Arial"/>
          <w:b/>
          <w:color w:val="000000"/>
        </w:rPr>
      </w:pPr>
    </w:p>
    <w:p w:rsidR="006E701C" w:rsidRDefault="00D058EB">
      <w:pPr>
        <w:pStyle w:val="Heading6"/>
        <w:numPr>
          <w:ilvl w:val="0"/>
          <w:numId w:val="4"/>
        </w:numPr>
        <w:rPr>
          <w:rFonts w:ascii="Arial" w:eastAsia="Arial" w:hAnsi="Arial" w:cs="Arial"/>
        </w:rPr>
      </w:pPr>
      <w:r>
        <w:rPr>
          <w:rFonts w:ascii="Arial" w:eastAsia="Arial" w:hAnsi="Arial" w:cs="Arial"/>
        </w:rPr>
        <w:t>General fundraising</w:t>
      </w:r>
      <w:r>
        <w:rPr>
          <w:rFonts w:ascii="Arial" w:eastAsia="Arial" w:hAnsi="Arial" w:cs="Arial"/>
          <w:b w:val="0"/>
        </w:rPr>
        <w:t xml:space="preserve"> – ACIC may have at least one mandatory fundraiser which requires the parent/guardian to pay in full.  (July-November timeframe and includes anyone intending on trying out for the high school team)</w:t>
      </w:r>
    </w:p>
    <w:p w:rsidR="006E701C" w:rsidRDefault="006E701C">
      <w:pPr>
        <w:rPr>
          <w:rFonts w:ascii="Arial" w:eastAsia="Arial" w:hAnsi="Arial" w:cs="Arial"/>
        </w:rPr>
      </w:pPr>
    </w:p>
    <w:p w:rsidR="006E701C" w:rsidRDefault="00D058EB">
      <w:pPr>
        <w:numPr>
          <w:ilvl w:val="0"/>
          <w:numId w:val="4"/>
        </w:numPr>
        <w:rPr>
          <w:rFonts w:ascii="Arial" w:eastAsia="Arial" w:hAnsi="Arial" w:cs="Arial"/>
        </w:rPr>
      </w:pPr>
      <w:r>
        <w:rPr>
          <w:rFonts w:ascii="Arial" w:eastAsia="Arial" w:hAnsi="Arial" w:cs="Arial"/>
          <w:b/>
        </w:rPr>
        <w:t xml:space="preserve">Program ad campaign.  </w:t>
      </w:r>
      <w:r>
        <w:rPr>
          <w:rFonts w:ascii="Arial" w:eastAsia="Arial" w:hAnsi="Arial" w:cs="Arial"/>
        </w:rPr>
        <w:t>The ACIC board and committee will solicit local and other businesses for the sale of program ads.  Please contact a board member if you or someone you know would be interested in placing an ad in our program.</w:t>
      </w:r>
    </w:p>
    <w:p w:rsidR="006E701C" w:rsidRDefault="006E701C">
      <w:pPr>
        <w:rPr>
          <w:rFonts w:ascii="Arial" w:eastAsia="Arial" w:hAnsi="Arial" w:cs="Arial"/>
        </w:rPr>
      </w:pPr>
    </w:p>
    <w:p w:rsidR="006E701C" w:rsidRDefault="00D058EB">
      <w:pPr>
        <w:numPr>
          <w:ilvl w:val="0"/>
          <w:numId w:val="4"/>
        </w:numPr>
        <w:rPr>
          <w:rFonts w:ascii="Arial" w:eastAsia="Arial" w:hAnsi="Arial" w:cs="Arial"/>
        </w:rPr>
      </w:pPr>
      <w:r>
        <w:rPr>
          <w:rFonts w:ascii="Arial" w:eastAsia="Arial" w:hAnsi="Arial" w:cs="Arial"/>
          <w:b/>
        </w:rPr>
        <w:t>Raffle.</w:t>
      </w:r>
      <w:r>
        <w:rPr>
          <w:rFonts w:ascii="Arial" w:eastAsia="Arial" w:hAnsi="Arial" w:cs="Arial"/>
        </w:rPr>
        <w:t xml:space="preserve">  We have a yearly raffle with monetary winnings and select prizes.  Anyone intending on trying out for the high school team is required to participate. (July – Sept timeframe)</w:t>
      </w: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sz w:val="24"/>
          <w:szCs w:val="24"/>
        </w:rPr>
      </w:pPr>
    </w:p>
    <w:p w:rsidR="006E701C" w:rsidRDefault="00D058EB">
      <w:pPr>
        <w:rPr>
          <w:rFonts w:ascii="Arial" w:eastAsia="Arial" w:hAnsi="Arial" w:cs="Arial"/>
          <w:sz w:val="24"/>
          <w:szCs w:val="24"/>
          <w:u w:val="single"/>
        </w:rPr>
      </w:pPr>
      <w:r>
        <w:rPr>
          <w:rFonts w:ascii="Arial" w:eastAsia="Arial" w:hAnsi="Arial" w:cs="Arial"/>
          <w:b/>
          <w:sz w:val="24"/>
          <w:szCs w:val="24"/>
          <w:u w:val="single"/>
        </w:rPr>
        <w:t>Player Responsibilities:</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 xml:space="preserve">Equipment:  </w:t>
      </w:r>
      <w:r>
        <w:rPr>
          <w:rFonts w:ascii="Arial" w:eastAsia="Arial" w:hAnsi="Arial" w:cs="Arial"/>
        </w:rPr>
        <w:t>The ACIC provides one helmet, one pair of breezers, game and practice jerseys.  The equipment that ACIC provides players is the property of the ACIC.  The jerseys are to be worn only for games and only by the players</w:t>
      </w:r>
      <w:r>
        <w:rPr>
          <w:rFonts w:ascii="Arial" w:eastAsia="Arial" w:hAnsi="Arial" w:cs="Arial"/>
          <w:i/>
        </w:rPr>
        <w:t xml:space="preserve">.  </w:t>
      </w:r>
      <w:r>
        <w:rPr>
          <w:rFonts w:ascii="Arial" w:eastAsia="Arial" w:hAnsi="Arial" w:cs="Arial"/>
          <w:b/>
          <w:i/>
        </w:rPr>
        <w:t xml:space="preserve">No friends, girlfriends, etc. should wear them.  The only exception is having your parent/guardian wear them for parent night.  </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Please treat all equipment with respect.  Players agree not to alter team equipment or change it in any way unless it is approved by the ACIC board.</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 xml:space="preserve">Both the helmet and breezers equipment are assigned to each specific player for use until they are no longer participating on the team.  </w:t>
      </w:r>
    </w:p>
    <w:p w:rsidR="006E701C" w:rsidRDefault="00D058EB">
      <w:pPr>
        <w:numPr>
          <w:ilvl w:val="0"/>
          <w:numId w:val="3"/>
        </w:numPr>
      </w:pPr>
      <w:r>
        <w:rPr>
          <w:rFonts w:ascii="Arial" w:eastAsia="Arial" w:hAnsi="Arial" w:cs="Arial"/>
        </w:rPr>
        <w:t>These will stay assigned to the player so they can use it during the high school hockey off-season.</w:t>
      </w:r>
    </w:p>
    <w:p w:rsidR="006E701C" w:rsidRDefault="00D058EB">
      <w:pPr>
        <w:numPr>
          <w:ilvl w:val="0"/>
          <w:numId w:val="3"/>
        </w:numPr>
      </w:pPr>
      <w:r>
        <w:rPr>
          <w:rFonts w:ascii="Arial" w:eastAsia="Arial" w:hAnsi="Arial" w:cs="Arial"/>
        </w:rPr>
        <w:t xml:space="preserve">If used for two high school hockey seasons or longer, the player can keep the equipment and keep it as their own. </w:t>
      </w:r>
    </w:p>
    <w:p w:rsidR="006E701C" w:rsidRDefault="00D058EB">
      <w:pPr>
        <w:numPr>
          <w:ilvl w:val="0"/>
          <w:numId w:val="3"/>
        </w:numPr>
      </w:pPr>
      <w:r>
        <w:rPr>
          <w:rFonts w:ascii="Arial" w:eastAsia="Arial" w:hAnsi="Arial" w:cs="Arial"/>
        </w:rPr>
        <w:t xml:space="preserve">If used for only one high school hockey season and the player is not playing for second season, then the equipment needs to be returned to ACIC. If it is not returned, then ACIC will invoice the parents for financial responsibility. </w:t>
      </w:r>
    </w:p>
    <w:p w:rsidR="006E701C" w:rsidRDefault="00D058EB">
      <w:pPr>
        <w:numPr>
          <w:ilvl w:val="0"/>
          <w:numId w:val="3"/>
        </w:numPr>
      </w:pPr>
      <w:r>
        <w:rPr>
          <w:rFonts w:ascii="Arial" w:eastAsia="Arial" w:hAnsi="Arial" w:cs="Arial"/>
        </w:rPr>
        <w:t xml:space="preserve">Lost/Damaged equipment is the financial responsibility of the player and his parents. </w:t>
      </w:r>
    </w:p>
    <w:p w:rsidR="006E701C" w:rsidRDefault="006E701C">
      <w:pPr>
        <w:rPr>
          <w:rFonts w:ascii="Arial" w:eastAsia="Arial" w:hAnsi="Arial" w:cs="Arial"/>
        </w:rPr>
      </w:pPr>
    </w:p>
    <w:p w:rsidR="006E701C" w:rsidRDefault="00D058EB">
      <w:pPr>
        <w:numPr>
          <w:ilvl w:val="0"/>
          <w:numId w:val="2"/>
        </w:numPr>
      </w:pPr>
      <w:r>
        <w:rPr>
          <w:rFonts w:ascii="Arial" w:eastAsia="Arial" w:hAnsi="Arial" w:cs="Arial"/>
        </w:rPr>
        <w:t>Note, a non monetary registration will be required by the parents so that parents are able to acknowledge these rules for those players that are assigned both helmet and breezers equipment.</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If the player requires new equipment to replace the equipment that was previously provided (helmet, breezers replacements), then the cost of this equipment will be paid for from the parent of the player to ACIC.</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 xml:space="preserve">Schedules:  </w:t>
      </w:r>
      <w:r>
        <w:rPr>
          <w:rFonts w:ascii="Arial" w:eastAsia="Arial" w:hAnsi="Arial" w:cs="Arial"/>
        </w:rPr>
        <w:t xml:space="preserve">It is the </w:t>
      </w:r>
      <w:r>
        <w:rPr>
          <w:rFonts w:ascii="Arial" w:eastAsia="Arial" w:hAnsi="Arial" w:cs="Arial"/>
          <w:b/>
          <w:u w:val="single"/>
        </w:rPr>
        <w:t>player’s responsibility</w:t>
      </w:r>
      <w:r>
        <w:rPr>
          <w:rFonts w:ascii="Arial" w:eastAsia="Arial" w:hAnsi="Arial" w:cs="Arial"/>
        </w:rPr>
        <w:t xml:space="preserve"> to obtain current schedule from the coaching staff.  ACIC attempts to maintain a current schedule on the website, however, updates and/or changes occur periodically and it is</w:t>
      </w:r>
      <w:r>
        <w:rPr>
          <w:rFonts w:ascii="Arial" w:eastAsia="Arial" w:hAnsi="Arial" w:cs="Arial"/>
          <w:b/>
          <w:i/>
        </w:rPr>
        <w:t xml:space="preserve"> </w:t>
      </w:r>
      <w:r>
        <w:rPr>
          <w:rFonts w:ascii="Arial" w:eastAsia="Arial" w:hAnsi="Arial" w:cs="Arial"/>
          <w:b/>
          <w:i/>
          <w:u w:val="single"/>
        </w:rPr>
        <w:t>the player’s responsibility to obtain the information from the head coach and communicate to his parent/guardian.</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Off-Season Commitment:</w:t>
      </w:r>
      <w:r>
        <w:rPr>
          <w:rFonts w:ascii="Arial" w:eastAsia="Arial" w:hAnsi="Arial" w:cs="Arial"/>
        </w:rPr>
        <w:t xml:space="preserve">  While the high school season is relatively short, to remain competitive players must make a commitment to improving during the off-season.  The coaching staff runs a summer camp during the months of June and July and provides strength training in addition to on-ice training.  Players can attend this camp or take part in a myriad of other training opportunities.  At a minimum, players should take part in a strenuous strength and conditioning program in the off-season.</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Academics:</w:t>
      </w:r>
      <w:r>
        <w:rPr>
          <w:rFonts w:ascii="Arial" w:eastAsia="Arial" w:hAnsi="Arial" w:cs="Arial"/>
        </w:rPr>
        <w:t xml:space="preserve">  The ACIC strongly encourages parents to stay involved and on top of their athletes’ academic performance at school.  Part of the ‘Student Code of Responsibilities’ are outlined below:</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rPr>
        <w:t xml:space="preserve">The student must have the minimum number of credits at the start of the term to be academically eligible as required by the Anoka-Hennepin School District.  Students falling short of these minimum requirements must have permission from the Activities Director to participate in any team events.  Additionally, players must attend class as much as possible and be on time.  Habitual tardiness/absence is not tolerated.  The coaching staff monitors players’ grades and can suspend players from all activities if eligibility may be in jeopardy or players are consistently late to class. </w:t>
      </w:r>
    </w:p>
    <w:p w:rsidR="006E701C" w:rsidRDefault="006E701C">
      <w:pPr>
        <w:rPr>
          <w:rFonts w:ascii="Arial" w:eastAsia="Arial" w:hAnsi="Arial" w:cs="Arial"/>
        </w:rPr>
      </w:pPr>
    </w:p>
    <w:p w:rsidR="006E701C" w:rsidRDefault="006E701C">
      <w:pPr>
        <w:rPr>
          <w:rFonts w:ascii="Arial" w:eastAsia="Arial" w:hAnsi="Arial" w:cs="Arial"/>
          <w:sz w:val="24"/>
          <w:szCs w:val="24"/>
        </w:rPr>
      </w:pPr>
    </w:p>
    <w:p w:rsidR="006E701C" w:rsidRDefault="00D058EB">
      <w:pPr>
        <w:rPr>
          <w:rFonts w:ascii="Arial" w:eastAsia="Arial" w:hAnsi="Arial" w:cs="Arial"/>
          <w:sz w:val="24"/>
          <w:szCs w:val="24"/>
        </w:rPr>
      </w:pPr>
      <w:r>
        <w:rPr>
          <w:rFonts w:ascii="Arial" w:eastAsia="Arial" w:hAnsi="Arial" w:cs="Arial"/>
          <w:b/>
          <w:sz w:val="24"/>
          <w:szCs w:val="24"/>
          <w:u w:val="single"/>
        </w:rPr>
        <w:t>Parent/Guardian Responsibilities (committees)</w:t>
      </w:r>
      <w:r>
        <w:rPr>
          <w:rFonts w:ascii="Arial" w:eastAsia="Arial" w:hAnsi="Arial" w:cs="Arial"/>
          <w:sz w:val="24"/>
          <w:szCs w:val="24"/>
        </w:rPr>
        <w:t xml:space="preserve">  </w:t>
      </w:r>
    </w:p>
    <w:p w:rsidR="006E701C" w:rsidRDefault="00D058EB">
      <w:pPr>
        <w:rPr>
          <w:rFonts w:ascii="Arial" w:eastAsia="Arial" w:hAnsi="Arial" w:cs="Arial"/>
        </w:rPr>
      </w:pPr>
      <w:r>
        <w:rPr>
          <w:rFonts w:ascii="Arial" w:eastAsia="Arial" w:hAnsi="Arial" w:cs="Arial"/>
        </w:rPr>
        <w:lastRenderedPageBreak/>
        <w:t>The following committees will be formed.  Please sign up on the website, the first parent meeting, or contact the appropriate board member responsible for that committee.</w:t>
      </w:r>
    </w:p>
    <w:p w:rsidR="006E701C" w:rsidRDefault="006E701C">
      <w:pPr>
        <w:ind w:left="360"/>
        <w:rPr>
          <w:rFonts w:ascii="Arial" w:eastAsia="Arial" w:hAnsi="Arial" w:cs="Arial"/>
        </w:rPr>
      </w:pPr>
    </w:p>
    <w:p w:rsidR="006E701C" w:rsidRDefault="00D058EB">
      <w:pPr>
        <w:ind w:left="360"/>
        <w:rPr>
          <w:rFonts w:ascii="Arial" w:eastAsia="Arial" w:hAnsi="Arial" w:cs="Arial"/>
        </w:rPr>
      </w:pPr>
      <w:r>
        <w:rPr>
          <w:rFonts w:ascii="Arial" w:eastAsia="Arial" w:hAnsi="Arial" w:cs="Arial"/>
          <w:b/>
        </w:rPr>
        <w:t>Senior Night/Parent Night</w:t>
      </w:r>
    </w:p>
    <w:p w:rsidR="006E701C" w:rsidRDefault="00D058EB">
      <w:pPr>
        <w:numPr>
          <w:ilvl w:val="1"/>
          <w:numId w:val="1"/>
        </w:numPr>
      </w:pPr>
      <w:r>
        <w:rPr>
          <w:rFonts w:ascii="Arial" w:eastAsia="Arial" w:hAnsi="Arial" w:cs="Arial"/>
        </w:rPr>
        <w:t xml:space="preserve">This event is coordinated and provided by volunteer </w:t>
      </w:r>
      <w:r w:rsidR="008E450E">
        <w:rPr>
          <w:rFonts w:ascii="Arial" w:eastAsia="Arial" w:hAnsi="Arial" w:cs="Arial"/>
        </w:rPr>
        <w:t>Junior</w:t>
      </w:r>
      <w:r>
        <w:rPr>
          <w:rFonts w:ascii="Arial" w:eastAsia="Arial" w:hAnsi="Arial" w:cs="Arial"/>
        </w:rPr>
        <w:t xml:space="preserve"> parents.</w:t>
      </w:r>
    </w:p>
    <w:p w:rsidR="006E701C" w:rsidRDefault="00D058EB">
      <w:pPr>
        <w:numPr>
          <w:ilvl w:val="1"/>
          <w:numId w:val="1"/>
        </w:numPr>
      </w:pPr>
      <w:r>
        <w:rPr>
          <w:rFonts w:ascii="Arial" w:eastAsia="Arial" w:hAnsi="Arial" w:cs="Arial"/>
        </w:rPr>
        <w:t>Select game for event</w:t>
      </w:r>
    </w:p>
    <w:p w:rsidR="006E701C" w:rsidRDefault="00D058EB">
      <w:pPr>
        <w:numPr>
          <w:ilvl w:val="1"/>
          <w:numId w:val="1"/>
        </w:numPr>
      </w:pPr>
      <w:r>
        <w:rPr>
          <w:rFonts w:ascii="Arial" w:eastAsia="Arial" w:hAnsi="Arial" w:cs="Arial"/>
        </w:rPr>
        <w:t>Obtain list of seniors</w:t>
      </w:r>
    </w:p>
    <w:p w:rsidR="006E701C" w:rsidRDefault="00D058EB">
      <w:pPr>
        <w:numPr>
          <w:ilvl w:val="1"/>
          <w:numId w:val="1"/>
        </w:numPr>
      </w:pPr>
      <w:r>
        <w:rPr>
          <w:rFonts w:ascii="Arial" w:eastAsia="Arial" w:hAnsi="Arial" w:cs="Arial"/>
        </w:rPr>
        <w:t>Solicit local businesses for small donations to the evening</w:t>
      </w:r>
    </w:p>
    <w:p w:rsidR="006E701C" w:rsidRDefault="00D058EB">
      <w:pPr>
        <w:numPr>
          <w:ilvl w:val="1"/>
          <w:numId w:val="1"/>
        </w:numPr>
      </w:pPr>
      <w:r>
        <w:rPr>
          <w:rFonts w:ascii="Arial" w:eastAsia="Arial" w:hAnsi="Arial" w:cs="Arial"/>
        </w:rPr>
        <w:t>Prepare separate program (optional) which could include letters from parents and/or information from seniors (where they will go to college, parents names,  other sports, interests)</w:t>
      </w:r>
    </w:p>
    <w:p w:rsidR="006E701C" w:rsidRDefault="00D058EB">
      <w:pPr>
        <w:numPr>
          <w:ilvl w:val="1"/>
          <w:numId w:val="1"/>
        </w:numPr>
      </w:pPr>
      <w:r>
        <w:rPr>
          <w:rFonts w:ascii="Arial" w:eastAsia="Arial" w:hAnsi="Arial" w:cs="Arial"/>
        </w:rPr>
        <w:t>Arrange for flowers for moms</w:t>
      </w:r>
    </w:p>
    <w:p w:rsidR="006E701C" w:rsidRDefault="00D058EB">
      <w:pPr>
        <w:numPr>
          <w:ilvl w:val="1"/>
          <w:numId w:val="1"/>
        </w:numPr>
      </w:pPr>
      <w:r>
        <w:rPr>
          <w:rFonts w:ascii="Arial" w:eastAsia="Arial" w:hAnsi="Arial" w:cs="Arial"/>
        </w:rPr>
        <w:t>Write script for announcer</w:t>
      </w:r>
    </w:p>
    <w:p w:rsidR="006E701C" w:rsidRDefault="00D058EB">
      <w:pPr>
        <w:numPr>
          <w:ilvl w:val="1"/>
          <w:numId w:val="1"/>
        </w:numPr>
      </w:pPr>
      <w:r>
        <w:rPr>
          <w:rFonts w:ascii="Arial" w:eastAsia="Arial" w:hAnsi="Arial" w:cs="Arial"/>
        </w:rPr>
        <w:t>Arrange for pictures to be taken of seniors and their parents</w:t>
      </w:r>
    </w:p>
    <w:p w:rsidR="006E701C" w:rsidRDefault="006E701C">
      <w:pPr>
        <w:rPr>
          <w:rFonts w:ascii="Arial" w:eastAsia="Arial" w:hAnsi="Arial" w:cs="Arial"/>
        </w:rPr>
      </w:pPr>
    </w:p>
    <w:p w:rsidR="006E701C" w:rsidRDefault="00D058EB">
      <w:pPr>
        <w:ind w:left="360"/>
        <w:rPr>
          <w:rFonts w:ascii="Arial" w:eastAsia="Arial" w:hAnsi="Arial" w:cs="Arial"/>
        </w:rPr>
      </w:pPr>
      <w:r>
        <w:rPr>
          <w:rFonts w:ascii="Arial" w:eastAsia="Arial" w:hAnsi="Arial" w:cs="Arial"/>
          <w:b/>
        </w:rPr>
        <w:t>End of Year Banquet</w:t>
      </w:r>
    </w:p>
    <w:p w:rsidR="006E701C" w:rsidRDefault="00D058EB">
      <w:pPr>
        <w:numPr>
          <w:ilvl w:val="1"/>
          <w:numId w:val="1"/>
        </w:numPr>
      </w:pPr>
      <w:r>
        <w:rPr>
          <w:rFonts w:ascii="Arial" w:eastAsia="Arial" w:hAnsi="Arial" w:cs="Arial"/>
        </w:rPr>
        <w:t xml:space="preserve">This event is coordinated and provided by volunteer </w:t>
      </w:r>
      <w:r w:rsidR="008E450E">
        <w:rPr>
          <w:rFonts w:ascii="Arial" w:eastAsia="Arial" w:hAnsi="Arial" w:cs="Arial"/>
        </w:rPr>
        <w:t>Sophomore</w:t>
      </w:r>
      <w:r>
        <w:rPr>
          <w:rFonts w:ascii="Arial" w:eastAsia="Arial" w:hAnsi="Arial" w:cs="Arial"/>
        </w:rPr>
        <w:t xml:space="preserve"> parents.</w:t>
      </w:r>
    </w:p>
    <w:p w:rsidR="006E701C" w:rsidRDefault="00D058EB">
      <w:pPr>
        <w:numPr>
          <w:ilvl w:val="1"/>
          <w:numId w:val="1"/>
        </w:numPr>
      </w:pPr>
      <w:r>
        <w:rPr>
          <w:rFonts w:ascii="Arial" w:eastAsia="Arial" w:hAnsi="Arial" w:cs="Arial"/>
        </w:rPr>
        <w:t>Arrange date, time, and location</w:t>
      </w:r>
    </w:p>
    <w:p w:rsidR="006E701C" w:rsidRDefault="00D058EB">
      <w:pPr>
        <w:numPr>
          <w:ilvl w:val="1"/>
          <w:numId w:val="1"/>
        </w:numPr>
      </w:pPr>
      <w:r>
        <w:rPr>
          <w:rFonts w:ascii="Arial" w:eastAsia="Arial" w:hAnsi="Arial" w:cs="Arial"/>
        </w:rPr>
        <w:t>Select menu</w:t>
      </w:r>
    </w:p>
    <w:p w:rsidR="006E701C" w:rsidRDefault="00D058EB">
      <w:pPr>
        <w:numPr>
          <w:ilvl w:val="1"/>
          <w:numId w:val="1"/>
        </w:numPr>
      </w:pPr>
      <w:r>
        <w:rPr>
          <w:rFonts w:ascii="Arial" w:eastAsia="Arial" w:hAnsi="Arial" w:cs="Arial"/>
        </w:rPr>
        <w:t>Decide on speakers (optional)</w:t>
      </w:r>
    </w:p>
    <w:p w:rsidR="006E701C" w:rsidRDefault="00D058EB">
      <w:pPr>
        <w:numPr>
          <w:ilvl w:val="1"/>
          <w:numId w:val="1"/>
        </w:numPr>
      </w:pPr>
      <w:r>
        <w:rPr>
          <w:rFonts w:ascii="Arial" w:eastAsia="Arial" w:hAnsi="Arial" w:cs="Arial"/>
        </w:rPr>
        <w:t>Invitations and decorations</w:t>
      </w:r>
    </w:p>
    <w:p w:rsidR="006E701C" w:rsidRDefault="00D058EB">
      <w:pPr>
        <w:numPr>
          <w:ilvl w:val="1"/>
          <w:numId w:val="1"/>
        </w:numPr>
      </w:pPr>
      <w:r>
        <w:rPr>
          <w:rFonts w:ascii="Arial" w:eastAsia="Arial" w:hAnsi="Arial" w:cs="Arial"/>
        </w:rPr>
        <w:t>Arrange schedule for evening</w:t>
      </w:r>
    </w:p>
    <w:p w:rsidR="006E701C" w:rsidRDefault="006E701C">
      <w:pPr>
        <w:rPr>
          <w:rFonts w:ascii="Arial" w:eastAsia="Arial" w:hAnsi="Arial" w:cs="Arial"/>
        </w:rPr>
      </w:pPr>
    </w:p>
    <w:p w:rsidR="006E701C" w:rsidRDefault="00D058EB">
      <w:pPr>
        <w:ind w:left="360"/>
        <w:rPr>
          <w:rFonts w:ascii="Arial" w:eastAsia="Arial" w:hAnsi="Arial" w:cs="Arial"/>
        </w:rPr>
      </w:pPr>
      <w:r>
        <w:rPr>
          <w:rFonts w:ascii="Arial" w:eastAsia="Arial" w:hAnsi="Arial" w:cs="Arial"/>
          <w:b/>
        </w:rPr>
        <w:t xml:space="preserve">Host team parties </w:t>
      </w:r>
    </w:p>
    <w:p w:rsidR="006E701C" w:rsidRDefault="00D058EB">
      <w:pPr>
        <w:numPr>
          <w:ilvl w:val="1"/>
          <w:numId w:val="1"/>
        </w:numPr>
      </w:pPr>
      <w:r>
        <w:rPr>
          <w:rFonts w:ascii="Arial" w:eastAsia="Arial" w:hAnsi="Arial" w:cs="Arial"/>
        </w:rPr>
        <w:t>These events are coordinated by any volunteer parents.</w:t>
      </w:r>
    </w:p>
    <w:p w:rsidR="006E701C" w:rsidRDefault="00D058EB">
      <w:pPr>
        <w:numPr>
          <w:ilvl w:val="1"/>
          <w:numId w:val="1"/>
        </w:numPr>
      </w:pPr>
      <w:r>
        <w:rPr>
          <w:rFonts w:ascii="Arial" w:eastAsia="Arial" w:hAnsi="Arial" w:cs="Arial"/>
        </w:rPr>
        <w:t>Coordinate Pasta dinner/feeds</w:t>
      </w:r>
    </w:p>
    <w:p w:rsidR="006E701C" w:rsidRDefault="00D058EB">
      <w:pPr>
        <w:numPr>
          <w:ilvl w:val="1"/>
          <w:numId w:val="1"/>
        </w:numPr>
      </w:pPr>
      <w:r>
        <w:rPr>
          <w:rFonts w:ascii="Arial" w:eastAsia="Arial" w:hAnsi="Arial" w:cs="Arial"/>
        </w:rPr>
        <w:t>Have others bring treats and other food as needed.</w:t>
      </w:r>
    </w:p>
    <w:p w:rsidR="006E701C" w:rsidRDefault="006E701C">
      <w:pPr>
        <w:rPr>
          <w:rFonts w:ascii="Arial" w:eastAsia="Arial" w:hAnsi="Arial" w:cs="Arial"/>
        </w:rPr>
      </w:pPr>
    </w:p>
    <w:p w:rsidR="006E701C" w:rsidRDefault="00D058EB">
      <w:pPr>
        <w:ind w:left="360"/>
        <w:rPr>
          <w:rFonts w:ascii="Arial" w:eastAsia="Arial" w:hAnsi="Arial" w:cs="Arial"/>
        </w:rPr>
      </w:pPr>
      <w:r>
        <w:rPr>
          <w:rFonts w:ascii="Arial" w:eastAsia="Arial" w:hAnsi="Arial" w:cs="Arial"/>
          <w:b/>
        </w:rPr>
        <w:t>Work as a Volunteer</w:t>
      </w:r>
    </w:p>
    <w:p w:rsidR="006E701C" w:rsidRDefault="00D058EB">
      <w:pPr>
        <w:numPr>
          <w:ilvl w:val="1"/>
          <w:numId w:val="1"/>
        </w:numPr>
      </w:pPr>
      <w:r>
        <w:rPr>
          <w:rFonts w:ascii="Arial" w:eastAsia="Arial" w:hAnsi="Arial" w:cs="Arial"/>
        </w:rPr>
        <w:t>Each family may be required to sign up for a predetermined amount of volunteer slots for various team activities the board approves (ie youth night, senior night, locker room specific maintenance).</w:t>
      </w:r>
    </w:p>
    <w:p w:rsidR="006E701C" w:rsidRDefault="00D058EB">
      <w:pPr>
        <w:numPr>
          <w:ilvl w:val="1"/>
          <w:numId w:val="1"/>
        </w:numPr>
      </w:pPr>
      <w:r>
        <w:rPr>
          <w:rFonts w:ascii="Arial" w:eastAsia="Arial" w:hAnsi="Arial" w:cs="Arial"/>
        </w:rPr>
        <w:t>Commitment requirements are at the discretion of the ACIC.</w:t>
      </w:r>
    </w:p>
    <w:p w:rsidR="006E701C" w:rsidRDefault="006E701C">
      <w:pPr>
        <w:rPr>
          <w:rFonts w:ascii="Arial" w:eastAsia="Arial" w:hAnsi="Arial" w:cs="Arial"/>
        </w:rPr>
      </w:pPr>
    </w:p>
    <w:p w:rsidR="006E701C" w:rsidRDefault="006E701C">
      <w:pPr>
        <w:rPr>
          <w:rFonts w:ascii="Arial" w:eastAsia="Arial" w:hAnsi="Arial" w:cs="Arial"/>
          <w:sz w:val="24"/>
          <w:szCs w:val="24"/>
        </w:rPr>
      </w:pPr>
    </w:p>
    <w:p w:rsidR="006E701C" w:rsidRDefault="00D058EB">
      <w:pPr>
        <w:rPr>
          <w:rFonts w:ascii="Arial" w:eastAsia="Arial" w:hAnsi="Arial" w:cs="Arial"/>
        </w:rPr>
      </w:pPr>
      <w:r>
        <w:rPr>
          <w:rFonts w:ascii="Arial" w:eastAsia="Arial" w:hAnsi="Arial" w:cs="Arial"/>
          <w:b/>
        </w:rPr>
        <w:t>Special Requests:</w:t>
      </w:r>
      <w:r>
        <w:rPr>
          <w:rFonts w:ascii="Arial" w:eastAsia="Arial" w:hAnsi="Arial" w:cs="Arial"/>
        </w:rPr>
        <w:t xml:space="preserve">  ACIC may periodically have a need for additional dollars from each player for things such as banquet costs, coaches’ gifts, etc.</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Team Apparel:</w:t>
      </w:r>
      <w:r>
        <w:rPr>
          <w:rFonts w:ascii="Arial" w:eastAsia="Arial" w:hAnsi="Arial" w:cs="Arial"/>
        </w:rPr>
        <w:t xml:space="preserve">  The team and coaching staff will decide on apparel.  Captains and coaches will work with ACIC to determine the clothing orders, and ACIC will work to coordinate/ place the order. </w:t>
      </w:r>
    </w:p>
    <w:p w:rsidR="006E701C" w:rsidRDefault="006E701C">
      <w:pPr>
        <w:rPr>
          <w:rFonts w:ascii="Arial" w:eastAsia="Arial" w:hAnsi="Arial" w:cs="Arial"/>
        </w:rPr>
      </w:pPr>
    </w:p>
    <w:p w:rsidR="006E701C" w:rsidRDefault="00D058EB">
      <w:pPr>
        <w:rPr>
          <w:rFonts w:ascii="Arial" w:eastAsia="Arial" w:hAnsi="Arial" w:cs="Arial"/>
        </w:rPr>
      </w:pPr>
      <w:r>
        <w:rPr>
          <w:rFonts w:ascii="Arial" w:eastAsia="Arial" w:hAnsi="Arial" w:cs="Arial"/>
          <w:b/>
        </w:rPr>
        <w:t>Meetings:</w:t>
      </w:r>
      <w:r>
        <w:rPr>
          <w:rFonts w:ascii="Arial" w:eastAsia="Arial" w:hAnsi="Arial" w:cs="Arial"/>
        </w:rPr>
        <w:t xml:space="preserve">  ACIC will meet on the first Wednesday of each month.  Please refer to our website (</w:t>
      </w:r>
      <w:hyperlink r:id="rId10">
        <w:r>
          <w:rPr>
            <w:rFonts w:ascii="Arial" w:eastAsia="Arial" w:hAnsi="Arial" w:cs="Arial"/>
            <w:color w:val="0000FF"/>
            <w:u w:val="single"/>
          </w:rPr>
          <w:t>www.andoverhockeymn.com</w:t>
        </w:r>
      </w:hyperlink>
      <w:r>
        <w:rPr>
          <w:rFonts w:ascii="Arial" w:eastAsia="Arial" w:hAnsi="Arial" w:cs="Arial"/>
        </w:rPr>
        <w:t xml:space="preserve">) for updated information or time and date changes of meetings.  </w:t>
      </w:r>
    </w:p>
    <w:p w:rsidR="006E701C" w:rsidRDefault="00D058EB">
      <w:pPr>
        <w:rPr>
          <w:rFonts w:ascii="Arial" w:eastAsia="Arial" w:hAnsi="Arial" w:cs="Arial"/>
        </w:rPr>
      </w:pPr>
      <w:r>
        <w:rPr>
          <w:rFonts w:ascii="Arial" w:eastAsia="Arial" w:hAnsi="Arial" w:cs="Arial"/>
        </w:rPr>
        <w:t xml:space="preserve">All parents are encouraged and welcome to come to all meetings.  If you would like to review any of the meeting minutes, please contact the ACIC secretary.  </w:t>
      </w:r>
    </w:p>
    <w:p w:rsidR="006E701C" w:rsidRDefault="006E701C">
      <w:pPr>
        <w:rPr>
          <w:rFonts w:ascii="Arial" w:eastAsia="Arial" w:hAnsi="Arial" w:cs="Arial"/>
          <w:u w:val="single"/>
        </w:rPr>
      </w:pPr>
    </w:p>
    <w:p w:rsidR="006E701C" w:rsidRDefault="00D058EB">
      <w:pPr>
        <w:rPr>
          <w:rFonts w:ascii="Arial" w:eastAsia="Arial" w:hAnsi="Arial" w:cs="Arial"/>
        </w:rPr>
      </w:pPr>
      <w:r>
        <w:rPr>
          <w:rFonts w:ascii="Arial" w:eastAsia="Arial" w:hAnsi="Arial" w:cs="Arial"/>
          <w:b/>
        </w:rPr>
        <w:t>Complaints:</w:t>
      </w:r>
      <w:r>
        <w:rPr>
          <w:rFonts w:ascii="Arial" w:eastAsia="Arial" w:hAnsi="Arial" w:cs="Arial"/>
        </w:rPr>
        <w:t xml:space="preserve">  If you have a complaint or general concern about the ‘operations’ of the ACIC, please submit your concern(s) in writing to any board member or attend the monthly meeting. </w:t>
      </w:r>
    </w:p>
    <w:p w:rsidR="006E701C" w:rsidRDefault="006E701C">
      <w:pPr>
        <w:rPr>
          <w:rFonts w:ascii="Arial" w:eastAsia="Arial" w:hAnsi="Arial" w:cs="Arial"/>
          <w:sz w:val="24"/>
          <w:szCs w:val="24"/>
        </w:rPr>
      </w:pPr>
    </w:p>
    <w:p w:rsidR="006E701C" w:rsidRDefault="006E701C">
      <w:pPr>
        <w:rPr>
          <w:rFonts w:ascii="Arial" w:eastAsia="Arial" w:hAnsi="Arial" w:cs="Arial"/>
          <w:sz w:val="24"/>
          <w:szCs w:val="24"/>
        </w:rPr>
      </w:pPr>
    </w:p>
    <w:p w:rsidR="006E701C" w:rsidRDefault="00D058EB">
      <w:pPr>
        <w:rPr>
          <w:rFonts w:ascii="Arial" w:eastAsia="Arial" w:hAnsi="Arial" w:cs="Arial"/>
          <w:sz w:val="24"/>
          <w:szCs w:val="24"/>
          <w:u w:val="single"/>
        </w:rPr>
      </w:pPr>
      <w:r>
        <w:rPr>
          <w:rFonts w:ascii="Arial" w:eastAsia="Arial" w:hAnsi="Arial" w:cs="Arial"/>
          <w:b/>
          <w:sz w:val="24"/>
          <w:szCs w:val="24"/>
          <w:u w:val="single"/>
        </w:rPr>
        <w:t>Additional Information:</w:t>
      </w:r>
    </w:p>
    <w:p w:rsidR="006E701C" w:rsidRDefault="006E701C">
      <w:pPr>
        <w:pBdr>
          <w:top w:val="nil"/>
          <w:left w:val="nil"/>
          <w:bottom w:val="nil"/>
          <w:right w:val="nil"/>
          <w:between w:val="nil"/>
        </w:pBdr>
        <w:ind w:left="360"/>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Payments</w:t>
      </w:r>
      <w:r>
        <w:rPr>
          <w:rFonts w:ascii="Arial" w:eastAsia="Arial" w:hAnsi="Arial" w:cs="Arial"/>
          <w:color w:val="000000"/>
        </w:rPr>
        <w:t xml:space="preserve">:  Payments (ACIC/Fundraiser/Locker Room Fee) must be made for each player before player can begin skating with team.  Failure to do so may result in player not being allowed to participate in ACIC funded events. </w:t>
      </w:r>
    </w:p>
    <w:p w:rsidR="006E701C" w:rsidRDefault="006E701C">
      <w:pPr>
        <w:pBdr>
          <w:top w:val="nil"/>
          <w:left w:val="nil"/>
          <w:bottom w:val="nil"/>
          <w:right w:val="nil"/>
          <w:between w:val="nil"/>
        </w:pBdr>
        <w:ind w:left="720"/>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lastRenderedPageBreak/>
        <w:t>Late Fees:</w:t>
      </w:r>
      <w:r>
        <w:rPr>
          <w:rFonts w:ascii="Arial" w:eastAsia="Arial" w:hAnsi="Arial" w:cs="Arial"/>
          <w:color w:val="000000"/>
        </w:rPr>
        <w:t xml:space="preserve">  ACIC may assess a late fee, as set by the Board each year, for any registrations filed after the last day of registration. Exceptions will be made only for players who have moved into the Andover area more recently than one month prior to registration.</w:t>
      </w:r>
    </w:p>
    <w:p w:rsidR="006E701C" w:rsidRDefault="006E701C">
      <w:pPr>
        <w:pBdr>
          <w:top w:val="nil"/>
          <w:left w:val="nil"/>
          <w:bottom w:val="nil"/>
          <w:right w:val="nil"/>
          <w:between w:val="nil"/>
        </w:pBdr>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Returned checks</w:t>
      </w:r>
      <w:r>
        <w:rPr>
          <w:rFonts w:ascii="Arial" w:eastAsia="Arial" w:hAnsi="Arial" w:cs="Arial"/>
          <w:color w:val="000000"/>
        </w:rPr>
        <w:t>: Checks returned to ACIC for any reason will be assessed a $25.00 service charge</w:t>
      </w:r>
    </w:p>
    <w:p w:rsidR="006E701C" w:rsidRDefault="006E701C">
      <w:pPr>
        <w:rPr>
          <w:rFonts w:ascii="Arial" w:eastAsia="Arial" w:hAnsi="Arial" w:cs="Arial"/>
          <w:u w:val="single"/>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 xml:space="preserve">Team Locker Room Expense:  </w:t>
      </w:r>
      <w:r>
        <w:rPr>
          <w:rFonts w:ascii="Arial" w:eastAsia="Arial" w:hAnsi="Arial" w:cs="Arial"/>
          <w:color w:val="000000"/>
        </w:rPr>
        <w:t>Each player on the team roster will be assessed a locker room fee at some point during the season, usually near the beginning.   These fees are needed to fill any shortfalls in fundraising.</w:t>
      </w:r>
      <w:r>
        <w:rPr>
          <w:rFonts w:ascii="Arial" w:eastAsia="Arial" w:hAnsi="Arial" w:cs="Arial"/>
          <w:color w:val="FF0000"/>
        </w:rPr>
        <w:t xml:space="preserve"> </w:t>
      </w:r>
      <w:r>
        <w:rPr>
          <w:rFonts w:ascii="Arial" w:eastAsia="Arial" w:hAnsi="Arial" w:cs="Arial"/>
          <w:b/>
          <w:color w:val="FF0000"/>
        </w:rPr>
        <w:t xml:space="preserve">  </w:t>
      </w:r>
    </w:p>
    <w:p w:rsidR="006E701C" w:rsidRDefault="006E701C">
      <w:pPr>
        <w:pBdr>
          <w:top w:val="nil"/>
          <w:left w:val="nil"/>
          <w:bottom w:val="nil"/>
          <w:right w:val="nil"/>
          <w:between w:val="nil"/>
        </w:pBdr>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Suspension of Equipment and/or facilities</w:t>
      </w:r>
      <w:r>
        <w:rPr>
          <w:rFonts w:ascii="Arial" w:eastAsia="Arial" w:hAnsi="Arial" w:cs="Arial"/>
          <w:color w:val="000000"/>
        </w:rPr>
        <w:t>:  Locker space may not be provided if any player is not current with their ACIC account.</w:t>
      </w:r>
    </w:p>
    <w:p w:rsidR="006E701C" w:rsidRDefault="006E701C">
      <w:pPr>
        <w:pBdr>
          <w:top w:val="nil"/>
          <w:left w:val="nil"/>
          <w:bottom w:val="nil"/>
          <w:right w:val="nil"/>
          <w:between w:val="nil"/>
        </w:pBdr>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Miscellaneous charges</w:t>
      </w:r>
      <w:r>
        <w:rPr>
          <w:rFonts w:ascii="Arial" w:eastAsia="Arial" w:hAnsi="Arial" w:cs="Arial"/>
          <w:color w:val="000000"/>
        </w:rPr>
        <w:t xml:space="preserve">:  Charges will be assessed to players for lost or damaged playing equipment or damage to the arena, bus, locker room, or other facilities.  ACIC assumes no financial responsibility for property damage incurred by any player, parent, or coach.  </w:t>
      </w:r>
    </w:p>
    <w:p w:rsidR="006E701C" w:rsidRDefault="006E701C">
      <w:pPr>
        <w:pBdr>
          <w:top w:val="nil"/>
          <w:left w:val="nil"/>
          <w:bottom w:val="nil"/>
          <w:right w:val="nil"/>
          <w:between w:val="nil"/>
        </w:pBdr>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Comments regarding financials</w:t>
      </w:r>
      <w:r>
        <w:rPr>
          <w:rFonts w:ascii="Arial" w:eastAsia="Arial" w:hAnsi="Arial" w:cs="Arial"/>
          <w:color w:val="000000"/>
        </w:rPr>
        <w:t xml:space="preserve">:  If you have any questions, please contact an ACIC board member.  </w:t>
      </w:r>
    </w:p>
    <w:p w:rsidR="006E701C" w:rsidRDefault="006E701C">
      <w:pPr>
        <w:pBdr>
          <w:top w:val="nil"/>
          <w:left w:val="nil"/>
          <w:bottom w:val="nil"/>
          <w:right w:val="nil"/>
          <w:between w:val="nil"/>
        </w:pBdr>
        <w:rPr>
          <w:rFonts w:ascii="Arial" w:eastAsia="Arial" w:hAnsi="Arial" w:cs="Arial"/>
          <w:color w:val="000000"/>
        </w:rPr>
      </w:pPr>
    </w:p>
    <w:p w:rsidR="006E701C" w:rsidRDefault="00D058EB">
      <w:pPr>
        <w:numPr>
          <w:ilvl w:val="0"/>
          <w:numId w:val="7"/>
        </w:numPr>
        <w:pBdr>
          <w:top w:val="nil"/>
          <w:left w:val="nil"/>
          <w:bottom w:val="nil"/>
          <w:right w:val="nil"/>
          <w:between w:val="nil"/>
        </w:pBdr>
        <w:rPr>
          <w:rFonts w:ascii="Arial" w:eastAsia="Arial" w:hAnsi="Arial" w:cs="Arial"/>
        </w:rPr>
      </w:pPr>
      <w:r>
        <w:rPr>
          <w:rFonts w:ascii="Arial" w:eastAsia="Arial" w:hAnsi="Arial" w:cs="Arial"/>
          <w:b/>
          <w:color w:val="000000"/>
        </w:rPr>
        <w:t>Hardship</w:t>
      </w:r>
      <w:r>
        <w:rPr>
          <w:rFonts w:ascii="Arial" w:eastAsia="Arial" w:hAnsi="Arial" w:cs="Arial"/>
          <w:color w:val="000000"/>
        </w:rPr>
        <w:t xml:space="preserve">:  The Board will consider requests for reduced participation fees based on financial hardship.  Decisions to grant hardship requests will be jointly made by the Treasurer and two additional board members.  Any requests will be kept confidential. If you think you are eligible for a hardship or have questions pertaining to any hardship matters, please contact the ACIC treasurer or any board member.  </w:t>
      </w:r>
      <w:r>
        <w:rPr>
          <w:rFonts w:ascii="Arial" w:eastAsia="Arial" w:hAnsi="Arial" w:cs="Arial"/>
          <w:b/>
          <w:color w:val="000000"/>
        </w:rPr>
        <w:t xml:space="preserve">A participation fee may be waived </w:t>
      </w:r>
      <w:r>
        <w:rPr>
          <w:rFonts w:ascii="Arial" w:eastAsia="Arial" w:hAnsi="Arial" w:cs="Arial"/>
          <w:color w:val="000000"/>
        </w:rPr>
        <w:t xml:space="preserve">if participant qualifies for Free Lunch through the Anoka-Hennepin Child Nutrition Services. Participants must present the Free Lunch eligibility letter (received from AH-CNS) when registering for the team. Reduced lunch participants will pay 50% or the participation fee, and must present the letter of eligibility.  </w:t>
      </w:r>
    </w:p>
    <w:p w:rsidR="006E701C" w:rsidRDefault="00D058EB">
      <w:pPr>
        <w:ind w:left="720"/>
        <w:rPr>
          <w:rFonts w:ascii="Arial" w:eastAsia="Arial" w:hAnsi="Arial" w:cs="Arial"/>
        </w:rPr>
      </w:pPr>
      <w:r>
        <w:rPr>
          <w:rFonts w:ascii="Arial" w:eastAsia="Arial" w:hAnsi="Arial" w:cs="Arial"/>
        </w:rPr>
        <w:t xml:space="preserve"> </w:t>
      </w:r>
    </w:p>
    <w:p w:rsidR="006E701C" w:rsidRDefault="00D058EB">
      <w:pPr>
        <w:pBdr>
          <w:top w:val="nil"/>
          <w:left w:val="nil"/>
          <w:bottom w:val="nil"/>
          <w:right w:val="nil"/>
          <w:between w:val="nil"/>
        </w:pBdr>
        <w:rPr>
          <w:rFonts w:ascii="Arial" w:eastAsia="Arial" w:hAnsi="Arial" w:cs="Arial"/>
        </w:rPr>
      </w:pPr>
      <w:r>
        <w:rPr>
          <w:rFonts w:ascii="Arial" w:eastAsia="Arial" w:hAnsi="Arial" w:cs="Arial"/>
          <w:b/>
        </w:rPr>
        <w:t xml:space="preserve">     </w:t>
      </w:r>
      <w:r>
        <w:rPr>
          <w:rFonts w:ascii="Arial" w:eastAsia="Arial" w:hAnsi="Arial" w:cs="Arial"/>
        </w:rPr>
        <w:t xml:space="preserve"> 9.</w:t>
      </w:r>
      <w:r>
        <w:rPr>
          <w:rFonts w:ascii="Arial" w:eastAsia="Arial" w:hAnsi="Arial" w:cs="Arial"/>
          <w:b/>
        </w:rPr>
        <w:t xml:space="preserve">    </w:t>
      </w:r>
      <w:r>
        <w:rPr>
          <w:rFonts w:ascii="Arial" w:eastAsia="Arial" w:hAnsi="Arial" w:cs="Arial"/>
          <w:b/>
          <w:color w:val="000000"/>
        </w:rPr>
        <w:t>Leaving the Team</w:t>
      </w:r>
      <w:r>
        <w:rPr>
          <w:rFonts w:ascii="Arial" w:eastAsia="Arial" w:hAnsi="Arial" w:cs="Arial"/>
          <w:color w:val="000000"/>
        </w:rPr>
        <w:t xml:space="preserve">:  If a player quits, is suspended or is removed from the team after the   </w:t>
      </w:r>
    </w:p>
    <w:p w:rsidR="006E701C" w:rsidRDefault="00D058EB">
      <w:pPr>
        <w:pBdr>
          <w:top w:val="nil"/>
          <w:left w:val="nil"/>
          <w:bottom w:val="nil"/>
          <w:right w:val="nil"/>
          <w:between w:val="nil"/>
        </w:pBdr>
        <w:rPr>
          <w:rFonts w:ascii="Arial" w:eastAsia="Arial" w:hAnsi="Arial" w:cs="Arial"/>
        </w:rPr>
      </w:pPr>
      <w:r>
        <w:rPr>
          <w:rFonts w:ascii="Arial" w:eastAsia="Arial" w:hAnsi="Arial" w:cs="Arial"/>
        </w:rPr>
        <w:tab/>
        <w:t xml:space="preserve">regular season begins, the player will forfeit any and all fees paid. All team equipment must </w:t>
      </w:r>
    </w:p>
    <w:p w:rsidR="006E701C" w:rsidRDefault="00D058EB">
      <w:pPr>
        <w:pBdr>
          <w:top w:val="nil"/>
          <w:left w:val="nil"/>
          <w:bottom w:val="nil"/>
          <w:right w:val="nil"/>
          <w:between w:val="nil"/>
        </w:pBdr>
        <w:rPr>
          <w:rFonts w:ascii="Arial" w:eastAsia="Arial" w:hAnsi="Arial" w:cs="Arial"/>
        </w:rPr>
      </w:pPr>
      <w:r>
        <w:rPr>
          <w:rFonts w:ascii="Arial" w:eastAsia="Arial" w:hAnsi="Arial" w:cs="Arial"/>
        </w:rPr>
        <w:t xml:space="preserve">             be returned immediately.</w:t>
      </w:r>
    </w:p>
    <w:p w:rsidR="006E701C" w:rsidRDefault="006E701C">
      <w:pPr>
        <w:pBdr>
          <w:top w:val="nil"/>
          <w:left w:val="nil"/>
          <w:bottom w:val="nil"/>
          <w:right w:val="nil"/>
          <w:between w:val="nil"/>
        </w:pBdr>
        <w:rPr>
          <w:rFonts w:ascii="Arial" w:eastAsia="Arial" w:hAnsi="Arial" w:cs="Arial"/>
          <w:color w:val="000000"/>
          <w:sz w:val="24"/>
          <w:szCs w:val="24"/>
        </w:rPr>
      </w:pPr>
    </w:p>
    <w:p w:rsidR="006E701C" w:rsidRDefault="006E701C">
      <w:pPr>
        <w:pBdr>
          <w:top w:val="nil"/>
          <w:left w:val="nil"/>
          <w:bottom w:val="nil"/>
          <w:right w:val="nil"/>
          <w:between w:val="nil"/>
        </w:pBdr>
        <w:rPr>
          <w:rFonts w:ascii="Arial" w:eastAsia="Arial" w:hAnsi="Arial" w:cs="Arial"/>
          <w:color w:val="000000"/>
          <w:sz w:val="22"/>
          <w:szCs w:val="22"/>
        </w:rPr>
      </w:pPr>
    </w:p>
    <w:p w:rsidR="006E701C" w:rsidRDefault="00D058EB">
      <w:pPr>
        <w:pBdr>
          <w:top w:val="nil"/>
          <w:left w:val="nil"/>
          <w:bottom w:val="nil"/>
          <w:right w:val="nil"/>
          <w:between w:val="nil"/>
        </w:pBdr>
        <w:rPr>
          <w:rFonts w:ascii="Arial" w:eastAsia="Arial" w:hAnsi="Arial" w:cs="Arial"/>
          <w:color w:val="000000"/>
          <w:sz w:val="22"/>
          <w:szCs w:val="22"/>
        </w:rPr>
      </w:pPr>
      <w:r>
        <w:br w:type="page"/>
      </w:r>
    </w:p>
    <w:p w:rsidR="006E701C" w:rsidRDefault="00D058EB">
      <w:pPr>
        <w:pBdr>
          <w:top w:val="nil"/>
          <w:left w:val="nil"/>
          <w:bottom w:val="nil"/>
          <w:right w:val="nil"/>
          <w:between w:val="nil"/>
        </w:pBdr>
        <w:rPr>
          <w:rFonts w:ascii="Arial" w:eastAsia="Arial" w:hAnsi="Arial" w:cs="Arial"/>
          <w:color w:val="000000"/>
          <w:sz w:val="22"/>
          <w:szCs w:val="22"/>
        </w:rPr>
      </w:pPr>
      <w:r>
        <w:rPr>
          <w:rFonts w:ascii="Arial" w:eastAsia="Arial" w:hAnsi="Arial" w:cs="Arial"/>
          <w:noProof/>
          <w:sz w:val="22"/>
          <w:szCs w:val="22"/>
        </w:rPr>
        <w:lastRenderedPageBreak/>
        <mc:AlternateContent>
          <mc:Choice Requires="wpg">
            <w:drawing>
              <wp:inline distT="0" distB="0" distL="114300" distR="114300">
                <wp:extent cx="5619750" cy="711518"/>
                <wp:effectExtent l="0" t="0" r="0" b="0"/>
                <wp:docPr id="8" name="Rectangle 8"/>
                <wp:cNvGraphicFramePr/>
                <a:graphic xmlns:a="http://schemas.openxmlformats.org/drawingml/2006/main">
                  <a:graphicData uri="http://schemas.microsoft.com/office/word/2010/wordprocessingShape">
                    <wps:wsp>
                      <wps:cNvSpPr/>
                      <wps:spPr>
                        <a:xfrm>
                          <a:off x="2543100" y="3814395"/>
                          <a:ext cx="5605800" cy="956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E701C" w:rsidRDefault="00D058EB">
                            <w:pPr>
                              <w:jc w:val="center"/>
                              <w:textDirection w:val="btLr"/>
                            </w:pPr>
                            <w:r>
                              <w:rPr>
                                <w:rFonts w:ascii="Arial" w:eastAsia="Arial" w:hAnsi="Arial" w:cs="Arial"/>
                                <w:color w:val="000000"/>
                                <w:sz w:val="28"/>
                              </w:rPr>
                              <w:t>Coaches Section:</w:t>
                            </w:r>
                          </w:p>
                          <w:p w:rsidR="006E701C" w:rsidRDefault="00D058EB">
                            <w:pPr>
                              <w:jc w:val="center"/>
                              <w:textDirection w:val="btLr"/>
                            </w:pPr>
                            <w:r>
                              <w:rPr>
                                <w:rFonts w:ascii="Arial" w:eastAsia="Arial" w:hAnsi="Arial" w:cs="Arial"/>
                                <w:color w:val="000000"/>
                                <w:sz w:val="28"/>
                              </w:rPr>
                              <w:t xml:space="preserve">The following section is placed in this book by the coaches. If you have questions/concerns about the coaches section, please contact a member of the coaching staff.  </w:t>
                            </w:r>
                          </w:p>
                          <w:p w:rsidR="006E701C" w:rsidRDefault="006E701C">
                            <w:pPr>
                              <w:textDirection w:val="btLr"/>
                            </w:pPr>
                          </w:p>
                        </w:txbxContent>
                      </wps:txbx>
                      <wps:bodyPr spcFirstLastPara="1" wrap="square" lIns="91425" tIns="45700" rIns="91425" bIns="45700" anchor="t"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114300" distR="114300">
                <wp:extent cx="5619750" cy="711518"/>
                <wp:effectExtent b="0" l="0" r="0" t="0"/>
                <wp:docPr id="8"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5619750" cy="711518"/>
                        </a:xfrm>
                        <a:prstGeom prst="rect"/>
                        <a:ln/>
                      </pic:spPr>
                    </pic:pic>
                  </a:graphicData>
                </a:graphic>
              </wp:inline>
            </w:drawing>
          </mc:Fallback>
        </mc:AlternateContent>
      </w:r>
    </w:p>
    <w:p w:rsidR="006E701C" w:rsidRDefault="006E701C">
      <w:pPr>
        <w:pBdr>
          <w:top w:val="nil"/>
          <w:left w:val="nil"/>
          <w:bottom w:val="nil"/>
          <w:right w:val="nil"/>
          <w:between w:val="nil"/>
        </w:pBdr>
        <w:rPr>
          <w:color w:val="000000"/>
        </w:rPr>
      </w:pPr>
    </w:p>
    <w:p w:rsidR="006E701C" w:rsidRDefault="00D058EB">
      <w:pPr>
        <w:rPr>
          <w:rFonts w:ascii="Arial" w:eastAsia="Arial" w:hAnsi="Arial" w:cs="Arial"/>
          <w:sz w:val="24"/>
          <w:szCs w:val="24"/>
        </w:rPr>
      </w:pPr>
      <w:r>
        <w:rPr>
          <w:rFonts w:ascii="Arial" w:eastAsia="Arial" w:hAnsi="Arial" w:cs="Arial"/>
          <w:b/>
          <w:sz w:val="24"/>
          <w:szCs w:val="24"/>
        </w:rPr>
        <w:t>Parent/Guardian Expectations</w:t>
      </w:r>
      <w:r>
        <w:rPr>
          <w:rFonts w:ascii="Arial" w:eastAsia="Arial" w:hAnsi="Arial" w:cs="Arial"/>
          <w:sz w:val="24"/>
          <w:szCs w:val="24"/>
        </w:rPr>
        <w:t>:</w:t>
      </w:r>
    </w:p>
    <w:p w:rsidR="006E701C" w:rsidRDefault="00D058EB">
      <w:pPr>
        <w:numPr>
          <w:ilvl w:val="0"/>
          <w:numId w:val="1"/>
        </w:numPr>
      </w:pPr>
      <w:r>
        <w:rPr>
          <w:rFonts w:ascii="Arial" w:eastAsia="Arial" w:hAnsi="Arial" w:cs="Arial"/>
        </w:rPr>
        <w:t>Parent guardian involvement is necessary to support AHS Hockey.</w:t>
      </w:r>
    </w:p>
    <w:p w:rsidR="006E701C" w:rsidRDefault="00D058EB">
      <w:pPr>
        <w:numPr>
          <w:ilvl w:val="0"/>
          <w:numId w:val="1"/>
        </w:numPr>
      </w:pPr>
      <w:r>
        <w:rPr>
          <w:rFonts w:ascii="Arial" w:eastAsia="Arial" w:hAnsi="Arial" w:cs="Arial"/>
        </w:rPr>
        <w:t>Parents will not be involved in decisions involving team playing matters.</w:t>
      </w:r>
    </w:p>
    <w:p w:rsidR="006E701C" w:rsidRDefault="00D058EB">
      <w:pPr>
        <w:numPr>
          <w:ilvl w:val="0"/>
          <w:numId w:val="1"/>
        </w:numPr>
      </w:pPr>
      <w:r>
        <w:rPr>
          <w:rFonts w:ascii="Arial" w:eastAsia="Arial" w:hAnsi="Arial" w:cs="Arial"/>
        </w:rPr>
        <w:t>Be positive and energetic – your kids are always watching and listening.</w:t>
      </w:r>
    </w:p>
    <w:p w:rsidR="006E701C" w:rsidRDefault="00D058EB">
      <w:pPr>
        <w:numPr>
          <w:ilvl w:val="0"/>
          <w:numId w:val="1"/>
        </w:numPr>
      </w:pPr>
      <w:r>
        <w:rPr>
          <w:rFonts w:ascii="Arial" w:eastAsia="Arial" w:hAnsi="Arial" w:cs="Arial"/>
        </w:rPr>
        <w:t xml:space="preserve">Remember, you are representing the City of Andover, Andover High School, and our hockey program when you attend games and team events. </w:t>
      </w:r>
    </w:p>
    <w:p w:rsidR="006E701C" w:rsidRDefault="00D058EB">
      <w:pPr>
        <w:numPr>
          <w:ilvl w:val="0"/>
          <w:numId w:val="1"/>
        </w:numPr>
      </w:pPr>
      <w:r>
        <w:rPr>
          <w:rFonts w:ascii="Arial" w:eastAsia="Arial" w:hAnsi="Arial" w:cs="Arial"/>
        </w:rPr>
        <w:t>Please be respectful and appreciative of others efforts.</w:t>
      </w:r>
    </w:p>
    <w:p w:rsidR="006E701C" w:rsidRDefault="006E701C">
      <w:pPr>
        <w:rPr>
          <w:rFonts w:ascii="Arial" w:eastAsia="Arial" w:hAnsi="Arial" w:cs="Arial"/>
          <w:sz w:val="24"/>
          <w:szCs w:val="24"/>
        </w:rPr>
      </w:pPr>
    </w:p>
    <w:p w:rsidR="006E701C" w:rsidRDefault="00D058EB">
      <w:pPr>
        <w:rPr>
          <w:rFonts w:ascii="Arial" w:eastAsia="Arial" w:hAnsi="Arial" w:cs="Arial"/>
          <w:sz w:val="24"/>
          <w:szCs w:val="24"/>
        </w:rPr>
      </w:pPr>
      <w:r>
        <w:rPr>
          <w:rFonts w:ascii="Arial" w:eastAsia="Arial" w:hAnsi="Arial" w:cs="Arial"/>
          <w:b/>
          <w:sz w:val="24"/>
          <w:szCs w:val="24"/>
        </w:rPr>
        <w:t>Parent/Guardian Communication with Coaches</w:t>
      </w:r>
      <w:r>
        <w:rPr>
          <w:rFonts w:ascii="Arial" w:eastAsia="Arial" w:hAnsi="Arial" w:cs="Arial"/>
          <w:sz w:val="24"/>
          <w:szCs w:val="24"/>
        </w:rPr>
        <w:t>:</w:t>
      </w:r>
    </w:p>
    <w:p w:rsidR="006E701C" w:rsidRDefault="00D058EB">
      <w:pPr>
        <w:numPr>
          <w:ilvl w:val="0"/>
          <w:numId w:val="1"/>
        </w:numPr>
      </w:pPr>
      <w:r>
        <w:rPr>
          <w:rFonts w:ascii="Arial" w:eastAsia="Arial" w:hAnsi="Arial" w:cs="Arial"/>
        </w:rPr>
        <w:t>Please do not confront coaches at the rink with issues.</w:t>
      </w:r>
    </w:p>
    <w:p w:rsidR="006E701C" w:rsidRDefault="00D058EB">
      <w:pPr>
        <w:numPr>
          <w:ilvl w:val="0"/>
          <w:numId w:val="1"/>
        </w:numPr>
      </w:pPr>
      <w:r>
        <w:rPr>
          <w:rFonts w:ascii="Arial" w:eastAsia="Arial" w:hAnsi="Arial" w:cs="Arial"/>
        </w:rPr>
        <w:t>Please understand that the coaches are trying to make decisions based on what is best for the TEAM.</w:t>
      </w:r>
    </w:p>
    <w:p w:rsidR="006E701C" w:rsidRDefault="00D058EB">
      <w:pPr>
        <w:numPr>
          <w:ilvl w:val="0"/>
          <w:numId w:val="1"/>
        </w:numPr>
      </w:pPr>
      <w:r>
        <w:rPr>
          <w:rFonts w:ascii="Arial" w:eastAsia="Arial" w:hAnsi="Arial" w:cs="Arial"/>
        </w:rPr>
        <w:t>Please understand that coaches are not perfect.</w:t>
      </w:r>
    </w:p>
    <w:p w:rsidR="006E701C" w:rsidRDefault="00D058EB">
      <w:pPr>
        <w:numPr>
          <w:ilvl w:val="0"/>
          <w:numId w:val="1"/>
        </w:numPr>
      </w:pPr>
      <w:r>
        <w:rPr>
          <w:rFonts w:ascii="Arial" w:eastAsia="Arial" w:hAnsi="Arial" w:cs="Arial"/>
        </w:rPr>
        <w:t xml:space="preserve">Coaches will not discuss playing time or game strategy. </w:t>
      </w:r>
    </w:p>
    <w:p w:rsidR="006E701C" w:rsidRDefault="00D058EB">
      <w:pPr>
        <w:numPr>
          <w:ilvl w:val="0"/>
          <w:numId w:val="1"/>
        </w:numPr>
      </w:pPr>
      <w:r>
        <w:rPr>
          <w:rFonts w:ascii="Arial" w:eastAsia="Arial" w:hAnsi="Arial" w:cs="Arial"/>
        </w:rPr>
        <w:t xml:space="preserve">Coaches will take e-mails to set up player/parent/coach meetings and to communicate with parents.  </w:t>
      </w:r>
    </w:p>
    <w:p w:rsidR="006E701C" w:rsidRDefault="00D058EB">
      <w:pPr>
        <w:numPr>
          <w:ilvl w:val="0"/>
          <w:numId w:val="1"/>
        </w:numPr>
      </w:pPr>
      <w:r>
        <w:rPr>
          <w:rFonts w:ascii="Arial" w:eastAsia="Arial" w:hAnsi="Arial" w:cs="Arial"/>
        </w:rPr>
        <w:t>Please encourage your son to take responsibility and talk to the coaches if problems arise.</w:t>
      </w:r>
    </w:p>
    <w:p w:rsidR="006E701C" w:rsidRDefault="00D058EB">
      <w:pPr>
        <w:numPr>
          <w:ilvl w:val="0"/>
          <w:numId w:val="1"/>
        </w:numPr>
      </w:pPr>
      <w:r>
        <w:rPr>
          <w:rFonts w:ascii="Arial" w:eastAsia="Arial" w:hAnsi="Arial" w:cs="Arial"/>
        </w:rPr>
        <w:t>Please follow the following chain of communication:</w:t>
      </w:r>
    </w:p>
    <w:p w:rsidR="006E701C" w:rsidRDefault="00D058EB">
      <w:pPr>
        <w:numPr>
          <w:ilvl w:val="1"/>
          <w:numId w:val="1"/>
        </w:numPr>
      </w:pPr>
      <w:r>
        <w:rPr>
          <w:rFonts w:ascii="Arial" w:eastAsia="Arial" w:hAnsi="Arial" w:cs="Arial"/>
        </w:rPr>
        <w:t>Player talk with his position coach concerning issue</w:t>
      </w:r>
    </w:p>
    <w:p w:rsidR="006E701C" w:rsidRDefault="00D058EB">
      <w:pPr>
        <w:numPr>
          <w:ilvl w:val="1"/>
          <w:numId w:val="1"/>
        </w:numPr>
      </w:pPr>
      <w:r>
        <w:rPr>
          <w:rFonts w:ascii="Arial" w:eastAsia="Arial" w:hAnsi="Arial" w:cs="Arial"/>
        </w:rPr>
        <w:t>Player talk with the head coach</w:t>
      </w:r>
    </w:p>
    <w:p w:rsidR="006E701C" w:rsidRDefault="00D058EB">
      <w:pPr>
        <w:numPr>
          <w:ilvl w:val="1"/>
          <w:numId w:val="1"/>
        </w:numPr>
      </w:pPr>
      <w:r>
        <w:rPr>
          <w:rFonts w:ascii="Arial" w:eastAsia="Arial" w:hAnsi="Arial" w:cs="Arial"/>
        </w:rPr>
        <w:t>Parent and player talk to coach together concerning issue</w:t>
      </w:r>
    </w:p>
    <w:p w:rsidR="006E701C" w:rsidRDefault="00D058EB">
      <w:pPr>
        <w:numPr>
          <w:ilvl w:val="1"/>
          <w:numId w:val="1"/>
        </w:numPr>
      </w:pPr>
      <w:r>
        <w:rPr>
          <w:rFonts w:ascii="Arial" w:eastAsia="Arial" w:hAnsi="Arial" w:cs="Arial"/>
        </w:rPr>
        <w:t>Parent set up player/parent/coach/activities director meeting.</w:t>
      </w:r>
    </w:p>
    <w:p w:rsidR="006E701C" w:rsidRDefault="00D058EB">
      <w:pPr>
        <w:numPr>
          <w:ilvl w:val="0"/>
          <w:numId w:val="1"/>
        </w:numPr>
      </w:pPr>
      <w:r>
        <w:rPr>
          <w:rFonts w:ascii="Arial" w:eastAsia="Arial" w:hAnsi="Arial" w:cs="Arial"/>
        </w:rPr>
        <w:t>Please understand that coaches have a life outside the rink.</w:t>
      </w:r>
    </w:p>
    <w:p w:rsidR="006E701C" w:rsidRDefault="00D058EB">
      <w:pPr>
        <w:numPr>
          <w:ilvl w:val="0"/>
          <w:numId w:val="1"/>
        </w:numPr>
      </w:pPr>
      <w:r>
        <w:rPr>
          <w:rFonts w:ascii="Arial" w:eastAsia="Arial" w:hAnsi="Arial" w:cs="Arial"/>
        </w:rPr>
        <w:t>Please understand that rumors and half truths can be very damaging to individuals and the team.</w:t>
      </w:r>
    </w:p>
    <w:p w:rsidR="006E701C" w:rsidRDefault="00D058EB">
      <w:pPr>
        <w:numPr>
          <w:ilvl w:val="0"/>
          <w:numId w:val="1"/>
        </w:numPr>
      </w:pPr>
      <w:r>
        <w:rPr>
          <w:rFonts w:ascii="Arial" w:eastAsia="Arial" w:hAnsi="Arial" w:cs="Arial"/>
        </w:rPr>
        <w:t xml:space="preserve">If you have a complaint, wait 24 hours before communicating this to the coaching staff.  </w:t>
      </w: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D058EB">
      <w:pPr>
        <w:pStyle w:val="Heading2"/>
        <w:jc w:val="center"/>
        <w:rPr>
          <w:rFonts w:ascii="Arial" w:eastAsia="Arial" w:hAnsi="Arial" w:cs="Arial"/>
          <w:sz w:val="32"/>
          <w:szCs w:val="32"/>
        </w:rPr>
      </w:pPr>
      <w:r>
        <w:br w:type="page"/>
      </w:r>
      <w:r>
        <w:rPr>
          <w:rFonts w:ascii="Arial" w:eastAsia="Arial" w:hAnsi="Arial" w:cs="Arial"/>
          <w:sz w:val="32"/>
          <w:szCs w:val="32"/>
        </w:rPr>
        <w:lastRenderedPageBreak/>
        <w:t>ACIC President</w:t>
      </w:r>
    </w:p>
    <w:p w:rsidR="006E701C" w:rsidRDefault="00D058EB">
      <w:pPr>
        <w:jc w:val="center"/>
        <w:rPr>
          <w:rFonts w:ascii="Arial" w:eastAsia="Arial" w:hAnsi="Arial" w:cs="Arial"/>
          <w:sz w:val="28"/>
          <w:szCs w:val="28"/>
        </w:rPr>
      </w:pPr>
      <w:r>
        <w:rPr>
          <w:rFonts w:ascii="Arial" w:eastAsia="Arial" w:hAnsi="Arial" w:cs="Arial"/>
          <w:sz w:val="28"/>
          <w:szCs w:val="28"/>
        </w:rPr>
        <w:t xml:space="preserve">Job Duties/Responsibilities </w:t>
      </w:r>
    </w:p>
    <w:p w:rsidR="006E701C" w:rsidRDefault="00D058EB">
      <w:pPr>
        <w:jc w:val="center"/>
        <w:rPr>
          <w:rFonts w:ascii="Arial" w:eastAsia="Arial" w:hAnsi="Arial" w:cs="Arial"/>
          <w:sz w:val="16"/>
          <w:szCs w:val="16"/>
        </w:rPr>
      </w:pPr>
      <w:r>
        <w:rPr>
          <w:rFonts w:ascii="Arial" w:eastAsia="Arial" w:hAnsi="Arial" w:cs="Arial"/>
          <w:sz w:val="16"/>
          <w:szCs w:val="16"/>
        </w:rPr>
        <w:t>Updated – March 2017</w:t>
      </w:r>
    </w:p>
    <w:p w:rsidR="006E701C" w:rsidRDefault="006E701C"/>
    <w:p w:rsidR="006E701C" w:rsidRDefault="00D058EB">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7" name="Straight Arrow Connector 7"/>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7"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6E701C"/>
    <w:p w:rsidR="006E701C" w:rsidRDefault="00D058EB">
      <w:pPr>
        <w:rPr>
          <w:rFonts w:ascii="Arial" w:eastAsia="Arial" w:hAnsi="Arial" w:cs="Arial"/>
        </w:rPr>
      </w:pPr>
      <w:r>
        <w:rPr>
          <w:rFonts w:ascii="Arial" w:eastAsia="Arial" w:hAnsi="Arial" w:cs="Arial"/>
        </w:rPr>
        <w:t xml:space="preserve">The President is responsible for overseeing ACIC operations and addressing issues. The president will also: </w:t>
      </w:r>
    </w:p>
    <w:p w:rsidR="006E701C" w:rsidRDefault="006E701C">
      <w:pPr>
        <w:rPr>
          <w:sz w:val="24"/>
          <w:szCs w:val="24"/>
        </w:rPr>
      </w:pPr>
    </w:p>
    <w:p w:rsidR="006E701C" w:rsidRDefault="00D058EB">
      <w:pPr>
        <w:numPr>
          <w:ilvl w:val="0"/>
          <w:numId w:val="5"/>
        </w:numPr>
      </w:pPr>
      <w:r>
        <w:rPr>
          <w:rFonts w:ascii="Arial" w:eastAsia="Arial" w:hAnsi="Arial" w:cs="Arial"/>
        </w:rPr>
        <w:t>Facilitate and lead monthly meeting and special meetings</w:t>
      </w:r>
    </w:p>
    <w:p w:rsidR="006E701C" w:rsidRDefault="00D058EB">
      <w:pPr>
        <w:numPr>
          <w:ilvl w:val="0"/>
          <w:numId w:val="5"/>
        </w:numPr>
      </w:pPr>
      <w:r>
        <w:rPr>
          <w:rFonts w:ascii="Arial" w:eastAsia="Arial" w:hAnsi="Arial" w:cs="Arial"/>
        </w:rPr>
        <w:t>Be the main contact person for families that may have concerns regarding any of the day to day operations of the Andover Center Ice Club</w:t>
      </w:r>
    </w:p>
    <w:p w:rsidR="006E701C" w:rsidRDefault="00D058EB">
      <w:pPr>
        <w:numPr>
          <w:ilvl w:val="0"/>
          <w:numId w:val="5"/>
        </w:numPr>
      </w:pPr>
      <w:r>
        <w:rPr>
          <w:rFonts w:ascii="Arial" w:eastAsia="Arial" w:hAnsi="Arial" w:cs="Arial"/>
        </w:rPr>
        <w:t>Refer families who may have coaching concerns directly to the Head Coach</w:t>
      </w:r>
    </w:p>
    <w:p w:rsidR="006E701C" w:rsidRDefault="00D058EB">
      <w:pPr>
        <w:numPr>
          <w:ilvl w:val="0"/>
          <w:numId w:val="5"/>
        </w:numPr>
      </w:pPr>
      <w:r>
        <w:rPr>
          <w:rFonts w:ascii="Arial" w:eastAsia="Arial" w:hAnsi="Arial" w:cs="Arial"/>
        </w:rPr>
        <w:t>Be the main contact person for families that may have financial concerns regarding the program</w:t>
      </w:r>
    </w:p>
    <w:p w:rsidR="006E701C" w:rsidRDefault="00D058EB">
      <w:pPr>
        <w:numPr>
          <w:ilvl w:val="0"/>
          <w:numId w:val="5"/>
        </w:numPr>
      </w:pPr>
      <w:r>
        <w:rPr>
          <w:rFonts w:ascii="Arial" w:eastAsia="Arial" w:hAnsi="Arial" w:cs="Arial"/>
        </w:rPr>
        <w:t>Provide information for agenda items to the Secretary as needed</w:t>
      </w:r>
    </w:p>
    <w:p w:rsidR="006E701C" w:rsidRDefault="00D058EB">
      <w:pPr>
        <w:numPr>
          <w:ilvl w:val="0"/>
          <w:numId w:val="5"/>
        </w:numPr>
      </w:pPr>
      <w:r>
        <w:rPr>
          <w:rFonts w:ascii="Arial" w:eastAsia="Arial" w:hAnsi="Arial" w:cs="Arial"/>
        </w:rPr>
        <w:t>Provide guidance to Head Coach and Treasurer on Budget for upcoming season</w:t>
      </w:r>
    </w:p>
    <w:p w:rsidR="006E701C" w:rsidRDefault="00D058EB">
      <w:pPr>
        <w:numPr>
          <w:ilvl w:val="0"/>
          <w:numId w:val="5"/>
        </w:numPr>
      </w:pPr>
      <w:r>
        <w:rPr>
          <w:rFonts w:ascii="Arial" w:eastAsia="Arial" w:hAnsi="Arial" w:cs="Arial"/>
        </w:rPr>
        <w:t>Coordinate Locker Room maintenance/management with Head Coach</w:t>
      </w:r>
    </w:p>
    <w:p w:rsidR="006E701C" w:rsidRDefault="00D058EB">
      <w:pPr>
        <w:numPr>
          <w:ilvl w:val="0"/>
          <w:numId w:val="5"/>
        </w:numPr>
      </w:pPr>
      <w:r>
        <w:rPr>
          <w:rFonts w:ascii="Arial" w:eastAsia="Arial" w:hAnsi="Arial" w:cs="Arial"/>
        </w:rPr>
        <w:t xml:space="preserve">Coordinate scholarship application/selection with seniors, ACIC, and AHS </w:t>
      </w:r>
    </w:p>
    <w:p w:rsidR="006E701C" w:rsidRDefault="00D058EB">
      <w:pPr>
        <w:numPr>
          <w:ilvl w:val="0"/>
          <w:numId w:val="5"/>
        </w:numPr>
      </w:pPr>
      <w:r>
        <w:rPr>
          <w:rFonts w:ascii="Arial" w:eastAsia="Arial" w:hAnsi="Arial" w:cs="Arial"/>
        </w:rPr>
        <w:t>Help as needed with equipment purchasing, player check outs, returns</w:t>
      </w:r>
    </w:p>
    <w:p w:rsidR="006E701C" w:rsidRDefault="00D058EB">
      <w:pPr>
        <w:numPr>
          <w:ilvl w:val="0"/>
          <w:numId w:val="5"/>
        </w:numPr>
      </w:pPr>
      <w:r>
        <w:rPr>
          <w:rFonts w:ascii="Arial" w:eastAsia="Arial" w:hAnsi="Arial" w:cs="Arial"/>
        </w:rPr>
        <w:t>Facilitate and Coordinate Parent volunteer sign up for the various committees needed for events during the coming season</w:t>
      </w:r>
    </w:p>
    <w:p w:rsidR="006E701C" w:rsidRDefault="00D058EB">
      <w:pPr>
        <w:numPr>
          <w:ilvl w:val="0"/>
          <w:numId w:val="5"/>
        </w:numPr>
      </w:pPr>
      <w:r>
        <w:rPr>
          <w:rFonts w:ascii="Arial" w:eastAsia="Arial" w:hAnsi="Arial" w:cs="Arial"/>
        </w:rPr>
        <w:t>Assist when needed with all committees and events</w:t>
      </w:r>
    </w:p>
    <w:p w:rsidR="006E701C" w:rsidRDefault="00D058EB">
      <w:pPr>
        <w:numPr>
          <w:ilvl w:val="0"/>
          <w:numId w:val="5"/>
        </w:numPr>
      </w:pPr>
      <w:r>
        <w:rPr>
          <w:rFonts w:ascii="Arial" w:eastAsia="Arial" w:hAnsi="Arial" w:cs="Arial"/>
        </w:rPr>
        <w:t>Assist with fundraising by meeting with businesses to secure donations and advertising</w:t>
      </w:r>
    </w:p>
    <w:p w:rsidR="006E701C" w:rsidRDefault="006E701C">
      <w:pPr>
        <w:rPr>
          <w:rFonts w:ascii="Arial" w:eastAsia="Arial" w:hAnsi="Arial" w:cs="Arial"/>
        </w:rPr>
      </w:pPr>
    </w:p>
    <w:p w:rsidR="006E701C" w:rsidRDefault="006E701C">
      <w:pPr>
        <w:rPr>
          <w:sz w:val="24"/>
          <w:szCs w:val="24"/>
        </w:rPr>
      </w:pPr>
    </w:p>
    <w:p w:rsidR="006E701C" w:rsidRDefault="006E701C">
      <w:pPr>
        <w:rPr>
          <w:rFonts w:ascii="Arial" w:eastAsia="Arial" w:hAnsi="Arial" w:cs="Arial"/>
          <w:sz w:val="24"/>
          <w:szCs w:val="24"/>
        </w:rPr>
      </w:pPr>
    </w:p>
    <w:p w:rsidR="006E701C" w:rsidRDefault="00D058EB">
      <w:pPr>
        <w:pStyle w:val="Heading2"/>
        <w:jc w:val="center"/>
        <w:rPr>
          <w:rFonts w:ascii="Arial" w:eastAsia="Arial" w:hAnsi="Arial" w:cs="Arial"/>
          <w:sz w:val="32"/>
          <w:szCs w:val="32"/>
        </w:rPr>
      </w:pPr>
      <w:r>
        <w:rPr>
          <w:rFonts w:ascii="Arial" w:eastAsia="Arial" w:hAnsi="Arial" w:cs="Arial"/>
          <w:sz w:val="32"/>
          <w:szCs w:val="32"/>
        </w:rPr>
        <w:t>ACIC Vice President (1)</w:t>
      </w:r>
    </w:p>
    <w:p w:rsidR="006E701C" w:rsidRDefault="00D058EB">
      <w:pPr>
        <w:jc w:val="center"/>
        <w:rPr>
          <w:rFonts w:ascii="Arial" w:eastAsia="Arial" w:hAnsi="Arial" w:cs="Arial"/>
          <w:sz w:val="28"/>
          <w:szCs w:val="28"/>
        </w:rPr>
      </w:pPr>
      <w:r>
        <w:rPr>
          <w:rFonts w:ascii="Arial" w:eastAsia="Arial" w:hAnsi="Arial" w:cs="Arial"/>
          <w:sz w:val="28"/>
          <w:szCs w:val="28"/>
        </w:rPr>
        <w:t xml:space="preserve">Job Duties/Responsibilities </w:t>
      </w:r>
    </w:p>
    <w:p w:rsidR="006E701C" w:rsidRDefault="00D058EB">
      <w:pPr>
        <w:jc w:val="center"/>
        <w:rPr>
          <w:rFonts w:ascii="Arial" w:eastAsia="Arial" w:hAnsi="Arial" w:cs="Arial"/>
          <w:sz w:val="16"/>
          <w:szCs w:val="16"/>
        </w:rPr>
      </w:pPr>
      <w:r>
        <w:rPr>
          <w:rFonts w:ascii="Arial" w:eastAsia="Arial" w:hAnsi="Arial" w:cs="Arial"/>
          <w:sz w:val="16"/>
          <w:szCs w:val="16"/>
        </w:rPr>
        <w:t>Updated – March 2017</w:t>
      </w:r>
    </w:p>
    <w:p w:rsidR="006E701C" w:rsidRDefault="006E701C"/>
    <w:p w:rsidR="006E701C" w:rsidRDefault="00D058EB">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6" name="Straight Arrow Connector 6"/>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6"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6E701C"/>
    <w:p w:rsidR="006E701C" w:rsidRDefault="00D058EB">
      <w:pPr>
        <w:rPr>
          <w:rFonts w:ascii="Arial" w:eastAsia="Arial" w:hAnsi="Arial" w:cs="Arial"/>
        </w:rPr>
      </w:pPr>
      <w:r>
        <w:rPr>
          <w:rFonts w:ascii="Arial" w:eastAsia="Arial" w:hAnsi="Arial" w:cs="Arial"/>
        </w:rPr>
        <w:t xml:space="preserve">The Vice President is responsible for helping with the operations that are assigned or needed, presiding over the meetings and keeping the board on task in the event the President is unable to attend.  The vice president will also: </w:t>
      </w:r>
    </w:p>
    <w:p w:rsidR="006E701C" w:rsidRDefault="006E701C">
      <w:pPr>
        <w:rPr>
          <w:sz w:val="24"/>
          <w:szCs w:val="24"/>
        </w:rPr>
      </w:pPr>
    </w:p>
    <w:p w:rsidR="006E701C" w:rsidRDefault="00D058EB">
      <w:pPr>
        <w:numPr>
          <w:ilvl w:val="0"/>
          <w:numId w:val="5"/>
        </w:numPr>
      </w:pPr>
      <w:r>
        <w:rPr>
          <w:rFonts w:ascii="Arial" w:eastAsia="Arial" w:hAnsi="Arial" w:cs="Arial"/>
        </w:rPr>
        <w:t>Attend monthly and special meetings.</w:t>
      </w:r>
    </w:p>
    <w:p w:rsidR="006E701C" w:rsidRDefault="00D058EB">
      <w:pPr>
        <w:numPr>
          <w:ilvl w:val="0"/>
          <w:numId w:val="5"/>
        </w:numPr>
      </w:pPr>
      <w:r>
        <w:rPr>
          <w:rFonts w:ascii="Arial" w:eastAsia="Arial" w:hAnsi="Arial" w:cs="Arial"/>
        </w:rPr>
        <w:t>Facilitate monthly meeting and special meetings when President is unable to attend.</w:t>
      </w:r>
    </w:p>
    <w:p w:rsidR="006E701C" w:rsidRDefault="00D058EB">
      <w:pPr>
        <w:numPr>
          <w:ilvl w:val="0"/>
          <w:numId w:val="5"/>
        </w:numPr>
      </w:pPr>
      <w:r>
        <w:rPr>
          <w:rFonts w:ascii="Arial" w:eastAsia="Arial" w:hAnsi="Arial" w:cs="Arial"/>
        </w:rPr>
        <w:t>Be a backup contact person for families that may have concerns regarding any of the day to day operations of the Andover Center Ice Club</w:t>
      </w:r>
    </w:p>
    <w:p w:rsidR="006E701C" w:rsidRDefault="00D058EB">
      <w:pPr>
        <w:numPr>
          <w:ilvl w:val="0"/>
          <w:numId w:val="5"/>
        </w:numPr>
      </w:pPr>
      <w:r>
        <w:rPr>
          <w:rFonts w:ascii="Arial" w:eastAsia="Arial" w:hAnsi="Arial" w:cs="Arial"/>
        </w:rPr>
        <w:t>Refer families who may have coaching concerns directly to the Head Coach</w:t>
      </w:r>
    </w:p>
    <w:p w:rsidR="006E701C" w:rsidRDefault="00D058EB">
      <w:pPr>
        <w:numPr>
          <w:ilvl w:val="0"/>
          <w:numId w:val="5"/>
        </w:numPr>
      </w:pPr>
      <w:r>
        <w:rPr>
          <w:rFonts w:ascii="Arial" w:eastAsia="Arial" w:hAnsi="Arial" w:cs="Arial"/>
        </w:rPr>
        <w:t>Coordinate the Senior Night event, providing support to the volunteer committee for assistance (Sophomore parents)</w:t>
      </w:r>
    </w:p>
    <w:p w:rsidR="006E701C" w:rsidRDefault="00D058EB">
      <w:pPr>
        <w:numPr>
          <w:ilvl w:val="0"/>
          <w:numId w:val="5"/>
        </w:numPr>
      </w:pPr>
      <w:r>
        <w:rPr>
          <w:rFonts w:ascii="Arial" w:eastAsia="Arial" w:hAnsi="Arial" w:cs="Arial"/>
        </w:rPr>
        <w:t>Coordinate the End of Year Banquet event, providing support to the volunteer committee for assistance (Junior parents)</w:t>
      </w:r>
    </w:p>
    <w:p w:rsidR="006E701C" w:rsidRDefault="00D058EB">
      <w:pPr>
        <w:numPr>
          <w:ilvl w:val="0"/>
          <w:numId w:val="5"/>
        </w:numPr>
      </w:pPr>
      <w:r>
        <w:rPr>
          <w:rFonts w:ascii="Arial" w:eastAsia="Arial" w:hAnsi="Arial" w:cs="Arial"/>
        </w:rPr>
        <w:t xml:space="preserve">Coordinate Youth Night </w:t>
      </w:r>
    </w:p>
    <w:p w:rsidR="006E701C" w:rsidRDefault="00D058EB">
      <w:pPr>
        <w:numPr>
          <w:ilvl w:val="0"/>
          <w:numId w:val="5"/>
        </w:numPr>
      </w:pPr>
      <w:r>
        <w:rPr>
          <w:rFonts w:ascii="Arial" w:eastAsia="Arial" w:hAnsi="Arial" w:cs="Arial"/>
        </w:rPr>
        <w:t>Be the AHYHA youth liaison for events during home games (ex. In between periods, flag bearer, etc)</w:t>
      </w:r>
    </w:p>
    <w:p w:rsidR="006E701C" w:rsidRDefault="00D058EB">
      <w:pPr>
        <w:numPr>
          <w:ilvl w:val="0"/>
          <w:numId w:val="5"/>
        </w:numPr>
      </w:pPr>
      <w:r>
        <w:rPr>
          <w:rFonts w:ascii="Arial" w:eastAsia="Arial" w:hAnsi="Arial" w:cs="Arial"/>
        </w:rPr>
        <w:t xml:space="preserve">Assist with fundraising by meeting with businesses to secure donations and advertising </w:t>
      </w:r>
    </w:p>
    <w:p w:rsidR="006E701C" w:rsidRDefault="006E701C">
      <w:pPr>
        <w:ind w:left="1080"/>
        <w:rPr>
          <w:rFonts w:ascii="Arial" w:eastAsia="Arial" w:hAnsi="Arial" w:cs="Arial"/>
        </w:rPr>
      </w:pPr>
    </w:p>
    <w:p w:rsidR="006E701C" w:rsidRDefault="006E701C">
      <w:pPr>
        <w:ind w:left="1080"/>
        <w:rPr>
          <w:rFonts w:ascii="Arial" w:eastAsia="Arial" w:hAnsi="Arial" w:cs="Arial"/>
        </w:rPr>
      </w:pPr>
    </w:p>
    <w:p w:rsidR="006E701C" w:rsidRDefault="006E701C">
      <w:pPr>
        <w:ind w:left="360"/>
        <w:rPr>
          <w:rFonts w:ascii="Arial" w:eastAsia="Arial" w:hAnsi="Arial" w:cs="Arial"/>
        </w:rPr>
      </w:pPr>
    </w:p>
    <w:p w:rsidR="006E701C" w:rsidRDefault="00D058EB">
      <w:pPr>
        <w:pStyle w:val="Heading2"/>
        <w:jc w:val="center"/>
        <w:rPr>
          <w:rFonts w:ascii="Arial" w:eastAsia="Arial" w:hAnsi="Arial" w:cs="Arial"/>
          <w:sz w:val="32"/>
          <w:szCs w:val="32"/>
        </w:rPr>
      </w:pPr>
      <w:r>
        <w:rPr>
          <w:rFonts w:ascii="Arial" w:eastAsia="Arial" w:hAnsi="Arial" w:cs="Arial"/>
          <w:sz w:val="32"/>
          <w:szCs w:val="32"/>
        </w:rPr>
        <w:lastRenderedPageBreak/>
        <w:t>ACIC Vice President (2)</w:t>
      </w:r>
    </w:p>
    <w:p w:rsidR="006E701C" w:rsidRDefault="00D058EB">
      <w:pPr>
        <w:jc w:val="center"/>
        <w:rPr>
          <w:rFonts w:ascii="Arial" w:eastAsia="Arial" w:hAnsi="Arial" w:cs="Arial"/>
          <w:sz w:val="28"/>
          <w:szCs w:val="28"/>
        </w:rPr>
      </w:pPr>
      <w:r>
        <w:rPr>
          <w:rFonts w:ascii="Arial" w:eastAsia="Arial" w:hAnsi="Arial" w:cs="Arial"/>
          <w:sz w:val="28"/>
          <w:szCs w:val="28"/>
        </w:rPr>
        <w:t xml:space="preserve">Job Duties/Responsibilities </w:t>
      </w:r>
    </w:p>
    <w:p w:rsidR="006E701C" w:rsidRDefault="00D058EB">
      <w:pPr>
        <w:jc w:val="center"/>
        <w:rPr>
          <w:rFonts w:ascii="Arial" w:eastAsia="Arial" w:hAnsi="Arial" w:cs="Arial"/>
          <w:sz w:val="16"/>
          <w:szCs w:val="16"/>
        </w:rPr>
      </w:pPr>
      <w:r>
        <w:rPr>
          <w:rFonts w:ascii="Arial" w:eastAsia="Arial" w:hAnsi="Arial" w:cs="Arial"/>
          <w:sz w:val="16"/>
          <w:szCs w:val="16"/>
        </w:rPr>
        <w:t>Updated – March 2017</w:t>
      </w:r>
    </w:p>
    <w:p w:rsidR="006E701C" w:rsidRDefault="006E701C"/>
    <w:p w:rsidR="006E701C" w:rsidRDefault="00D058EB">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3" name="Straight Arrow Connector 3"/>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6E701C"/>
    <w:p w:rsidR="006E701C" w:rsidRDefault="00D058EB">
      <w:pPr>
        <w:rPr>
          <w:rFonts w:ascii="Arial" w:eastAsia="Arial" w:hAnsi="Arial" w:cs="Arial"/>
        </w:rPr>
      </w:pPr>
      <w:r>
        <w:rPr>
          <w:rFonts w:ascii="Arial" w:eastAsia="Arial" w:hAnsi="Arial" w:cs="Arial"/>
        </w:rPr>
        <w:t xml:space="preserve">The Vice President is responsible for helping with the operations that are assigned or needed, presiding over the meetings and keeping the board on task in the event the President is unable to attend.  The vice president will also: </w:t>
      </w:r>
    </w:p>
    <w:p w:rsidR="006E701C" w:rsidRDefault="006E701C">
      <w:pPr>
        <w:rPr>
          <w:sz w:val="24"/>
          <w:szCs w:val="24"/>
        </w:rPr>
      </w:pPr>
    </w:p>
    <w:p w:rsidR="006E701C" w:rsidRDefault="00D058EB">
      <w:pPr>
        <w:numPr>
          <w:ilvl w:val="0"/>
          <w:numId w:val="5"/>
        </w:numPr>
      </w:pPr>
      <w:r>
        <w:rPr>
          <w:rFonts w:ascii="Arial" w:eastAsia="Arial" w:hAnsi="Arial" w:cs="Arial"/>
        </w:rPr>
        <w:t>Attend monthly and special meetings.</w:t>
      </w:r>
    </w:p>
    <w:p w:rsidR="006E701C" w:rsidRDefault="00D058EB">
      <w:pPr>
        <w:numPr>
          <w:ilvl w:val="0"/>
          <w:numId w:val="5"/>
        </w:numPr>
      </w:pPr>
      <w:r>
        <w:rPr>
          <w:rFonts w:ascii="Arial" w:eastAsia="Arial" w:hAnsi="Arial" w:cs="Arial"/>
        </w:rPr>
        <w:t>Facilitate monthly meeting and special meetings when President is unable to attend.</w:t>
      </w:r>
    </w:p>
    <w:p w:rsidR="006E701C" w:rsidRDefault="00D058EB">
      <w:pPr>
        <w:numPr>
          <w:ilvl w:val="0"/>
          <w:numId w:val="5"/>
        </w:numPr>
      </w:pPr>
      <w:r>
        <w:rPr>
          <w:rFonts w:ascii="Arial" w:eastAsia="Arial" w:hAnsi="Arial" w:cs="Arial"/>
        </w:rPr>
        <w:t>Be a backup contact person for families that may have concerns regarding any of the day to day operations of the Andover Center Ice Club</w:t>
      </w:r>
    </w:p>
    <w:p w:rsidR="006E701C" w:rsidRDefault="00D058EB">
      <w:pPr>
        <w:numPr>
          <w:ilvl w:val="0"/>
          <w:numId w:val="5"/>
        </w:numPr>
      </w:pPr>
      <w:r>
        <w:rPr>
          <w:rFonts w:ascii="Arial" w:eastAsia="Arial" w:hAnsi="Arial" w:cs="Arial"/>
        </w:rPr>
        <w:t>Refer families who may have coaching concerns directly to the Head Coach</w:t>
      </w:r>
    </w:p>
    <w:p w:rsidR="006E701C" w:rsidRDefault="00D058EB">
      <w:pPr>
        <w:numPr>
          <w:ilvl w:val="0"/>
          <w:numId w:val="5"/>
        </w:numPr>
      </w:pPr>
      <w:r>
        <w:rPr>
          <w:rFonts w:ascii="Arial" w:eastAsia="Arial" w:hAnsi="Arial" w:cs="Arial"/>
        </w:rPr>
        <w:t>Coordinate the team apparel selection, sizing, and ordering with the team captains and players</w:t>
      </w:r>
    </w:p>
    <w:p w:rsidR="006E701C" w:rsidRDefault="00D058EB">
      <w:pPr>
        <w:numPr>
          <w:ilvl w:val="0"/>
          <w:numId w:val="5"/>
        </w:numPr>
      </w:pPr>
      <w:r>
        <w:rPr>
          <w:rFonts w:ascii="Arial" w:eastAsia="Arial" w:hAnsi="Arial" w:cs="Arial"/>
        </w:rPr>
        <w:t>Coordinate the development, creation, and ordering/printing of the team program</w:t>
      </w:r>
    </w:p>
    <w:p w:rsidR="006E701C" w:rsidRDefault="00D058EB">
      <w:pPr>
        <w:numPr>
          <w:ilvl w:val="0"/>
          <w:numId w:val="5"/>
        </w:numPr>
      </w:pPr>
      <w:r>
        <w:rPr>
          <w:rFonts w:ascii="Arial" w:eastAsia="Arial" w:hAnsi="Arial" w:cs="Arial"/>
        </w:rPr>
        <w:t>Coordinate review and update of the Parents/Players Handbook</w:t>
      </w:r>
    </w:p>
    <w:p w:rsidR="006E701C" w:rsidRDefault="00D058EB">
      <w:pPr>
        <w:numPr>
          <w:ilvl w:val="0"/>
          <w:numId w:val="5"/>
        </w:numPr>
      </w:pPr>
      <w:r>
        <w:rPr>
          <w:rFonts w:ascii="Arial" w:eastAsia="Arial" w:hAnsi="Arial" w:cs="Arial"/>
        </w:rPr>
        <w:t>Coordinate team pictures required for parents/players, team program, and team wall at ACC</w:t>
      </w:r>
    </w:p>
    <w:p w:rsidR="006E701C" w:rsidRDefault="00D058EB">
      <w:pPr>
        <w:numPr>
          <w:ilvl w:val="0"/>
          <w:numId w:val="5"/>
        </w:numPr>
      </w:pPr>
      <w:r>
        <w:rPr>
          <w:rFonts w:ascii="Arial" w:eastAsia="Arial" w:hAnsi="Arial" w:cs="Arial"/>
        </w:rPr>
        <w:t xml:space="preserve">Assist with fundraising by meeting with businesses to secure donations and advertising </w:t>
      </w:r>
    </w:p>
    <w:p w:rsidR="006E701C" w:rsidRDefault="006E701C">
      <w:pPr>
        <w:rPr>
          <w:sz w:val="24"/>
          <w:szCs w:val="24"/>
        </w:rPr>
      </w:pPr>
    </w:p>
    <w:p w:rsidR="006E701C" w:rsidRDefault="006E701C">
      <w:pPr>
        <w:rPr>
          <w:sz w:val="24"/>
          <w:szCs w:val="24"/>
        </w:rPr>
      </w:pPr>
    </w:p>
    <w:p w:rsidR="006E701C" w:rsidRDefault="006E701C">
      <w:pPr>
        <w:rPr>
          <w:sz w:val="24"/>
          <w:szCs w:val="24"/>
        </w:rPr>
      </w:pPr>
    </w:p>
    <w:p w:rsidR="006E701C" w:rsidRDefault="00D058EB">
      <w:pPr>
        <w:pStyle w:val="Heading2"/>
        <w:jc w:val="center"/>
        <w:rPr>
          <w:rFonts w:ascii="Arial" w:eastAsia="Arial" w:hAnsi="Arial" w:cs="Arial"/>
          <w:sz w:val="32"/>
          <w:szCs w:val="32"/>
        </w:rPr>
      </w:pPr>
      <w:r>
        <w:rPr>
          <w:rFonts w:ascii="Arial" w:eastAsia="Arial" w:hAnsi="Arial" w:cs="Arial"/>
          <w:sz w:val="32"/>
          <w:szCs w:val="32"/>
        </w:rPr>
        <w:t>ACIC Treasurer</w:t>
      </w:r>
    </w:p>
    <w:p w:rsidR="006E701C" w:rsidRDefault="00D058EB">
      <w:pPr>
        <w:jc w:val="center"/>
        <w:rPr>
          <w:rFonts w:ascii="Arial" w:eastAsia="Arial" w:hAnsi="Arial" w:cs="Arial"/>
          <w:sz w:val="28"/>
          <w:szCs w:val="28"/>
        </w:rPr>
      </w:pPr>
      <w:r>
        <w:rPr>
          <w:rFonts w:ascii="Arial" w:eastAsia="Arial" w:hAnsi="Arial" w:cs="Arial"/>
          <w:sz w:val="28"/>
          <w:szCs w:val="28"/>
        </w:rPr>
        <w:t xml:space="preserve">Job Duties/Responsibilities </w:t>
      </w:r>
    </w:p>
    <w:p w:rsidR="006E701C" w:rsidRDefault="00D058EB">
      <w:pPr>
        <w:jc w:val="center"/>
        <w:rPr>
          <w:rFonts w:ascii="Arial" w:eastAsia="Arial" w:hAnsi="Arial" w:cs="Arial"/>
          <w:sz w:val="16"/>
          <w:szCs w:val="16"/>
        </w:rPr>
      </w:pPr>
      <w:r>
        <w:rPr>
          <w:rFonts w:ascii="Arial" w:eastAsia="Arial" w:hAnsi="Arial" w:cs="Arial"/>
          <w:sz w:val="16"/>
          <w:szCs w:val="16"/>
        </w:rPr>
        <w:t>Updated – March 2017</w:t>
      </w:r>
    </w:p>
    <w:p w:rsidR="006E701C" w:rsidRDefault="006E701C"/>
    <w:p w:rsidR="006E701C" w:rsidRDefault="00D058EB">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2" name="Straight Arrow Connector 2"/>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2"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6E701C"/>
    <w:p w:rsidR="006E701C" w:rsidRDefault="00D058EB">
      <w:pPr>
        <w:rPr>
          <w:rFonts w:ascii="Arial" w:eastAsia="Arial" w:hAnsi="Arial" w:cs="Arial"/>
        </w:rPr>
      </w:pPr>
      <w:r>
        <w:rPr>
          <w:rFonts w:ascii="Arial" w:eastAsia="Arial" w:hAnsi="Arial" w:cs="Arial"/>
        </w:rPr>
        <w:t xml:space="preserve">The Treasurer is responsible for the day to day financial operations of the ACIC.  The Treasurer will also:  </w:t>
      </w:r>
    </w:p>
    <w:p w:rsidR="006E701C" w:rsidRDefault="006E701C"/>
    <w:p w:rsidR="006E701C" w:rsidRDefault="00D058EB">
      <w:pPr>
        <w:numPr>
          <w:ilvl w:val="0"/>
          <w:numId w:val="5"/>
        </w:numPr>
      </w:pPr>
      <w:r>
        <w:rPr>
          <w:rFonts w:ascii="Arial" w:eastAsia="Arial" w:hAnsi="Arial" w:cs="Arial"/>
        </w:rPr>
        <w:t>Attend monthly meeting and special meetings</w:t>
      </w:r>
    </w:p>
    <w:p w:rsidR="006E701C" w:rsidRDefault="00D058EB">
      <w:pPr>
        <w:numPr>
          <w:ilvl w:val="0"/>
          <w:numId w:val="5"/>
        </w:numPr>
      </w:pPr>
      <w:r>
        <w:rPr>
          <w:rFonts w:ascii="Arial" w:eastAsia="Arial" w:hAnsi="Arial" w:cs="Arial"/>
        </w:rPr>
        <w:t>Provide monthly budget recap at meetings</w:t>
      </w:r>
    </w:p>
    <w:p w:rsidR="006E701C" w:rsidRDefault="00D058EB">
      <w:pPr>
        <w:numPr>
          <w:ilvl w:val="0"/>
          <w:numId w:val="5"/>
        </w:numPr>
      </w:pPr>
      <w:r>
        <w:rPr>
          <w:rFonts w:ascii="Arial" w:eastAsia="Arial" w:hAnsi="Arial" w:cs="Arial"/>
        </w:rPr>
        <w:t>Be signee on ACIC bank account / transactions</w:t>
      </w:r>
    </w:p>
    <w:p w:rsidR="006E701C" w:rsidRDefault="00D058EB">
      <w:pPr>
        <w:numPr>
          <w:ilvl w:val="0"/>
          <w:numId w:val="5"/>
        </w:numPr>
      </w:pPr>
      <w:r>
        <w:rPr>
          <w:rFonts w:ascii="Arial" w:eastAsia="Arial" w:hAnsi="Arial" w:cs="Arial"/>
        </w:rPr>
        <w:t xml:space="preserve">Make deposits, write refund checks, pay club bills, when necessary </w:t>
      </w:r>
    </w:p>
    <w:p w:rsidR="006E701C" w:rsidRDefault="00D058EB">
      <w:pPr>
        <w:numPr>
          <w:ilvl w:val="0"/>
          <w:numId w:val="5"/>
        </w:numPr>
      </w:pPr>
      <w:r>
        <w:rPr>
          <w:rFonts w:ascii="Arial" w:eastAsia="Arial" w:hAnsi="Arial" w:cs="Arial"/>
        </w:rPr>
        <w:t xml:space="preserve">Prepare the ACIC annual budget for review </w:t>
      </w:r>
    </w:p>
    <w:p w:rsidR="006E701C" w:rsidRDefault="00D058EB">
      <w:pPr>
        <w:numPr>
          <w:ilvl w:val="0"/>
          <w:numId w:val="5"/>
        </w:numPr>
      </w:pPr>
      <w:r>
        <w:rPr>
          <w:rFonts w:ascii="Arial" w:eastAsia="Arial" w:hAnsi="Arial" w:cs="Arial"/>
        </w:rPr>
        <w:t>Coordinate audits and other tax preparation as needed</w:t>
      </w:r>
    </w:p>
    <w:p w:rsidR="006E701C" w:rsidRDefault="00D058EB">
      <w:pPr>
        <w:numPr>
          <w:ilvl w:val="0"/>
          <w:numId w:val="5"/>
        </w:numPr>
      </w:pPr>
      <w:r>
        <w:rPr>
          <w:rFonts w:ascii="Arial" w:eastAsia="Arial" w:hAnsi="Arial" w:cs="Arial"/>
        </w:rPr>
        <w:t>Coordinate follow ups as needed to parents on ACIC collections</w:t>
      </w:r>
    </w:p>
    <w:p w:rsidR="006E701C" w:rsidRDefault="00D058EB">
      <w:pPr>
        <w:numPr>
          <w:ilvl w:val="0"/>
          <w:numId w:val="5"/>
        </w:numPr>
      </w:pPr>
      <w:r>
        <w:rPr>
          <w:rFonts w:ascii="Arial" w:eastAsia="Arial" w:hAnsi="Arial" w:cs="Arial"/>
        </w:rPr>
        <w:t>Secure petty cash for events that need it.  i.e. – youth night, chuck-a-puck, 50/50 raffle, etc.</w:t>
      </w:r>
    </w:p>
    <w:p w:rsidR="006E701C" w:rsidRDefault="00D058EB">
      <w:pPr>
        <w:numPr>
          <w:ilvl w:val="0"/>
          <w:numId w:val="5"/>
        </w:numPr>
      </w:pPr>
      <w:r>
        <w:rPr>
          <w:rFonts w:ascii="Arial" w:eastAsia="Arial" w:hAnsi="Arial" w:cs="Arial"/>
        </w:rPr>
        <w:t>Assist when needed with all committees and events</w:t>
      </w:r>
    </w:p>
    <w:p w:rsidR="006E701C" w:rsidRDefault="00D058EB">
      <w:pPr>
        <w:numPr>
          <w:ilvl w:val="0"/>
          <w:numId w:val="5"/>
        </w:numPr>
      </w:pPr>
      <w:r>
        <w:rPr>
          <w:rFonts w:ascii="Arial" w:eastAsia="Arial" w:hAnsi="Arial" w:cs="Arial"/>
        </w:rPr>
        <w:t xml:space="preserve">Assist with fundraising by meeting with businesses to secure donations and advertising </w:t>
      </w:r>
    </w:p>
    <w:p w:rsidR="006E701C" w:rsidRDefault="006E701C">
      <w:pPr>
        <w:ind w:left="360"/>
        <w:rPr>
          <w:rFonts w:ascii="Arial" w:eastAsia="Arial" w:hAnsi="Arial" w:cs="Arial"/>
        </w:rPr>
      </w:pPr>
    </w:p>
    <w:p w:rsidR="006E701C" w:rsidRDefault="006E701C"/>
    <w:p w:rsidR="006E701C" w:rsidRDefault="006E701C">
      <w:pPr>
        <w:rPr>
          <w:sz w:val="24"/>
          <w:szCs w:val="24"/>
        </w:rPr>
      </w:pPr>
    </w:p>
    <w:p w:rsidR="006E701C" w:rsidRDefault="00D058EB">
      <w:pPr>
        <w:pStyle w:val="Heading2"/>
        <w:jc w:val="center"/>
        <w:rPr>
          <w:rFonts w:ascii="Arial" w:eastAsia="Arial" w:hAnsi="Arial" w:cs="Arial"/>
          <w:sz w:val="32"/>
          <w:szCs w:val="32"/>
        </w:rPr>
      </w:pPr>
      <w:r>
        <w:rPr>
          <w:rFonts w:ascii="Arial" w:eastAsia="Arial" w:hAnsi="Arial" w:cs="Arial"/>
          <w:sz w:val="32"/>
          <w:szCs w:val="32"/>
        </w:rPr>
        <w:t>ACIC Secretary</w:t>
      </w:r>
    </w:p>
    <w:p w:rsidR="006E701C" w:rsidRDefault="00D058EB">
      <w:pPr>
        <w:jc w:val="center"/>
        <w:rPr>
          <w:rFonts w:ascii="Arial" w:eastAsia="Arial" w:hAnsi="Arial" w:cs="Arial"/>
          <w:sz w:val="28"/>
          <w:szCs w:val="28"/>
        </w:rPr>
      </w:pPr>
      <w:r>
        <w:rPr>
          <w:rFonts w:ascii="Arial" w:eastAsia="Arial" w:hAnsi="Arial" w:cs="Arial"/>
          <w:sz w:val="28"/>
          <w:szCs w:val="28"/>
        </w:rPr>
        <w:t xml:space="preserve">Job Duties/Responsibilities </w:t>
      </w:r>
    </w:p>
    <w:p w:rsidR="006E701C" w:rsidRDefault="00D058EB">
      <w:pPr>
        <w:jc w:val="center"/>
        <w:rPr>
          <w:rFonts w:ascii="Arial" w:eastAsia="Arial" w:hAnsi="Arial" w:cs="Arial"/>
          <w:sz w:val="16"/>
          <w:szCs w:val="16"/>
        </w:rPr>
      </w:pPr>
      <w:r>
        <w:rPr>
          <w:rFonts w:ascii="Arial" w:eastAsia="Arial" w:hAnsi="Arial" w:cs="Arial"/>
          <w:sz w:val="16"/>
          <w:szCs w:val="16"/>
        </w:rPr>
        <w:t>Updated – March 2017</w:t>
      </w:r>
    </w:p>
    <w:p w:rsidR="006E701C" w:rsidRDefault="006E701C"/>
    <w:p w:rsidR="006E701C" w:rsidRDefault="00D058EB">
      <w:pPr>
        <w:pBdr>
          <w:top w:val="nil"/>
          <w:left w:val="nil"/>
          <w:bottom w:val="nil"/>
          <w:right w:val="nil"/>
          <w:between w:val="nil"/>
        </w:pBdr>
        <w:tabs>
          <w:tab w:val="center" w:pos="4320"/>
          <w:tab w:val="right" w:pos="8640"/>
        </w:tabs>
        <w:rPr>
          <w:color w:val="000000"/>
        </w:rPr>
      </w:pPr>
      <w:r>
        <w:rPr>
          <w:noProof/>
        </w:rPr>
        <w:lastRenderedPageBreak/>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5" name="Straight Arrow Connector 5"/>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5"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6E701C"/>
    <w:p w:rsidR="006E701C" w:rsidRDefault="00D058EB">
      <w:pPr>
        <w:rPr>
          <w:rFonts w:ascii="Arial" w:eastAsia="Arial" w:hAnsi="Arial" w:cs="Arial"/>
        </w:rPr>
      </w:pPr>
      <w:r>
        <w:rPr>
          <w:rFonts w:ascii="Arial" w:eastAsia="Arial" w:hAnsi="Arial" w:cs="Arial"/>
        </w:rPr>
        <w:t>The Secretary is responsible for managing and recording the decisions of the ACIC at all monthly and special meetings.  The Secretary will also:</w:t>
      </w:r>
    </w:p>
    <w:p w:rsidR="006E701C" w:rsidRDefault="006E701C">
      <w:pPr>
        <w:rPr>
          <w:sz w:val="24"/>
          <w:szCs w:val="24"/>
        </w:rPr>
      </w:pPr>
    </w:p>
    <w:p w:rsidR="006E701C" w:rsidRDefault="00D058EB">
      <w:pPr>
        <w:numPr>
          <w:ilvl w:val="0"/>
          <w:numId w:val="5"/>
        </w:numPr>
      </w:pPr>
      <w:r>
        <w:rPr>
          <w:rFonts w:ascii="Arial" w:eastAsia="Arial" w:hAnsi="Arial" w:cs="Arial"/>
        </w:rPr>
        <w:t>Attend monthly and special meetings</w:t>
      </w:r>
    </w:p>
    <w:p w:rsidR="006E701C" w:rsidRDefault="00D058EB">
      <w:pPr>
        <w:numPr>
          <w:ilvl w:val="0"/>
          <w:numId w:val="5"/>
        </w:numPr>
      </w:pPr>
      <w:r>
        <w:rPr>
          <w:rFonts w:ascii="Arial" w:eastAsia="Arial" w:hAnsi="Arial" w:cs="Arial"/>
        </w:rPr>
        <w:t>Coordinate the agenda and document the minutes for the meetings</w:t>
      </w:r>
    </w:p>
    <w:p w:rsidR="006E701C" w:rsidRDefault="00D058EB">
      <w:pPr>
        <w:numPr>
          <w:ilvl w:val="0"/>
          <w:numId w:val="5"/>
        </w:numPr>
      </w:pPr>
      <w:r>
        <w:rPr>
          <w:rFonts w:ascii="Arial" w:eastAsia="Arial" w:hAnsi="Arial" w:cs="Arial"/>
        </w:rPr>
        <w:t>Manage the ACIC website (</w:t>
      </w:r>
      <w:hyperlink r:id="rId18">
        <w:r>
          <w:rPr>
            <w:rFonts w:ascii="Arial" w:eastAsia="Arial" w:hAnsi="Arial" w:cs="Arial"/>
            <w:color w:val="0000FF"/>
            <w:u w:val="single"/>
          </w:rPr>
          <w:t>www.andoverhockeymn.com</w:t>
        </w:r>
      </w:hyperlink>
      <w:r>
        <w:rPr>
          <w:rFonts w:ascii="Arial" w:eastAsia="Arial" w:hAnsi="Arial" w:cs="Arial"/>
        </w:rPr>
        <w:t>)</w:t>
      </w:r>
    </w:p>
    <w:p w:rsidR="006E701C" w:rsidRDefault="00D058EB">
      <w:pPr>
        <w:numPr>
          <w:ilvl w:val="0"/>
          <w:numId w:val="5"/>
        </w:numPr>
      </w:pPr>
      <w:r>
        <w:rPr>
          <w:rFonts w:ascii="Arial" w:eastAsia="Arial" w:hAnsi="Arial" w:cs="Arial"/>
        </w:rPr>
        <w:t>Post minutes and other pertinent information to web site</w:t>
      </w:r>
    </w:p>
    <w:p w:rsidR="006E701C" w:rsidRDefault="00D058EB">
      <w:pPr>
        <w:numPr>
          <w:ilvl w:val="0"/>
          <w:numId w:val="5"/>
        </w:numPr>
      </w:pPr>
      <w:r>
        <w:rPr>
          <w:rFonts w:ascii="Arial" w:eastAsia="Arial" w:hAnsi="Arial" w:cs="Arial"/>
        </w:rPr>
        <w:t>Secure rooms for meetings</w:t>
      </w:r>
    </w:p>
    <w:p w:rsidR="006E701C" w:rsidRDefault="00D058EB">
      <w:pPr>
        <w:numPr>
          <w:ilvl w:val="0"/>
          <w:numId w:val="5"/>
        </w:numPr>
      </w:pPr>
      <w:r>
        <w:rPr>
          <w:rFonts w:ascii="Arial" w:eastAsia="Arial" w:hAnsi="Arial" w:cs="Arial"/>
        </w:rPr>
        <w:t>Assist with public notifications of events (like youth night, senior night, etc).</w:t>
      </w:r>
    </w:p>
    <w:p w:rsidR="006E701C" w:rsidRDefault="00D058EB">
      <w:pPr>
        <w:numPr>
          <w:ilvl w:val="0"/>
          <w:numId w:val="5"/>
        </w:numPr>
      </w:pPr>
      <w:r>
        <w:rPr>
          <w:rFonts w:ascii="Arial" w:eastAsia="Arial" w:hAnsi="Arial" w:cs="Arial"/>
        </w:rPr>
        <w:t>Assist when needed with all committees and events</w:t>
      </w:r>
    </w:p>
    <w:p w:rsidR="006E701C" w:rsidRDefault="00D058EB">
      <w:pPr>
        <w:numPr>
          <w:ilvl w:val="0"/>
          <w:numId w:val="5"/>
        </w:numPr>
      </w:pPr>
      <w:r>
        <w:rPr>
          <w:rFonts w:ascii="Arial" w:eastAsia="Arial" w:hAnsi="Arial" w:cs="Arial"/>
        </w:rPr>
        <w:t xml:space="preserve">Assist with fundraising by meeting with businesses to secure donations and advertising </w:t>
      </w:r>
    </w:p>
    <w:p w:rsidR="006E701C" w:rsidRDefault="006E701C">
      <w:pPr>
        <w:ind w:left="1080"/>
        <w:rPr>
          <w:rFonts w:ascii="Arial" w:eastAsia="Arial" w:hAnsi="Arial" w:cs="Arial"/>
        </w:rPr>
      </w:pPr>
    </w:p>
    <w:p w:rsidR="006E701C" w:rsidRDefault="006E701C">
      <w:pPr>
        <w:rPr>
          <w:sz w:val="24"/>
          <w:szCs w:val="24"/>
        </w:rPr>
      </w:pPr>
    </w:p>
    <w:p w:rsidR="006E701C" w:rsidRDefault="006E701C">
      <w:pPr>
        <w:rPr>
          <w:sz w:val="24"/>
          <w:szCs w:val="24"/>
        </w:rPr>
      </w:pPr>
    </w:p>
    <w:p w:rsidR="006E701C" w:rsidRDefault="006E701C">
      <w:pPr>
        <w:pStyle w:val="Heading2"/>
        <w:jc w:val="center"/>
        <w:rPr>
          <w:sz w:val="32"/>
          <w:szCs w:val="32"/>
        </w:rPr>
      </w:pPr>
    </w:p>
    <w:p w:rsidR="006E701C" w:rsidRDefault="00D058EB">
      <w:pPr>
        <w:pStyle w:val="Heading2"/>
        <w:jc w:val="center"/>
        <w:rPr>
          <w:rFonts w:ascii="Arial" w:eastAsia="Arial" w:hAnsi="Arial" w:cs="Arial"/>
          <w:sz w:val="32"/>
          <w:szCs w:val="32"/>
        </w:rPr>
      </w:pPr>
      <w:r>
        <w:rPr>
          <w:rFonts w:ascii="Arial" w:eastAsia="Arial" w:hAnsi="Arial" w:cs="Arial"/>
          <w:sz w:val="32"/>
          <w:szCs w:val="32"/>
        </w:rPr>
        <w:t>ACIC Fundraising Director</w:t>
      </w:r>
    </w:p>
    <w:p w:rsidR="006E701C" w:rsidRDefault="00D058EB">
      <w:pPr>
        <w:jc w:val="center"/>
        <w:rPr>
          <w:rFonts w:ascii="Arial" w:eastAsia="Arial" w:hAnsi="Arial" w:cs="Arial"/>
          <w:sz w:val="28"/>
          <w:szCs w:val="28"/>
        </w:rPr>
      </w:pPr>
      <w:r>
        <w:rPr>
          <w:rFonts w:ascii="Arial" w:eastAsia="Arial" w:hAnsi="Arial" w:cs="Arial"/>
          <w:sz w:val="28"/>
          <w:szCs w:val="28"/>
        </w:rPr>
        <w:t>Job Duties/Responsibilities</w:t>
      </w:r>
    </w:p>
    <w:p w:rsidR="006E701C" w:rsidRDefault="00D058EB">
      <w:pPr>
        <w:jc w:val="center"/>
        <w:rPr>
          <w:rFonts w:ascii="Arial" w:eastAsia="Arial" w:hAnsi="Arial" w:cs="Arial"/>
          <w:sz w:val="16"/>
          <w:szCs w:val="16"/>
        </w:rPr>
      </w:pPr>
      <w:r>
        <w:rPr>
          <w:rFonts w:ascii="Arial" w:eastAsia="Arial" w:hAnsi="Arial" w:cs="Arial"/>
          <w:sz w:val="16"/>
          <w:szCs w:val="16"/>
        </w:rPr>
        <w:t xml:space="preserve">Updated – March 2017 </w:t>
      </w:r>
    </w:p>
    <w:p w:rsidR="006E701C" w:rsidRDefault="00D058EB">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101600</wp:posOffset>
                </wp:positionV>
                <wp:extent cx="5600700" cy="57150"/>
                <wp:effectExtent l="0" t="0" r="0" b="0"/>
                <wp:wrapNone/>
                <wp:docPr id="4" name="Straight Arrow Connector 4"/>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57150" cap="flat" cmpd="thinThick">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5600700" cy="57150"/>
                <wp:effectExtent b="0" l="0" r="0" t="0"/>
                <wp:wrapNone/>
                <wp:docPr id="4"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600700" cy="57150"/>
                        </a:xfrm>
                        <a:prstGeom prst="rect"/>
                        <a:ln/>
                      </pic:spPr>
                    </pic:pic>
                  </a:graphicData>
                </a:graphic>
              </wp:anchor>
            </w:drawing>
          </mc:Fallback>
        </mc:AlternateContent>
      </w:r>
    </w:p>
    <w:p w:rsidR="006E701C" w:rsidRDefault="006E701C">
      <w:pPr>
        <w:pStyle w:val="Heading1"/>
        <w:rPr>
          <w:sz w:val="28"/>
          <w:szCs w:val="28"/>
        </w:rPr>
      </w:pPr>
    </w:p>
    <w:p w:rsidR="006E701C" w:rsidRDefault="00D058EB">
      <w:pPr>
        <w:rPr>
          <w:rFonts w:ascii="Arial" w:eastAsia="Arial" w:hAnsi="Arial" w:cs="Arial"/>
        </w:rPr>
      </w:pPr>
      <w:r>
        <w:rPr>
          <w:rFonts w:ascii="Arial" w:eastAsia="Arial" w:hAnsi="Arial" w:cs="Arial"/>
        </w:rPr>
        <w:t xml:space="preserve">The Fundraising Director is responsible for directing the fundraising activities planned by the ACIC.  The Fundraising Director will also: </w:t>
      </w:r>
    </w:p>
    <w:p w:rsidR="006E701C" w:rsidRDefault="00D058EB">
      <w:pPr>
        <w:numPr>
          <w:ilvl w:val="0"/>
          <w:numId w:val="6"/>
        </w:numPr>
      </w:pPr>
      <w:r>
        <w:rPr>
          <w:rFonts w:ascii="Arial" w:eastAsia="Arial" w:hAnsi="Arial" w:cs="Arial"/>
        </w:rPr>
        <w:t>Attend monthly meeting and special meetings</w:t>
      </w:r>
    </w:p>
    <w:p w:rsidR="006E701C" w:rsidRDefault="00D058EB">
      <w:pPr>
        <w:numPr>
          <w:ilvl w:val="0"/>
          <w:numId w:val="6"/>
        </w:numPr>
      </w:pPr>
      <w:r>
        <w:rPr>
          <w:rFonts w:ascii="Arial" w:eastAsia="Arial" w:hAnsi="Arial" w:cs="Arial"/>
        </w:rPr>
        <w:t>Provide monthly fundraising recap at meetings</w:t>
      </w:r>
    </w:p>
    <w:p w:rsidR="006E701C" w:rsidRDefault="00D058EB">
      <w:pPr>
        <w:numPr>
          <w:ilvl w:val="0"/>
          <w:numId w:val="6"/>
        </w:numPr>
      </w:pPr>
      <w:r>
        <w:rPr>
          <w:rFonts w:ascii="Arial" w:eastAsia="Arial" w:hAnsi="Arial" w:cs="Arial"/>
        </w:rPr>
        <w:t>Direct and coordinate all fundraising activities, to include:</w:t>
      </w:r>
    </w:p>
    <w:p w:rsidR="006E701C" w:rsidRDefault="00D058EB">
      <w:pPr>
        <w:numPr>
          <w:ilvl w:val="1"/>
          <w:numId w:val="6"/>
        </w:numPr>
      </w:pPr>
      <w:r>
        <w:rPr>
          <w:rFonts w:ascii="Arial" w:eastAsia="Arial" w:hAnsi="Arial" w:cs="Arial"/>
        </w:rPr>
        <w:t>Summer Raffle Ticket fundraiser</w:t>
      </w:r>
    </w:p>
    <w:p w:rsidR="006E701C" w:rsidRDefault="00D058EB">
      <w:pPr>
        <w:numPr>
          <w:ilvl w:val="1"/>
          <w:numId w:val="6"/>
        </w:numPr>
      </w:pPr>
      <w:r>
        <w:rPr>
          <w:rFonts w:ascii="Arial" w:eastAsia="Arial" w:hAnsi="Arial" w:cs="Arial"/>
        </w:rPr>
        <w:t>Advertising revenue for the team program</w:t>
      </w:r>
    </w:p>
    <w:p w:rsidR="006E701C" w:rsidRDefault="00D058EB">
      <w:pPr>
        <w:numPr>
          <w:ilvl w:val="1"/>
          <w:numId w:val="6"/>
        </w:numPr>
      </w:pPr>
      <w:r>
        <w:rPr>
          <w:rFonts w:ascii="Arial" w:eastAsia="Arial" w:hAnsi="Arial" w:cs="Arial"/>
        </w:rPr>
        <w:t xml:space="preserve">Donation from businesses like AHYHA, others </w:t>
      </w:r>
    </w:p>
    <w:p w:rsidR="006E701C" w:rsidRDefault="00D058EB">
      <w:pPr>
        <w:numPr>
          <w:ilvl w:val="0"/>
          <w:numId w:val="6"/>
        </w:numPr>
      </w:pPr>
      <w:r>
        <w:rPr>
          <w:rFonts w:ascii="Arial" w:eastAsia="Arial" w:hAnsi="Arial" w:cs="Arial"/>
        </w:rPr>
        <w:t>Research and recommend fundraising ideas for ACIC</w:t>
      </w:r>
    </w:p>
    <w:p w:rsidR="006E701C" w:rsidRDefault="00D058EB">
      <w:pPr>
        <w:numPr>
          <w:ilvl w:val="0"/>
          <w:numId w:val="6"/>
        </w:numPr>
      </w:pPr>
      <w:r>
        <w:rPr>
          <w:rFonts w:ascii="Arial" w:eastAsia="Arial" w:hAnsi="Arial" w:cs="Arial"/>
        </w:rPr>
        <w:t>Work with the Treasurer to account for all fundraising expenses and revenue</w:t>
      </w:r>
    </w:p>
    <w:p w:rsidR="006E701C" w:rsidRDefault="00D058EB">
      <w:pPr>
        <w:numPr>
          <w:ilvl w:val="0"/>
          <w:numId w:val="6"/>
        </w:numPr>
      </w:pPr>
      <w:r>
        <w:rPr>
          <w:rFonts w:ascii="Arial" w:eastAsia="Arial" w:hAnsi="Arial" w:cs="Arial"/>
        </w:rPr>
        <w:t>Be the main contact person for families that may have questions or concerns regarding any of the fundraising activities of the Andover Center Ice Club</w:t>
      </w:r>
    </w:p>
    <w:p w:rsidR="006E701C" w:rsidRDefault="00D058EB">
      <w:pPr>
        <w:numPr>
          <w:ilvl w:val="0"/>
          <w:numId w:val="6"/>
        </w:numPr>
      </w:pPr>
      <w:r>
        <w:rPr>
          <w:rFonts w:ascii="Arial" w:eastAsia="Arial" w:hAnsi="Arial" w:cs="Arial"/>
        </w:rPr>
        <w:t>Assist when needed with all committees and events</w:t>
      </w: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6E701C">
      <w:pPr>
        <w:rPr>
          <w:rFonts w:ascii="Arial" w:eastAsia="Arial" w:hAnsi="Arial" w:cs="Arial"/>
        </w:rPr>
      </w:pPr>
    </w:p>
    <w:p w:rsidR="006E701C" w:rsidRDefault="00D058EB">
      <w:pPr>
        <w:rPr>
          <w:rFonts w:ascii="Arial" w:eastAsia="Arial" w:hAnsi="Arial" w:cs="Arial"/>
        </w:rPr>
      </w:pPr>
      <w:r>
        <w:rPr>
          <w:noProof/>
        </w:rPr>
        <w:lastRenderedPageBreak/>
        <mc:AlternateContent>
          <mc:Choice Requires="wpg">
            <w:drawing>
              <wp:anchor distT="0" distB="0" distL="114300" distR="114300" simplePos="0" relativeHeight="251664384" behindDoc="0" locked="0" layoutInCell="1" hidden="0" allowOverlap="1">
                <wp:simplePos x="0" y="0"/>
                <wp:positionH relativeFrom="column">
                  <wp:posOffset>215900</wp:posOffset>
                </wp:positionH>
                <wp:positionV relativeFrom="paragraph">
                  <wp:posOffset>190500</wp:posOffset>
                </wp:positionV>
                <wp:extent cx="5038725" cy="1140843"/>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831400" y="3402803"/>
                          <a:ext cx="5029200" cy="504600"/>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rsidR="006E701C" w:rsidRDefault="00D058EB">
                            <w:pPr>
                              <w:jc w:val="center"/>
                              <w:textDirection w:val="btLr"/>
                            </w:pPr>
                            <w:r>
                              <w:rPr>
                                <w:rFonts w:ascii="Arial" w:eastAsia="Arial" w:hAnsi="Arial" w:cs="Arial"/>
                                <w:color w:val="000000"/>
                                <w:sz w:val="24"/>
                              </w:rPr>
                              <w:t>Andover Huskies Boys Hockey</w:t>
                            </w:r>
                          </w:p>
                          <w:p w:rsidR="006E701C" w:rsidRDefault="006E701C">
                            <w:pPr>
                              <w:jc w:val="center"/>
                              <w:textDirection w:val="btLr"/>
                            </w:pPr>
                          </w:p>
                          <w:p w:rsidR="006E701C" w:rsidRDefault="006E701C">
                            <w:pPr>
                              <w:jc w:val="center"/>
                              <w:textDirection w:val="btLr"/>
                            </w:pPr>
                          </w:p>
                          <w:p w:rsidR="006E701C" w:rsidRDefault="00D058EB">
                            <w:pPr>
                              <w:jc w:val="center"/>
                              <w:textDirection w:val="btLr"/>
                            </w:pPr>
                            <w:r>
                              <w:rPr>
                                <w:rFonts w:ascii="Arial" w:eastAsia="Arial" w:hAnsi="Arial" w:cs="Arial"/>
                                <w:color w:val="000000"/>
                                <w:sz w:val="28"/>
                              </w:rPr>
                              <w:t>Important Phone Numbers and Websites:</w:t>
                            </w:r>
                          </w:p>
                          <w:p w:rsidR="006E701C" w:rsidRDefault="006E701C">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190500</wp:posOffset>
                </wp:positionV>
                <wp:extent cx="5038725" cy="1140843"/>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5038725" cy="1140843"/>
                        </a:xfrm>
                        <a:prstGeom prst="rect"/>
                        <a:ln/>
                      </pic:spPr>
                    </pic:pic>
                  </a:graphicData>
                </a:graphic>
              </wp:anchor>
            </w:drawing>
          </mc:Fallback>
        </mc:AlternateContent>
      </w:r>
    </w:p>
    <w:p w:rsidR="006E701C" w:rsidRDefault="006E701C">
      <w:pPr>
        <w:rPr>
          <w:rFonts w:ascii="Arial" w:eastAsia="Arial" w:hAnsi="Arial" w:cs="Arial"/>
        </w:rPr>
      </w:pPr>
    </w:p>
    <w:p w:rsidR="006E701C" w:rsidRDefault="006E701C">
      <w:pPr>
        <w:pBdr>
          <w:top w:val="nil"/>
          <w:left w:val="nil"/>
          <w:bottom w:val="nil"/>
          <w:right w:val="nil"/>
          <w:between w:val="nil"/>
        </w:pBdr>
        <w:rPr>
          <w:rFonts w:ascii="Arial" w:eastAsia="Arial" w:hAnsi="Arial" w:cs="Arial"/>
          <w:color w:val="000000"/>
          <w:sz w:val="22"/>
          <w:szCs w:val="22"/>
        </w:rPr>
      </w:pP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Andover Huskies Boy Hockey Website:</w:t>
      </w:r>
    </w:p>
    <w:p w:rsidR="006E701C" w:rsidRDefault="00FD1F43">
      <w:pPr>
        <w:pBdr>
          <w:top w:val="nil"/>
          <w:left w:val="nil"/>
          <w:bottom w:val="nil"/>
          <w:right w:val="nil"/>
          <w:between w:val="nil"/>
        </w:pBdr>
        <w:jc w:val="center"/>
        <w:rPr>
          <w:rFonts w:ascii="Arial" w:eastAsia="Arial" w:hAnsi="Arial" w:cs="Arial"/>
          <w:color w:val="000000"/>
          <w:sz w:val="22"/>
          <w:szCs w:val="22"/>
        </w:rPr>
      </w:pPr>
      <w:hyperlink r:id="rId21">
        <w:r w:rsidR="00D058EB">
          <w:rPr>
            <w:rFonts w:ascii="Arial" w:eastAsia="Arial" w:hAnsi="Arial" w:cs="Arial"/>
            <w:color w:val="0000FF"/>
            <w:sz w:val="22"/>
            <w:szCs w:val="22"/>
            <w:u w:val="single"/>
          </w:rPr>
          <w:t>www.andoverhockeymn.com</w:t>
        </w:r>
      </w:hyperlink>
      <w:r w:rsidR="00D058EB">
        <w:rPr>
          <w:rFonts w:ascii="Arial" w:eastAsia="Arial" w:hAnsi="Arial" w:cs="Arial"/>
          <w:color w:val="000000"/>
          <w:sz w:val="22"/>
          <w:szCs w:val="22"/>
        </w:rPr>
        <w:t xml:space="preserve"> </w:t>
      </w:r>
    </w:p>
    <w:p w:rsidR="006E701C" w:rsidRDefault="006E701C">
      <w:pPr>
        <w:pBdr>
          <w:top w:val="nil"/>
          <w:left w:val="nil"/>
          <w:bottom w:val="nil"/>
          <w:right w:val="nil"/>
          <w:between w:val="nil"/>
        </w:pBdr>
        <w:jc w:val="center"/>
        <w:rPr>
          <w:rFonts w:ascii="Arial" w:eastAsia="Arial" w:hAnsi="Arial" w:cs="Arial"/>
          <w:color w:val="000000"/>
          <w:sz w:val="22"/>
          <w:szCs w:val="22"/>
        </w:rPr>
      </w:pP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Andover High School</w:t>
      </w:r>
    </w:p>
    <w:p w:rsidR="006E701C" w:rsidRDefault="00FD1F43">
      <w:pPr>
        <w:pBdr>
          <w:top w:val="nil"/>
          <w:left w:val="nil"/>
          <w:bottom w:val="nil"/>
          <w:right w:val="nil"/>
          <w:between w:val="nil"/>
        </w:pBdr>
        <w:jc w:val="center"/>
        <w:rPr>
          <w:rFonts w:ascii="Arial" w:eastAsia="Arial" w:hAnsi="Arial" w:cs="Arial"/>
          <w:color w:val="000000"/>
          <w:sz w:val="22"/>
          <w:szCs w:val="22"/>
        </w:rPr>
      </w:pPr>
      <w:hyperlink r:id="rId22">
        <w:r w:rsidR="00D058EB">
          <w:rPr>
            <w:rFonts w:ascii="Arial" w:eastAsia="Arial" w:hAnsi="Arial" w:cs="Arial"/>
            <w:color w:val="0000FF"/>
            <w:sz w:val="22"/>
            <w:szCs w:val="22"/>
            <w:u w:val="single"/>
          </w:rPr>
          <w:t>www.anoka.k12.mn.us/andoverhs</w:t>
        </w:r>
      </w:hyperlink>
      <w:r w:rsidR="00D058EB">
        <w:rPr>
          <w:rFonts w:ascii="Arial" w:eastAsia="Arial" w:hAnsi="Arial" w:cs="Arial"/>
          <w:color w:val="000000"/>
          <w:sz w:val="22"/>
          <w:szCs w:val="22"/>
        </w:rPr>
        <w:t xml:space="preserve"> </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763-506-8400</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br/>
        <w:t>Minnesota State High School League Website:</w:t>
      </w:r>
    </w:p>
    <w:p w:rsidR="006E701C" w:rsidRDefault="00FD1F43">
      <w:pPr>
        <w:pBdr>
          <w:top w:val="nil"/>
          <w:left w:val="nil"/>
          <w:bottom w:val="nil"/>
          <w:right w:val="nil"/>
          <w:between w:val="nil"/>
        </w:pBdr>
        <w:jc w:val="center"/>
        <w:rPr>
          <w:rFonts w:ascii="Arial" w:eastAsia="Arial" w:hAnsi="Arial" w:cs="Arial"/>
          <w:color w:val="000000"/>
          <w:sz w:val="22"/>
          <w:szCs w:val="22"/>
        </w:rPr>
      </w:pPr>
      <w:hyperlink r:id="rId23">
        <w:r w:rsidR="00D058EB">
          <w:rPr>
            <w:rFonts w:ascii="Arial" w:eastAsia="Arial" w:hAnsi="Arial" w:cs="Arial"/>
            <w:color w:val="0000FF"/>
            <w:sz w:val="22"/>
            <w:szCs w:val="22"/>
            <w:u w:val="single"/>
          </w:rPr>
          <w:t>www.mshsl.org</w:t>
        </w:r>
      </w:hyperlink>
    </w:p>
    <w:p w:rsidR="006E701C" w:rsidRDefault="006E701C">
      <w:pPr>
        <w:pBdr>
          <w:top w:val="nil"/>
          <w:left w:val="nil"/>
          <w:bottom w:val="nil"/>
          <w:right w:val="nil"/>
          <w:between w:val="nil"/>
        </w:pBdr>
        <w:jc w:val="center"/>
        <w:rPr>
          <w:rFonts w:ascii="Arial" w:eastAsia="Arial" w:hAnsi="Arial" w:cs="Arial"/>
          <w:color w:val="000000"/>
          <w:sz w:val="22"/>
          <w:szCs w:val="22"/>
        </w:rPr>
      </w:pP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Andover Community Center – Ice Arena</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Erick Sutherland-Facilities Manager</w:t>
      </w:r>
    </w:p>
    <w:p w:rsidR="006E701C" w:rsidRDefault="00FD1F43">
      <w:pPr>
        <w:pBdr>
          <w:top w:val="nil"/>
          <w:left w:val="nil"/>
          <w:bottom w:val="nil"/>
          <w:right w:val="nil"/>
          <w:between w:val="nil"/>
        </w:pBdr>
        <w:jc w:val="center"/>
        <w:rPr>
          <w:rFonts w:ascii="Arial" w:eastAsia="Arial" w:hAnsi="Arial" w:cs="Arial"/>
          <w:color w:val="000000"/>
          <w:sz w:val="22"/>
          <w:szCs w:val="22"/>
        </w:rPr>
      </w:pPr>
      <w:hyperlink r:id="rId24">
        <w:r w:rsidR="00D058EB">
          <w:rPr>
            <w:rFonts w:ascii="Arial" w:eastAsia="Arial" w:hAnsi="Arial" w:cs="Arial"/>
            <w:color w:val="0000FF"/>
            <w:sz w:val="22"/>
            <w:szCs w:val="22"/>
            <w:u w:val="single"/>
          </w:rPr>
          <w:t>esutherland@ci.andover.mn.us</w:t>
        </w:r>
      </w:hyperlink>
      <w:r w:rsidR="00D058EB">
        <w:rPr>
          <w:rFonts w:ascii="Arial" w:eastAsia="Arial" w:hAnsi="Arial" w:cs="Arial"/>
          <w:color w:val="000000"/>
          <w:sz w:val="22"/>
          <w:szCs w:val="22"/>
        </w:rPr>
        <w:t xml:space="preserve"> </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763-767-5166</w:t>
      </w:r>
    </w:p>
    <w:p w:rsidR="006E701C" w:rsidRDefault="006E701C">
      <w:pPr>
        <w:pBdr>
          <w:top w:val="nil"/>
          <w:left w:val="nil"/>
          <w:bottom w:val="nil"/>
          <w:right w:val="nil"/>
          <w:between w:val="nil"/>
        </w:pBdr>
        <w:jc w:val="center"/>
        <w:rPr>
          <w:rFonts w:ascii="Arial" w:eastAsia="Arial" w:hAnsi="Arial" w:cs="Arial"/>
          <w:color w:val="000000"/>
          <w:sz w:val="22"/>
          <w:szCs w:val="22"/>
        </w:rPr>
      </w:pP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Andover Huskies Youth Hockey Association </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Website:  </w:t>
      </w:r>
      <w:hyperlink r:id="rId25">
        <w:r>
          <w:rPr>
            <w:rFonts w:ascii="Arial" w:eastAsia="Arial" w:hAnsi="Arial" w:cs="Arial"/>
            <w:color w:val="0000FF"/>
            <w:sz w:val="22"/>
            <w:szCs w:val="22"/>
            <w:u w:val="single"/>
          </w:rPr>
          <w:t>www.ahyha.com</w:t>
        </w:r>
      </w:hyperlink>
      <w:r>
        <w:rPr>
          <w:rFonts w:ascii="Arial" w:eastAsia="Arial" w:hAnsi="Arial" w:cs="Arial"/>
          <w:color w:val="000000"/>
          <w:sz w:val="22"/>
          <w:szCs w:val="22"/>
        </w:rPr>
        <w:t xml:space="preserve">  </w:t>
      </w:r>
    </w:p>
    <w:p w:rsidR="006E701C" w:rsidRDefault="006E701C">
      <w:pPr>
        <w:pBdr>
          <w:top w:val="nil"/>
          <w:left w:val="nil"/>
          <w:bottom w:val="nil"/>
          <w:right w:val="nil"/>
          <w:between w:val="nil"/>
        </w:pBdr>
        <w:jc w:val="center"/>
        <w:rPr>
          <w:rFonts w:ascii="Arial" w:eastAsia="Arial" w:hAnsi="Arial" w:cs="Arial"/>
          <w:color w:val="000000"/>
          <w:sz w:val="22"/>
          <w:szCs w:val="22"/>
        </w:rPr>
      </w:pP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Northwest Suburban Conference</w:t>
      </w:r>
    </w:p>
    <w:p w:rsidR="006E701C" w:rsidRDefault="00D058EB">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Website: </w:t>
      </w:r>
      <w:hyperlink r:id="rId26">
        <w:r>
          <w:rPr>
            <w:rFonts w:ascii="Arial" w:eastAsia="Arial" w:hAnsi="Arial" w:cs="Arial"/>
            <w:color w:val="0000FF"/>
            <w:sz w:val="22"/>
            <w:szCs w:val="22"/>
            <w:u w:val="single"/>
          </w:rPr>
          <w:t>www.nwsconference.org</w:t>
        </w:r>
      </w:hyperlink>
      <w:r>
        <w:rPr>
          <w:rFonts w:ascii="Arial" w:eastAsia="Arial" w:hAnsi="Arial" w:cs="Arial"/>
          <w:color w:val="000000"/>
          <w:sz w:val="22"/>
          <w:szCs w:val="22"/>
        </w:rPr>
        <w:t xml:space="preserve"> </w:t>
      </w:r>
    </w:p>
    <w:p w:rsidR="006E701C" w:rsidRDefault="006E701C">
      <w:pPr>
        <w:pBdr>
          <w:top w:val="nil"/>
          <w:left w:val="nil"/>
          <w:bottom w:val="nil"/>
          <w:right w:val="nil"/>
          <w:between w:val="nil"/>
        </w:pBdr>
        <w:jc w:val="center"/>
        <w:rPr>
          <w:rFonts w:ascii="Arial" w:eastAsia="Arial" w:hAnsi="Arial" w:cs="Arial"/>
          <w:color w:val="000000"/>
          <w:sz w:val="22"/>
          <w:szCs w:val="22"/>
        </w:rPr>
      </w:pPr>
    </w:p>
    <w:p w:rsidR="006E701C" w:rsidRDefault="00D058EB">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                 Coaches’ numbers and emails are listed with ACIC Board Members in the front of this manual.  </w:t>
      </w:r>
    </w:p>
    <w:p w:rsidR="006E701C" w:rsidRDefault="006E701C">
      <w:pPr>
        <w:pBdr>
          <w:top w:val="nil"/>
          <w:left w:val="nil"/>
          <w:bottom w:val="nil"/>
          <w:right w:val="nil"/>
          <w:between w:val="nil"/>
        </w:pBdr>
        <w:rPr>
          <w:rFonts w:ascii="Arial" w:eastAsia="Arial" w:hAnsi="Arial" w:cs="Arial"/>
          <w:color w:val="000000"/>
          <w:sz w:val="18"/>
          <w:szCs w:val="18"/>
        </w:rPr>
      </w:pPr>
    </w:p>
    <w:p w:rsidR="006E701C" w:rsidRDefault="006E701C">
      <w:pPr>
        <w:pBdr>
          <w:top w:val="nil"/>
          <w:left w:val="nil"/>
          <w:bottom w:val="nil"/>
          <w:right w:val="nil"/>
          <w:between w:val="nil"/>
        </w:pBdr>
        <w:rPr>
          <w:rFonts w:ascii="Arial" w:eastAsia="Arial" w:hAnsi="Arial" w:cs="Arial"/>
          <w:color w:val="000000"/>
          <w:sz w:val="16"/>
          <w:szCs w:val="16"/>
        </w:rPr>
      </w:pPr>
    </w:p>
    <w:sectPr w:rsidR="006E701C">
      <w:footerReference w:type="even" r:id="rId27"/>
      <w:footerReference w:type="default" r:id="rId28"/>
      <w:pgSz w:w="12240" w:h="15840"/>
      <w:pgMar w:top="1152" w:right="1627" w:bottom="90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F43" w:rsidRDefault="00FD1F43">
      <w:r>
        <w:separator/>
      </w:r>
    </w:p>
  </w:endnote>
  <w:endnote w:type="continuationSeparator" w:id="0">
    <w:p w:rsidR="00FD1F43" w:rsidRDefault="00FD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verlock">
    <w:altName w:val="Times New Roman"/>
    <w:charset w:val="00"/>
    <w:family w:val="auto"/>
    <w:pitch w:val="default"/>
  </w:font>
  <w:font w:name="Source Sans Pr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1C" w:rsidRDefault="00D058E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6E701C" w:rsidRDefault="006E701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1C" w:rsidRDefault="00D058E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05A38">
      <w:rPr>
        <w:noProof/>
        <w:color w:val="000000"/>
      </w:rPr>
      <w:t>2</w:t>
    </w:r>
    <w:r>
      <w:rPr>
        <w:color w:val="000000"/>
      </w:rPr>
      <w:fldChar w:fldCharType="end"/>
    </w:r>
  </w:p>
  <w:p w:rsidR="006E701C" w:rsidRDefault="006E701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F43" w:rsidRDefault="00FD1F43">
      <w:r>
        <w:separator/>
      </w:r>
    </w:p>
  </w:footnote>
  <w:footnote w:type="continuationSeparator" w:id="0">
    <w:p w:rsidR="00FD1F43" w:rsidRDefault="00FD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E15DA"/>
    <w:multiLevelType w:val="multilevel"/>
    <w:tmpl w:val="2310A33C"/>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7C155C8"/>
    <w:multiLevelType w:val="multilevel"/>
    <w:tmpl w:val="393C31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4913A4"/>
    <w:multiLevelType w:val="multilevel"/>
    <w:tmpl w:val="425A01C0"/>
    <w:lvl w:ilvl="0">
      <w:start w:val="1269"/>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757554E"/>
    <w:multiLevelType w:val="multilevel"/>
    <w:tmpl w:val="B0788A6C"/>
    <w:lvl w:ilvl="0">
      <w:start w:val="763"/>
      <w:numFmt w:val="bullet"/>
      <w:lvlText w:val="-"/>
      <w:lvlJc w:val="left"/>
      <w:pPr>
        <w:ind w:left="1080" w:hanging="72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F677D7"/>
    <w:multiLevelType w:val="multilevel"/>
    <w:tmpl w:val="813090CC"/>
    <w:lvl w:ilvl="0">
      <w:numFmt w:val="bullet"/>
      <w:lvlText w:val="●"/>
      <w:lvlJc w:val="left"/>
      <w:pPr>
        <w:ind w:left="1080" w:hanging="72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8781C96"/>
    <w:multiLevelType w:val="multilevel"/>
    <w:tmpl w:val="CDD036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CA92D07"/>
    <w:multiLevelType w:val="multilevel"/>
    <w:tmpl w:val="2DDEFF6C"/>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1C"/>
    <w:rsid w:val="00205A38"/>
    <w:rsid w:val="004813C7"/>
    <w:rsid w:val="006E701C"/>
    <w:rsid w:val="008E450E"/>
    <w:rsid w:val="00986504"/>
    <w:rsid w:val="00D0063D"/>
    <w:rsid w:val="00D058EB"/>
    <w:rsid w:val="00E0438A"/>
    <w:rsid w:val="00FD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C33A"/>
  <w15:docId w15:val="{B7B8C627-C0C2-4CFE-A552-8797C719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jc w:val="center"/>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jc w:val="center"/>
    </w:pPr>
    <w:rPr>
      <w:b/>
      <w:sz w:val="24"/>
      <w:szCs w:val="24"/>
    </w:rPr>
  </w:style>
  <w:style w:type="character" w:styleId="Hyperlink">
    <w:name w:val="Hyperlink"/>
    <w:basedOn w:val="DefaultParagraphFont"/>
    <w:uiPriority w:val="99"/>
    <w:unhideWhenUsed/>
    <w:rsid w:val="00481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nney133@aol.com" TargetMode="External"/><Relationship Id="rId13" Type="http://schemas.openxmlformats.org/officeDocument/2006/relationships/image" Target="media/image8.png"/><Relationship Id="rId18" Type="http://schemas.openxmlformats.org/officeDocument/2006/relationships/hyperlink" Target="http://www.andoverhockeymn.com" TargetMode="External"/><Relationship Id="rId26" Type="http://schemas.openxmlformats.org/officeDocument/2006/relationships/hyperlink" Target="http://www.nwsconference.org" TargetMode="External"/><Relationship Id="rId3" Type="http://schemas.openxmlformats.org/officeDocument/2006/relationships/settings" Target="settings.xml"/><Relationship Id="rId21" Type="http://schemas.openxmlformats.org/officeDocument/2006/relationships/hyperlink" Target="http://www.andoverhockeymn.com" TargetMode="External"/><Relationship Id="rId7" Type="http://schemas.openxmlformats.org/officeDocument/2006/relationships/image" Target="media/image1.jpg"/><Relationship Id="rId12" Type="http://schemas.openxmlformats.org/officeDocument/2006/relationships/image" Target="media/image9.png"/><Relationship Id="rId17" Type="http://schemas.openxmlformats.org/officeDocument/2006/relationships/image" Target="media/image6.png"/><Relationship Id="rId25" Type="http://schemas.openxmlformats.org/officeDocument/2006/relationships/hyperlink" Target="http://www.ahyha.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mailto:esutherland@ci.andover.mn.u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mshsl.org" TargetMode="External"/><Relationship Id="rId28" Type="http://schemas.openxmlformats.org/officeDocument/2006/relationships/footer" Target="footer2.xml"/><Relationship Id="rId10" Type="http://schemas.openxmlformats.org/officeDocument/2006/relationships/hyperlink" Target="http://www.andoverhockeymn.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assets.ngin.com/attachments/WINNT/Temporary%20Internet%20Files/Content.IE5/GRM3APQ9/Mark.Cotter@anoka.k12.mn.us" TargetMode="External"/><Relationship Id="rId14" Type="http://schemas.openxmlformats.org/officeDocument/2006/relationships/image" Target="media/image7.png"/><Relationship Id="rId22" Type="http://schemas.openxmlformats.org/officeDocument/2006/relationships/hyperlink" Target="http://www.anoka.k12.mn.us/andoverh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Goar, Amanda</dc:creator>
  <cp:lastModifiedBy>Goar, Amanda</cp:lastModifiedBy>
  <cp:revision>7</cp:revision>
  <dcterms:created xsi:type="dcterms:W3CDTF">2020-04-02T13:38:00Z</dcterms:created>
  <dcterms:modified xsi:type="dcterms:W3CDTF">2020-04-03T16:30:00Z</dcterms:modified>
</cp:coreProperties>
</file>