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3C600" w14:textId="77777777" w:rsidR="003E7128" w:rsidRDefault="003E7128" w:rsidP="003E7128">
      <w:pPr>
        <w:widowControl w:val="0"/>
        <w:autoSpaceDE w:val="0"/>
        <w:autoSpaceDN w:val="0"/>
        <w:adjustRightInd w:val="0"/>
        <w:spacing w:after="200" w:line="276" w:lineRule="auto"/>
        <w:rPr>
          <w:rFonts w:ascii="Calibri" w:hAnsi="Calibri" w:cs="Calibri"/>
          <w:lang w:val="en"/>
        </w:rPr>
      </w:pPr>
      <w:r>
        <w:rPr>
          <w:rFonts w:ascii="Calibri" w:hAnsi="Calibri" w:cs="Calibri"/>
          <w:lang w:val="en"/>
        </w:rPr>
        <w:t>Board Meeting 10/19</w:t>
      </w:r>
    </w:p>
    <w:p w14:paraId="3EDFA752" w14:textId="77777777" w:rsidR="003E7128" w:rsidRDefault="003E7128" w:rsidP="003E7128">
      <w:pPr>
        <w:widowControl w:val="0"/>
        <w:autoSpaceDE w:val="0"/>
        <w:autoSpaceDN w:val="0"/>
        <w:adjustRightInd w:val="0"/>
        <w:spacing w:after="200" w:line="276" w:lineRule="auto"/>
        <w:rPr>
          <w:rFonts w:ascii="Calibri" w:hAnsi="Calibri" w:cs="Calibri"/>
          <w:lang w:val="en"/>
        </w:rPr>
      </w:pPr>
      <w:r>
        <w:rPr>
          <w:rFonts w:ascii="Calibri" w:hAnsi="Calibri" w:cs="Calibri"/>
          <w:lang w:val="en"/>
        </w:rPr>
        <w:t>Attending: Roger Schick, Tony Lake, Brandy Best, Andrea Wisniewski, Jamie Webb, Greg Brokaw, Mike McIntosh, Jeff Clauson (late)</w:t>
      </w:r>
    </w:p>
    <w:p w14:paraId="2522CCE8" w14:textId="77777777" w:rsidR="003E7128" w:rsidRDefault="003E7128" w:rsidP="003E7128">
      <w:r>
        <w:t>Absent: Kirk Maxey</w:t>
      </w:r>
    </w:p>
    <w:p w14:paraId="431BAB22" w14:textId="77777777" w:rsidR="003E7128" w:rsidRDefault="003E7128" w:rsidP="003E7128">
      <w:r>
        <w:t>Meeting minutes from last meeting approved.</w:t>
      </w:r>
    </w:p>
    <w:p w14:paraId="178122CD" w14:textId="77777777" w:rsidR="003E7128" w:rsidRDefault="003E7128" w:rsidP="003E7128">
      <w:r>
        <w:t xml:space="preserve">Coaching training and screening update are up and running with coaches on it.  Some are not on </w:t>
      </w:r>
      <w:proofErr w:type="spellStart"/>
      <w:r>
        <w:t>Safesport</w:t>
      </w:r>
      <w:proofErr w:type="spellEnd"/>
      <w:r>
        <w:t xml:space="preserve"> yet.  There may be around 5 coaches that still need to register.</w:t>
      </w:r>
    </w:p>
    <w:p w14:paraId="5020D815" w14:textId="77777777" w:rsidR="003E7128" w:rsidRDefault="003E7128" w:rsidP="003E7128">
      <w:r>
        <w:t>Board positions aligned.  Mike McIntosh is now the equipment manager.</w:t>
      </w:r>
    </w:p>
    <w:p w14:paraId="170E6DA8" w14:textId="77777777" w:rsidR="003E7128" w:rsidRDefault="003E7128" w:rsidP="003E7128">
      <w:r>
        <w:t>Goalie Clinic seemed to go well.  We are in talks on a monthly clinic.  4 kids out of 10 have requested goalie equipment.</w:t>
      </w:r>
    </w:p>
    <w:p w14:paraId="510CC284" w14:textId="5D6917C9" w:rsidR="004F1C32" w:rsidRDefault="004F1C32" w:rsidP="004F1C32">
      <w:r>
        <w:t xml:space="preserve">All Premier sponsors have paid their fee.  </w:t>
      </w:r>
      <w:r>
        <w:t xml:space="preserve">We </w:t>
      </w:r>
      <w:r>
        <w:t>h</w:t>
      </w:r>
      <w:r>
        <w:t>ave asked Cal Bowers if Modern Woodmen would like to take its place as All Star sponsor.</w:t>
      </w:r>
    </w:p>
    <w:p w14:paraId="718F327E" w14:textId="23C27295" w:rsidR="004F1C32" w:rsidRDefault="004F1C32" w:rsidP="004F1C32">
      <w:r>
        <w:t>Zoom meeting last night with Ice Arena</w:t>
      </w:r>
    </w:p>
    <w:p w14:paraId="11C40843" w14:textId="77777777" w:rsidR="004F1C32" w:rsidRDefault="004F1C32" w:rsidP="004F1C32">
      <w:r>
        <w:t xml:space="preserve">Locker rooms will be open.  15 people max in bigger rooms, 11 in smaller.  You can still only arrive 20 minutes before.  She would like house players to come dressed.  Mite and below should come dressed still, not enough room.  1 spectator per practice is still in affect…games each team can have 50 people attend.  We must still register online.  For games each team has to have a team manager that will submit the family members that are attending the game 8 hours before the game.  Away teams must still register and follow same rules.  </w:t>
      </w:r>
    </w:p>
    <w:p w14:paraId="0833593F" w14:textId="77777777" w:rsidR="004F1C32" w:rsidRDefault="004F1C32" w:rsidP="004F1C32">
      <w:r>
        <w:t xml:space="preserve">All socks are in.  We are matching up IP jersey and socks this week as well as Mini Mite.  </w:t>
      </w:r>
    </w:p>
    <w:p w14:paraId="34F37145" w14:textId="77777777" w:rsidR="004F1C32" w:rsidRDefault="004F1C32" w:rsidP="004F1C32">
      <w:r>
        <w:t xml:space="preserve">All Star tryouts this weekend.  High School players are coming out to help.  Signing up for tournaments for all the teams.  We will need pinnies.  </w:t>
      </w:r>
    </w:p>
    <w:p w14:paraId="0146D3B5" w14:textId="77777777" w:rsidR="004F1C32" w:rsidRDefault="004F1C32" w:rsidP="004F1C32">
      <w:r>
        <w:t xml:space="preserve">Bank has $113,000 balance.  We have invoices amounting around $30,000 outstanding.  Reminders are being sent.  </w:t>
      </w:r>
    </w:p>
    <w:p w14:paraId="49035552" w14:textId="77777777" w:rsidR="004F1C32" w:rsidRDefault="004F1C32" w:rsidP="004F1C32">
      <w:r>
        <w:t>Coffee due October 31</w:t>
      </w:r>
      <w:r w:rsidRPr="009E09A9">
        <w:rPr>
          <w:vertAlign w:val="superscript"/>
        </w:rPr>
        <w:t>st</w:t>
      </w:r>
      <w:r>
        <w:t>.</w:t>
      </w:r>
    </w:p>
    <w:p w14:paraId="1FECFA37" w14:textId="77777777" w:rsidR="004F1C32" w:rsidRDefault="004F1C32" w:rsidP="004F1C32">
      <w:r>
        <w:t>Greg is meeting with Findlay about games this year.  They only have 1 squirt and 1 pee wee team.  Games will start Nov 1</w:t>
      </w:r>
      <w:r w:rsidRPr="009E09A9">
        <w:rPr>
          <w:vertAlign w:val="superscript"/>
        </w:rPr>
        <w:t>st</w:t>
      </w:r>
      <w:r>
        <w:t>.</w:t>
      </w:r>
    </w:p>
    <w:p w14:paraId="6147D822" w14:textId="77777777" w:rsidR="004F1C32" w:rsidRDefault="004F1C32" w:rsidP="004F1C32">
      <w:r>
        <w:t>We have around 65 families not signed up with a Slater Family Ice Arena membership.</w:t>
      </w:r>
    </w:p>
    <w:p w14:paraId="75B27B91" w14:textId="287DBC4C" w:rsidR="004F1C32" w:rsidRDefault="004F1C32" w:rsidP="004F1C32"/>
    <w:p w14:paraId="6345CDFF" w14:textId="77777777" w:rsidR="00430C3D" w:rsidRDefault="004F1C32"/>
    <w:sectPr w:rsidR="0043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28"/>
    <w:rsid w:val="00171F1A"/>
    <w:rsid w:val="001C0B54"/>
    <w:rsid w:val="003E7128"/>
    <w:rsid w:val="004F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AD56"/>
  <w15:chartTrackingRefBased/>
  <w15:docId w15:val="{D88C2FCC-5606-45A6-9784-B637256C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28"/>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WISNIEWSKI</dc:creator>
  <cp:keywords/>
  <dc:description/>
  <cp:lastModifiedBy>ANDREA WISNIEWSKI</cp:lastModifiedBy>
  <cp:revision>2</cp:revision>
  <dcterms:created xsi:type="dcterms:W3CDTF">2020-10-28T01:05:00Z</dcterms:created>
  <dcterms:modified xsi:type="dcterms:W3CDTF">2020-10-28T01:10:00Z</dcterms:modified>
</cp:coreProperties>
</file>