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007D44BF" w:rsidR="00276052" w:rsidRDefault="00004EC5">
      <w:r>
        <w:t>Dec</w:t>
      </w:r>
      <w:r w:rsidR="00560A84">
        <w:t xml:space="preserve">ember </w:t>
      </w:r>
      <w:r w:rsidR="00276052">
        <w:t>2018</w:t>
      </w:r>
    </w:p>
    <w:p w14:paraId="59DCC0ED" w14:textId="4C1A0183" w:rsidR="0049189F" w:rsidRPr="0049189F" w:rsidRDefault="0049189F">
      <w:r>
        <w:t>Since the last SYHA Executive Board meeting</w:t>
      </w:r>
      <w:r w:rsidR="00DF3D85">
        <w:t xml:space="preserve"> on </w:t>
      </w:r>
      <w:r w:rsidR="00004EC5">
        <w:t>November</w:t>
      </w:r>
      <w:r w:rsidR="00560A84">
        <w:t xml:space="preserve"> </w:t>
      </w:r>
      <w:r w:rsidR="00004EC5">
        <w:t>12</w:t>
      </w:r>
      <w:r w:rsidR="00914D58" w:rsidRPr="00914D58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 twice</w:t>
      </w:r>
      <w:r>
        <w:t xml:space="preserve">.  </w:t>
      </w:r>
      <w:r w:rsidR="00004EC5">
        <w:t>The Committee meets the</w:t>
      </w:r>
      <w:r>
        <w:t xml:space="preserve"> 4</w:t>
      </w:r>
      <w:r w:rsidRPr="0049189F">
        <w:rPr>
          <w:vertAlign w:val="superscript"/>
        </w:rPr>
        <w:t>th</w:t>
      </w:r>
      <w:r>
        <w:t xml:space="preserve"> Monday of the month</w:t>
      </w:r>
      <w:r w:rsidR="00004EC5">
        <w:t xml:space="preserve"> with additional meetings as needed.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6D70D0ED" w14:textId="4B5843E0" w:rsidR="00004EC5" w:rsidRDefault="00004EC5" w:rsidP="00004EC5">
      <w:pPr>
        <w:pStyle w:val="ListParagraph"/>
        <w:numPr>
          <w:ilvl w:val="0"/>
          <w:numId w:val="2"/>
        </w:numPr>
      </w:pPr>
      <w:r>
        <w:t>Continue development of shared practice framework, especially at Squirt level</w:t>
      </w:r>
    </w:p>
    <w:p w14:paraId="1430D5B3" w14:textId="64FE3302" w:rsidR="00004EC5" w:rsidRDefault="00004EC5" w:rsidP="00004EC5">
      <w:pPr>
        <w:pStyle w:val="ListParagraph"/>
        <w:numPr>
          <w:ilvl w:val="1"/>
          <w:numId w:val="2"/>
        </w:numPr>
      </w:pPr>
      <w:r>
        <w:t>Squirt Coaches meeting on November 27 identified some models for this</w:t>
      </w:r>
    </w:p>
    <w:p w14:paraId="06F7C8C5" w14:textId="4201B295" w:rsidR="00004EC5" w:rsidRDefault="00004EC5" w:rsidP="00004EC5">
      <w:pPr>
        <w:pStyle w:val="ListParagraph"/>
        <w:numPr>
          <w:ilvl w:val="1"/>
          <w:numId w:val="2"/>
        </w:numPr>
      </w:pPr>
      <w:r>
        <w:t>Skills drill resource guide added to the HOC webpage</w:t>
      </w:r>
    </w:p>
    <w:p w14:paraId="1A3CC3C8" w14:textId="562CD5B8" w:rsidR="00004EC5" w:rsidRDefault="00004EC5" w:rsidP="00004EC5">
      <w:pPr>
        <w:pStyle w:val="ListParagraph"/>
        <w:numPr>
          <w:ilvl w:val="0"/>
          <w:numId w:val="2"/>
        </w:numPr>
      </w:pPr>
      <w:r>
        <w:t>Initiate coaching support meetings twice per month</w:t>
      </w:r>
    </w:p>
    <w:p w14:paraId="110FDAA6" w14:textId="550B9B05" w:rsidR="00004EC5" w:rsidRDefault="00004EC5" w:rsidP="00004EC5">
      <w:pPr>
        <w:pStyle w:val="ListParagraph"/>
        <w:numPr>
          <w:ilvl w:val="1"/>
          <w:numId w:val="2"/>
        </w:numPr>
      </w:pPr>
      <w:r>
        <w:t>Squirt Coaches meeting November 27</w:t>
      </w:r>
    </w:p>
    <w:p w14:paraId="3946F877" w14:textId="065A959D" w:rsidR="00004EC5" w:rsidRDefault="00004EC5" w:rsidP="00004EC5">
      <w:pPr>
        <w:pStyle w:val="ListParagraph"/>
        <w:numPr>
          <w:ilvl w:val="1"/>
          <w:numId w:val="2"/>
        </w:numPr>
      </w:pPr>
      <w:r>
        <w:t>Bantam Coaches meeting December 10</w:t>
      </w:r>
    </w:p>
    <w:p w14:paraId="282F8442" w14:textId="5C2A4F99" w:rsidR="00004EC5" w:rsidRDefault="00004EC5" w:rsidP="00004EC5">
      <w:pPr>
        <w:pStyle w:val="ListParagraph"/>
        <w:numPr>
          <w:ilvl w:val="0"/>
          <w:numId w:val="2"/>
        </w:numPr>
      </w:pPr>
      <w:r>
        <w:t>Continue Player Development Framework drafts – have them be working documents for this year</w:t>
      </w:r>
    </w:p>
    <w:p w14:paraId="5E3C76D3" w14:textId="5E835462" w:rsidR="00004EC5" w:rsidRDefault="00004EC5" w:rsidP="00004EC5">
      <w:pPr>
        <w:pStyle w:val="ListParagraph"/>
        <w:numPr>
          <w:ilvl w:val="1"/>
          <w:numId w:val="2"/>
        </w:numPr>
      </w:pPr>
      <w:r>
        <w:t>Squirt/</w:t>
      </w:r>
      <w:proofErr w:type="spellStart"/>
      <w:r>
        <w:t>PeeWee</w:t>
      </w:r>
      <w:proofErr w:type="spellEnd"/>
      <w:r>
        <w:t xml:space="preserve">/Bantam </w:t>
      </w:r>
      <w:r w:rsidR="008C7B1B">
        <w:t xml:space="preserve">version </w:t>
      </w:r>
      <w:r>
        <w:t>all drafted</w:t>
      </w:r>
    </w:p>
    <w:p w14:paraId="777A6E86" w14:textId="4B037787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  <w:r w:rsidR="00BE3BC7">
        <w:t xml:space="preserve"> </w:t>
      </w:r>
    </w:p>
    <w:p w14:paraId="205E6612" w14:textId="13906942" w:rsidR="009863B6" w:rsidRDefault="00560A84" w:rsidP="00560A84">
      <w:pPr>
        <w:pStyle w:val="ListParagraph"/>
        <w:numPr>
          <w:ilvl w:val="0"/>
          <w:numId w:val="2"/>
        </w:numPr>
      </w:pPr>
      <w:r>
        <w:t xml:space="preserve">Tryout Survey </w:t>
      </w:r>
      <w:r w:rsidR="00370261">
        <w:t>results are complete and are being reviewed</w:t>
      </w:r>
    </w:p>
    <w:p w14:paraId="2622CD8A" w14:textId="47CACA9A" w:rsidR="008C7B1B" w:rsidRDefault="008C7B1B" w:rsidP="008C7B1B">
      <w:pPr>
        <w:pStyle w:val="ListParagraph"/>
        <w:numPr>
          <w:ilvl w:val="1"/>
          <w:numId w:val="2"/>
        </w:numPr>
      </w:pPr>
      <w:r>
        <w:t>Feedback areas include Evaluators, Tryout processes, Tryout Results, Goalie tryouts, Brainerd Scrimmages, and conflicts with fall sports</w:t>
      </w:r>
    </w:p>
    <w:p w14:paraId="31A57579" w14:textId="32888634" w:rsidR="00370261" w:rsidRDefault="008C7B1B" w:rsidP="00370261">
      <w:pPr>
        <w:pStyle w:val="ListParagraph"/>
        <w:numPr>
          <w:ilvl w:val="1"/>
          <w:numId w:val="2"/>
        </w:numPr>
      </w:pPr>
      <w:r>
        <w:t>Feedback comments were expectedly critical, and there are many ideas with suggestions for improvement that will be considered</w:t>
      </w:r>
    </w:p>
    <w:p w14:paraId="3A914B16" w14:textId="5EA29DE1" w:rsidR="00BA7150" w:rsidRDefault="00BA7150" w:rsidP="00370261">
      <w:pPr>
        <w:pStyle w:val="ListParagraph"/>
        <w:numPr>
          <w:ilvl w:val="1"/>
          <w:numId w:val="2"/>
        </w:numPr>
      </w:pPr>
      <w:r>
        <w:t>With experience it is believed that Tryouts and team placements c</w:t>
      </w:r>
      <w:r w:rsidR="004B6ED9">
        <w:t>an have better planning and communication</w:t>
      </w:r>
    </w:p>
    <w:p w14:paraId="7F770E5C" w14:textId="0F0A3641" w:rsidR="00370261" w:rsidRPr="00370261" w:rsidRDefault="00370261" w:rsidP="00560A84">
      <w:pPr>
        <w:pStyle w:val="ListParagraph"/>
        <w:numPr>
          <w:ilvl w:val="0"/>
          <w:numId w:val="2"/>
        </w:numPr>
      </w:pPr>
      <w:r>
        <w:t>Email</w:t>
      </w:r>
      <w:r w:rsidR="008C7B1B">
        <w:t xml:space="preserve"> established</w:t>
      </w:r>
      <w:r>
        <w:t xml:space="preserve"> </w:t>
      </w:r>
      <w:hyperlink r:id="rId5" w:history="1">
        <w:r w:rsidRPr="003765A1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SYHA.HockeyOperations@gmail.com</w:t>
        </w:r>
      </w:hyperlink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5EC55DCB" w14:textId="51686D7C" w:rsidR="00370261" w:rsidRDefault="008C7B1B" w:rsidP="00560A84">
      <w:pPr>
        <w:pStyle w:val="ListParagraph"/>
        <w:numPr>
          <w:ilvl w:val="0"/>
          <w:numId w:val="2"/>
        </w:numPr>
      </w:pPr>
      <w:r>
        <w:t xml:space="preserve">Considering player evaluation software that links with </w:t>
      </w:r>
      <w:proofErr w:type="spellStart"/>
      <w:r>
        <w:t>SportsEngine</w:t>
      </w:r>
      <w:proofErr w:type="spellEnd"/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1B071A7" w14:textId="590F5CD8" w:rsidR="00507241" w:rsidRPr="00004EC5" w:rsidRDefault="00560A84" w:rsidP="00507241">
      <w:pPr>
        <w:pStyle w:val="ListParagraph"/>
        <w:numPr>
          <w:ilvl w:val="0"/>
          <w:numId w:val="3"/>
        </w:numPr>
        <w:rPr>
          <w:b/>
        </w:rPr>
      </w:pPr>
      <w:r>
        <w:t xml:space="preserve">Questions and concerns </w:t>
      </w:r>
      <w:r w:rsidR="00004EC5">
        <w:t>regarding Squirt team sizes – illnesses and family plans have led to some games with 8-9 skaters</w:t>
      </w:r>
    </w:p>
    <w:p w14:paraId="3D69B94A" w14:textId="660E922E" w:rsidR="00004EC5" w:rsidRPr="00BA7150" w:rsidRDefault="00004EC5" w:rsidP="00004EC5">
      <w:pPr>
        <w:pStyle w:val="ListParagraph"/>
        <w:numPr>
          <w:ilvl w:val="1"/>
          <w:numId w:val="3"/>
        </w:numPr>
        <w:rPr>
          <w:b/>
        </w:rPr>
      </w:pPr>
      <w:r>
        <w:t>USA Hockey calls for 10-12 skaters per team, so 5 teams were formed when 54 skaters tried out</w:t>
      </w:r>
    </w:p>
    <w:p w14:paraId="580AD48A" w14:textId="6A1CD4BB" w:rsidR="00BA7150" w:rsidRPr="00507241" w:rsidRDefault="004B6ED9" w:rsidP="00BA7150">
      <w:pPr>
        <w:pStyle w:val="ListParagraph"/>
        <w:numPr>
          <w:ilvl w:val="0"/>
          <w:numId w:val="3"/>
        </w:numPr>
        <w:rPr>
          <w:b/>
        </w:rPr>
      </w:pPr>
      <w:r>
        <w:t>Will be meeting with Sauk Rapids and Girls Co-Op to start planning for 19-20 season and migration of girls’ program back to SYHA</w:t>
      </w:r>
    </w:p>
    <w:p w14:paraId="2F07EC20" w14:textId="1BF806AB" w:rsidR="00276052" w:rsidRPr="0051323A" w:rsidRDefault="00276052" w:rsidP="00234379">
      <w:pPr>
        <w:rPr>
          <w:b/>
        </w:rPr>
      </w:pPr>
      <w:r w:rsidRPr="0051323A">
        <w:rPr>
          <w:b/>
        </w:rPr>
        <w:t>Requests for Board Assistance</w:t>
      </w:r>
      <w:r w:rsidR="00B84360" w:rsidRPr="0051323A">
        <w:rPr>
          <w:b/>
        </w:rPr>
        <w:t xml:space="preserve"> or Action</w:t>
      </w:r>
    </w:p>
    <w:p w14:paraId="03C33461" w14:textId="3F912725" w:rsidR="00276052" w:rsidRPr="00B84360" w:rsidRDefault="00560A84" w:rsidP="00B84360">
      <w:pPr>
        <w:pStyle w:val="ListParagraph"/>
        <w:numPr>
          <w:ilvl w:val="0"/>
          <w:numId w:val="2"/>
        </w:numPr>
        <w:rPr>
          <w:b/>
        </w:rPr>
      </w:pPr>
      <w:r>
        <w:t xml:space="preserve">None at this time; we are exploring an option of a Player Evaluation </w:t>
      </w:r>
      <w:r w:rsidR="00CA25EB">
        <w:t>program for tryouts and mid-season evaluations but are early in this review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111E2FB6" w14:textId="27A39D8C" w:rsidR="00507241" w:rsidRDefault="00560A84" w:rsidP="004B6ED9">
      <w:pPr>
        <w:pStyle w:val="ListParagraph"/>
        <w:numPr>
          <w:ilvl w:val="0"/>
          <w:numId w:val="2"/>
        </w:numPr>
      </w:pPr>
      <w:r>
        <w:t>Continue development of</w:t>
      </w:r>
      <w:r w:rsidR="00507241">
        <w:t xml:space="preserve"> shared practice framework</w:t>
      </w:r>
    </w:p>
    <w:p w14:paraId="5711EC4F" w14:textId="29AC3D9C" w:rsidR="00B84360" w:rsidRDefault="004B6ED9" w:rsidP="00B84360">
      <w:pPr>
        <w:pStyle w:val="ListParagraph"/>
        <w:numPr>
          <w:ilvl w:val="0"/>
          <w:numId w:val="2"/>
        </w:numPr>
      </w:pPr>
      <w:r>
        <w:t xml:space="preserve">Continue </w:t>
      </w:r>
      <w:r w:rsidR="00507241">
        <w:t>coaching support meetings twice per month</w:t>
      </w:r>
      <w:bookmarkStart w:id="0" w:name="_GoBack"/>
      <w:bookmarkEnd w:id="0"/>
    </w:p>
    <w:p w14:paraId="3F94AC68" w14:textId="421FB421" w:rsidR="0051323A" w:rsidRDefault="00E33EF8" w:rsidP="00507241">
      <w:pPr>
        <w:pStyle w:val="ListParagraph"/>
        <w:numPr>
          <w:ilvl w:val="0"/>
          <w:numId w:val="2"/>
        </w:numPr>
      </w:pPr>
      <w:r>
        <w:lastRenderedPageBreak/>
        <w:t>Continue Player Development Framework drafts – have them be working documents for this year</w:t>
      </w:r>
    </w:p>
    <w:p w14:paraId="554E1AB2" w14:textId="77777777" w:rsidR="00507241" w:rsidRDefault="00507241" w:rsidP="00507241">
      <w:pPr>
        <w:pStyle w:val="ListParagraph"/>
      </w:pPr>
    </w:p>
    <w:p w14:paraId="3EDC9660" w14:textId="7F7C8F10" w:rsidR="00205441" w:rsidRPr="00BE3BC7" w:rsidRDefault="00B84360" w:rsidP="00BE3BC7">
      <w:r>
        <w:t xml:space="preserve">Respectfully Submitted - </w:t>
      </w:r>
      <w:r>
        <w:br/>
        <w:t>JD Anderson</w:t>
      </w:r>
      <w:r w:rsidR="001B42BC">
        <w:t>, HOC Communications</w:t>
      </w:r>
    </w:p>
    <w:sectPr w:rsidR="00205441" w:rsidRPr="00BE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D282D"/>
    <w:rsid w:val="001B42BC"/>
    <w:rsid w:val="00205441"/>
    <w:rsid w:val="00205644"/>
    <w:rsid w:val="00234379"/>
    <w:rsid w:val="00276052"/>
    <w:rsid w:val="002B55DC"/>
    <w:rsid w:val="00370261"/>
    <w:rsid w:val="00453F65"/>
    <w:rsid w:val="0049189F"/>
    <w:rsid w:val="004B6ED9"/>
    <w:rsid w:val="00507241"/>
    <w:rsid w:val="0051323A"/>
    <w:rsid w:val="00553A35"/>
    <w:rsid w:val="00560A84"/>
    <w:rsid w:val="00751D7E"/>
    <w:rsid w:val="007D4808"/>
    <w:rsid w:val="007E2B13"/>
    <w:rsid w:val="008525B5"/>
    <w:rsid w:val="008C57C2"/>
    <w:rsid w:val="008C7B1B"/>
    <w:rsid w:val="0090782E"/>
    <w:rsid w:val="00914D58"/>
    <w:rsid w:val="009863B6"/>
    <w:rsid w:val="009953BE"/>
    <w:rsid w:val="009D5513"/>
    <w:rsid w:val="00A20C4C"/>
    <w:rsid w:val="00B32CAB"/>
    <w:rsid w:val="00B84360"/>
    <w:rsid w:val="00BA7150"/>
    <w:rsid w:val="00BB68A1"/>
    <w:rsid w:val="00BC1DB7"/>
    <w:rsid w:val="00BE3BC7"/>
    <w:rsid w:val="00CA25EB"/>
    <w:rsid w:val="00D0506D"/>
    <w:rsid w:val="00D45EE2"/>
    <w:rsid w:val="00D702F0"/>
    <w:rsid w:val="00DF3D85"/>
    <w:rsid w:val="00E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6</cp:revision>
  <dcterms:created xsi:type="dcterms:W3CDTF">2018-12-10T02:31:00Z</dcterms:created>
  <dcterms:modified xsi:type="dcterms:W3CDTF">2018-12-10T03:10:00Z</dcterms:modified>
</cp:coreProperties>
</file>