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3B1" w:rsidRDefault="00E15BF6" w:rsidP="004B58AE">
      <w:pPr>
        <w:pStyle w:val="BodyText"/>
      </w:pPr>
      <w:r>
        <w:rPr>
          <w:noProof/>
        </w:rPr>
        <w:drawing>
          <wp:inline distT="0" distB="0" distL="0" distR="0">
            <wp:extent cx="5943600" cy="131127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YC Logo Banner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1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036E" w:rsidRDefault="005C036E" w:rsidP="00E15BF6">
      <w:pPr>
        <w:shd w:val="clear" w:color="auto" w:fill="FFFFFF"/>
        <w:spacing w:before="240" w:after="120" w:line="312" w:lineRule="atLeast"/>
        <w:outlineLvl w:val="2"/>
        <w:rPr>
          <w:rFonts w:ascii="futura-pt" w:hAnsi="futura-pt" w:cs="Arial"/>
          <w:b/>
          <w:caps/>
          <w:color w:val="548DD4" w:themeColor="text2" w:themeTint="99"/>
          <w:spacing w:val="60"/>
          <w:sz w:val="27"/>
          <w:szCs w:val="27"/>
        </w:rPr>
      </w:pPr>
    </w:p>
    <w:p w:rsidR="00E15BF6" w:rsidRPr="005C036E" w:rsidRDefault="00E15BF6" w:rsidP="00E15BF6">
      <w:pPr>
        <w:shd w:val="clear" w:color="auto" w:fill="FFFFFF"/>
        <w:spacing w:before="240" w:after="120" w:line="312" w:lineRule="atLeast"/>
        <w:outlineLvl w:val="2"/>
        <w:rPr>
          <w:rFonts w:ascii="futura-pt" w:hAnsi="futura-pt" w:cs="Arial"/>
          <w:b/>
          <w:caps/>
          <w:color w:val="548DD4" w:themeColor="text2" w:themeTint="99"/>
          <w:spacing w:val="60"/>
          <w:sz w:val="27"/>
          <w:szCs w:val="27"/>
        </w:rPr>
      </w:pPr>
      <w:r w:rsidRPr="005C036E">
        <w:rPr>
          <w:rFonts w:ascii="futura-pt" w:hAnsi="futura-pt" w:cs="Arial"/>
          <w:b/>
          <w:caps/>
          <w:color w:val="548DD4" w:themeColor="text2" w:themeTint="99"/>
          <w:spacing w:val="60"/>
          <w:sz w:val="27"/>
          <w:szCs w:val="27"/>
        </w:rPr>
        <w:t>MISSION STATEMENT</w:t>
      </w:r>
    </w:p>
    <w:p w:rsidR="005C036E" w:rsidRPr="005C036E" w:rsidRDefault="00BD2872" w:rsidP="005C036E">
      <w:pPr>
        <w:spacing w:line="276" w:lineRule="auto"/>
        <w:rPr>
          <w:rFonts w:ascii="Arial" w:hAnsi="Arial" w:cs="Arial"/>
          <w:color w:val="1D2129"/>
          <w:sz w:val="22"/>
          <w:szCs w:val="22"/>
          <w:lang w:val="en"/>
        </w:rPr>
      </w:pPr>
      <w:r>
        <w:rPr>
          <w:rFonts w:ascii="Arial" w:hAnsi="Arial" w:cs="Arial"/>
          <w:color w:val="1F1F1F"/>
          <w:spacing w:val="8"/>
          <w:sz w:val="22"/>
          <w:szCs w:val="22"/>
        </w:rPr>
        <w:t>Founded in 1999, The Huntingtown Youth Club is a non-profit independent, community-based, organization dedicated to youth development.  Our mission is to enhance the well-being and develop the potential of its members, their families and our community.  This is accomplished through a year round, multifaceted program where everyone learn team loyalty, spirit, safe play and community responsibility.  This approaches stressed teamwork, sportsmanship, character and leadership-qualities that will build better men and women, to establish strong pillars of society.</w:t>
      </w:r>
      <w:r w:rsidR="00E15BF6" w:rsidRPr="005C036E">
        <w:rPr>
          <w:rFonts w:ascii="Arial" w:hAnsi="Arial" w:cs="Arial"/>
          <w:sz w:val="22"/>
          <w:szCs w:val="22"/>
        </w:rPr>
        <w:t xml:space="preserve"> </w:t>
      </w:r>
      <w:r w:rsidR="00E15BF6" w:rsidRPr="005C036E">
        <w:rPr>
          <w:rFonts w:ascii="Arial" w:hAnsi="Arial" w:cs="Arial"/>
          <w:vanish/>
          <w:color w:val="1D2129"/>
          <w:sz w:val="22"/>
          <w:szCs w:val="22"/>
          <w:lang w:val="en"/>
        </w:rPr>
        <w:t>e the well-being and develop the potential of its members, their families and our community. This is accomplished through a year round, multifaceted program where everyone learns team loyalty, spirit, safe play, and community responsibility. This approach stresses teamwork, sportsmanship, character, and leadership-qualities that will build better men and women, to establish strong pillars of society.</w:t>
      </w:r>
    </w:p>
    <w:p w:rsidR="005C036E" w:rsidRDefault="005C036E" w:rsidP="005C036E">
      <w:pPr>
        <w:spacing w:line="276" w:lineRule="auto"/>
        <w:rPr>
          <w:rFonts w:ascii="Arial" w:hAnsi="Arial" w:cs="Arial"/>
          <w:color w:val="1D2129"/>
          <w:sz w:val="22"/>
          <w:szCs w:val="22"/>
          <w:lang w:val="en"/>
        </w:rPr>
      </w:pPr>
    </w:p>
    <w:p w:rsidR="002169A0" w:rsidRDefault="00E15BF6" w:rsidP="002169A0">
      <w:pPr>
        <w:spacing w:line="276" w:lineRule="auto"/>
        <w:rPr>
          <w:rFonts w:ascii="futura-pt" w:hAnsi="futura-pt" w:cs="Arial"/>
          <w:b/>
          <w:caps/>
          <w:color w:val="548DD4" w:themeColor="text2" w:themeTint="99"/>
          <w:spacing w:val="60"/>
          <w:sz w:val="27"/>
          <w:szCs w:val="27"/>
        </w:rPr>
      </w:pPr>
      <w:r w:rsidRPr="005C036E">
        <w:rPr>
          <w:rFonts w:ascii="futura-pt" w:hAnsi="futura-pt" w:cs="Arial"/>
          <w:b/>
          <w:caps/>
          <w:color w:val="548DD4" w:themeColor="text2" w:themeTint="99"/>
          <w:spacing w:val="60"/>
          <w:sz w:val="27"/>
          <w:szCs w:val="27"/>
        </w:rPr>
        <w:t>PHILOSOPHY</w:t>
      </w:r>
    </w:p>
    <w:p w:rsidR="00E15BF6" w:rsidRPr="005C036E" w:rsidRDefault="00E15BF6" w:rsidP="002169A0">
      <w:pPr>
        <w:spacing w:line="276" w:lineRule="auto"/>
        <w:rPr>
          <w:rFonts w:ascii="Arial" w:hAnsi="Arial" w:cs="Arial"/>
          <w:color w:val="1F1F1F"/>
          <w:spacing w:val="8"/>
          <w:sz w:val="22"/>
          <w:szCs w:val="22"/>
        </w:rPr>
      </w:pPr>
      <w:bookmarkStart w:id="0" w:name="_GoBack"/>
      <w:bookmarkEnd w:id="0"/>
      <w:r w:rsidRPr="005C036E">
        <w:rPr>
          <w:rFonts w:ascii="Arial" w:hAnsi="Arial" w:cs="Arial"/>
          <w:color w:val="1F1F1F"/>
          <w:spacing w:val="8"/>
          <w:sz w:val="22"/>
          <w:szCs w:val="22"/>
        </w:rPr>
        <w:t>The Huntingtown Youth Club desires to engage youth student athletes in a balanced environment of high-level competition and a positive athletic experience that is marked with discipline, camaraderie, tradition, and respect. Even though winning is important, it is not first on the list determining success. Developing a student athlete with integrity and good character is the primary focus.</w:t>
      </w:r>
    </w:p>
    <w:p w:rsidR="00E15BF6" w:rsidRPr="005C036E" w:rsidRDefault="00E15BF6" w:rsidP="005C036E">
      <w:pPr>
        <w:shd w:val="clear" w:color="auto" w:fill="FFFFFF"/>
        <w:spacing w:before="100" w:beforeAutospacing="1" w:after="100" w:afterAutospacing="1" w:line="276" w:lineRule="auto"/>
        <w:rPr>
          <w:rFonts w:ascii="Arial" w:hAnsi="Arial" w:cs="Arial"/>
          <w:color w:val="1F1F1F"/>
          <w:spacing w:val="8"/>
          <w:sz w:val="22"/>
          <w:szCs w:val="22"/>
        </w:rPr>
      </w:pPr>
      <w:r w:rsidRPr="005C036E">
        <w:rPr>
          <w:rFonts w:ascii="Arial" w:hAnsi="Arial" w:cs="Arial"/>
          <w:color w:val="1F1F1F"/>
          <w:spacing w:val="8"/>
          <w:sz w:val="22"/>
          <w:szCs w:val="22"/>
        </w:rPr>
        <w:t>Through our sports programs, youth athletes have the opportunity to develop physical skills and abilities, to work toward goals with other members of a group, and to express and promote good values</w:t>
      </w:r>
      <w:r w:rsidR="00876C2D">
        <w:rPr>
          <w:rFonts w:ascii="Arial" w:hAnsi="Arial" w:cs="Arial"/>
          <w:color w:val="1F1F1F"/>
          <w:spacing w:val="8"/>
          <w:sz w:val="22"/>
          <w:szCs w:val="22"/>
        </w:rPr>
        <w:t xml:space="preserve"> and</w:t>
      </w:r>
      <w:r w:rsidRPr="005C036E">
        <w:rPr>
          <w:rFonts w:ascii="Arial" w:hAnsi="Arial" w:cs="Arial"/>
          <w:color w:val="1F1F1F"/>
          <w:spacing w:val="8"/>
          <w:sz w:val="22"/>
          <w:szCs w:val="22"/>
        </w:rPr>
        <w:t xml:space="preserve"> attitudes</w:t>
      </w:r>
      <w:r w:rsidR="005C036E" w:rsidRPr="005C036E">
        <w:rPr>
          <w:rFonts w:ascii="Arial" w:hAnsi="Arial" w:cs="Arial"/>
          <w:color w:val="1F1F1F"/>
          <w:spacing w:val="8"/>
          <w:sz w:val="22"/>
          <w:szCs w:val="22"/>
        </w:rPr>
        <w:t xml:space="preserve"> </w:t>
      </w:r>
      <w:r w:rsidRPr="005C036E">
        <w:rPr>
          <w:rFonts w:ascii="Arial" w:hAnsi="Arial" w:cs="Arial"/>
          <w:color w:val="1F1F1F"/>
          <w:spacing w:val="8"/>
          <w:sz w:val="22"/>
          <w:szCs w:val="22"/>
        </w:rPr>
        <w:t>in a competitive atmosphere.</w:t>
      </w:r>
    </w:p>
    <w:p w:rsidR="00E15BF6" w:rsidRPr="00E15BF6" w:rsidRDefault="00E15BF6" w:rsidP="00E15BF6">
      <w:pPr>
        <w:shd w:val="clear" w:color="auto" w:fill="FFFFFF"/>
        <w:spacing w:before="240" w:after="120" w:line="312" w:lineRule="atLeast"/>
        <w:outlineLvl w:val="2"/>
        <w:rPr>
          <w:rFonts w:ascii="futura-pt" w:hAnsi="futura-pt" w:cs="Arial"/>
          <w:caps/>
          <w:color w:val="548DD4" w:themeColor="text2" w:themeTint="99"/>
          <w:spacing w:val="60"/>
          <w:sz w:val="27"/>
          <w:szCs w:val="27"/>
        </w:rPr>
      </w:pPr>
    </w:p>
    <w:p w:rsidR="00E15BF6" w:rsidRDefault="00E15BF6" w:rsidP="00E15BF6">
      <w:pPr>
        <w:pStyle w:val="BodyText"/>
        <w:jc w:val="center"/>
        <w:rPr>
          <w:rFonts w:ascii="Arial" w:hAnsi="Arial" w:cs="Arial"/>
          <w:b/>
          <w:u w:val="single"/>
        </w:rPr>
      </w:pPr>
    </w:p>
    <w:sectPr w:rsidR="00E15BF6" w:rsidSect="00E063B1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D03" w:rsidRDefault="00193D03">
      <w:r>
        <w:separator/>
      </w:r>
    </w:p>
  </w:endnote>
  <w:endnote w:type="continuationSeparator" w:id="0">
    <w:p w:rsidR="00193D03" w:rsidRDefault="00193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-p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D03" w:rsidRDefault="00193D03">
      <w:r>
        <w:separator/>
      </w:r>
    </w:p>
  </w:footnote>
  <w:footnote w:type="continuationSeparator" w:id="0">
    <w:p w:rsidR="00193D03" w:rsidRDefault="00193D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DF46EB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ED2210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F04F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2605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FFAF48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F8441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0A8BD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9E60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0343F2A"/>
    <w:lvl w:ilvl="0">
      <w:start w:val="1"/>
      <w:numFmt w:val="decimal"/>
      <w:pStyle w:val="ListNumb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6F265D48"/>
    <w:lvl w:ilvl="0">
      <w:start w:val="1"/>
      <w:numFmt w:val="bullet"/>
      <w:pStyle w:val="List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10" w15:restartNumberingAfterBreak="0">
    <w:nsid w:val="218B1BB3"/>
    <w:multiLevelType w:val="hybridMultilevel"/>
    <w:tmpl w:val="793A2576"/>
    <w:lvl w:ilvl="0" w:tplc="673A98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2237CA"/>
    <w:multiLevelType w:val="hybridMultilevel"/>
    <w:tmpl w:val="2CB44CCE"/>
    <w:lvl w:ilvl="0" w:tplc="E34A50D6">
      <w:start w:val="1"/>
      <w:numFmt w:val="decimal"/>
      <w:lvlText w:val="%1."/>
      <w:lvlJc w:val="left"/>
      <w:pPr>
        <w:tabs>
          <w:tab w:val="num" w:pos="720"/>
        </w:tabs>
        <w:ind w:left="1008" w:hanging="288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3F4A6E"/>
    <w:multiLevelType w:val="hybridMultilevel"/>
    <w:tmpl w:val="FD7ABE52"/>
    <w:lvl w:ilvl="0" w:tplc="E0FCE5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44CE4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A89FA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0EFC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C0BD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7E20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F4F7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3211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B6B6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E8E163D"/>
    <w:multiLevelType w:val="multilevel"/>
    <w:tmpl w:val="B7BE7E3A"/>
    <w:lvl w:ilvl="0">
      <w:start w:val="1"/>
      <w:numFmt w:val="upperRoman"/>
      <w:pStyle w:val="Heading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pStyle w:val="Heading5"/>
      <w:lvlText w:val="(%5)"/>
      <w:lvlJc w:val="left"/>
      <w:pPr>
        <w:ind w:left="3600" w:hanging="72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4320" w:hanging="72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5040" w:hanging="72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760" w:hanging="72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6480" w:hanging="720"/>
      </w:pPr>
      <w:rPr>
        <w:rFonts w:hint="default"/>
      </w:r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13"/>
  </w:num>
  <w:num w:numId="5">
    <w:abstractNumId w:val="9"/>
  </w:num>
  <w:num w:numId="6">
    <w:abstractNumId w:val="8"/>
  </w:num>
  <w:num w:numId="7">
    <w:abstractNumId w:val="13"/>
  </w:num>
  <w:num w:numId="8">
    <w:abstractNumId w:val="13"/>
  </w:num>
  <w:num w:numId="9">
    <w:abstractNumId w:val="13"/>
  </w:num>
  <w:num w:numId="10">
    <w:abstractNumId w:val="13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9"/>
  </w:num>
  <w:num w:numId="17">
    <w:abstractNumId w:val="8"/>
  </w:num>
  <w:num w:numId="18">
    <w:abstractNumId w:val="13"/>
  </w:num>
  <w:num w:numId="19">
    <w:abstractNumId w:val="9"/>
  </w:num>
  <w:num w:numId="20">
    <w:abstractNumId w:val="8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13"/>
  </w:num>
  <w:num w:numId="30">
    <w:abstractNumId w:val="13"/>
  </w:num>
  <w:num w:numId="31">
    <w:abstractNumId w:val="13"/>
  </w:num>
  <w:num w:numId="32">
    <w:abstractNumId w:val="9"/>
  </w:num>
  <w:num w:numId="33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BF6"/>
    <w:rsid w:val="00001C0C"/>
    <w:rsid w:val="00030759"/>
    <w:rsid w:val="000A5C2B"/>
    <w:rsid w:val="000C50D0"/>
    <w:rsid w:val="000E6767"/>
    <w:rsid w:val="00137BE4"/>
    <w:rsid w:val="001720DF"/>
    <w:rsid w:val="00177DA9"/>
    <w:rsid w:val="00193D03"/>
    <w:rsid w:val="001A3851"/>
    <w:rsid w:val="001C4A54"/>
    <w:rsid w:val="001D6E9C"/>
    <w:rsid w:val="001F0187"/>
    <w:rsid w:val="002169A0"/>
    <w:rsid w:val="002745D3"/>
    <w:rsid w:val="00282E13"/>
    <w:rsid w:val="00285443"/>
    <w:rsid w:val="002A0457"/>
    <w:rsid w:val="002A6198"/>
    <w:rsid w:val="002B4ED3"/>
    <w:rsid w:val="002D0AD8"/>
    <w:rsid w:val="002E6DB9"/>
    <w:rsid w:val="002E7CD0"/>
    <w:rsid w:val="003029D2"/>
    <w:rsid w:val="003219CB"/>
    <w:rsid w:val="00380993"/>
    <w:rsid w:val="003909CC"/>
    <w:rsid w:val="00397E6C"/>
    <w:rsid w:val="003C0726"/>
    <w:rsid w:val="003F2720"/>
    <w:rsid w:val="003F3E18"/>
    <w:rsid w:val="004221B7"/>
    <w:rsid w:val="00451F17"/>
    <w:rsid w:val="004644C2"/>
    <w:rsid w:val="00465353"/>
    <w:rsid w:val="004A24A9"/>
    <w:rsid w:val="004B58AE"/>
    <w:rsid w:val="004B62D6"/>
    <w:rsid w:val="00506786"/>
    <w:rsid w:val="00593F47"/>
    <w:rsid w:val="005A5524"/>
    <w:rsid w:val="005C036E"/>
    <w:rsid w:val="00606F1D"/>
    <w:rsid w:val="00633817"/>
    <w:rsid w:val="00641EEF"/>
    <w:rsid w:val="00672666"/>
    <w:rsid w:val="00695087"/>
    <w:rsid w:val="00696A02"/>
    <w:rsid w:val="006D756E"/>
    <w:rsid w:val="00765D70"/>
    <w:rsid w:val="00790DB0"/>
    <w:rsid w:val="007A0B1D"/>
    <w:rsid w:val="007B2C68"/>
    <w:rsid w:val="00803587"/>
    <w:rsid w:val="00836A09"/>
    <w:rsid w:val="00851C1A"/>
    <w:rsid w:val="008614D9"/>
    <w:rsid w:val="008638F4"/>
    <w:rsid w:val="00876C2D"/>
    <w:rsid w:val="00896EC7"/>
    <w:rsid w:val="008C4706"/>
    <w:rsid w:val="00911AA7"/>
    <w:rsid w:val="0097287B"/>
    <w:rsid w:val="009E1CBC"/>
    <w:rsid w:val="00A52063"/>
    <w:rsid w:val="00A669B2"/>
    <w:rsid w:val="00A70930"/>
    <w:rsid w:val="00A82C9F"/>
    <w:rsid w:val="00AB53C2"/>
    <w:rsid w:val="00AF19F4"/>
    <w:rsid w:val="00B758D4"/>
    <w:rsid w:val="00B96559"/>
    <w:rsid w:val="00BB1885"/>
    <w:rsid w:val="00BB5B48"/>
    <w:rsid w:val="00BD2872"/>
    <w:rsid w:val="00BE6E57"/>
    <w:rsid w:val="00C136F4"/>
    <w:rsid w:val="00C845C0"/>
    <w:rsid w:val="00CC7633"/>
    <w:rsid w:val="00CF45AB"/>
    <w:rsid w:val="00D655CB"/>
    <w:rsid w:val="00DF39CD"/>
    <w:rsid w:val="00E003CB"/>
    <w:rsid w:val="00E063B1"/>
    <w:rsid w:val="00E15BF6"/>
    <w:rsid w:val="00E72EDC"/>
    <w:rsid w:val="00E84D56"/>
    <w:rsid w:val="00E94B18"/>
    <w:rsid w:val="00EF0B09"/>
    <w:rsid w:val="00F0441E"/>
    <w:rsid w:val="00F15CB4"/>
    <w:rsid w:val="00F6127D"/>
    <w:rsid w:val="00F661D9"/>
    <w:rsid w:val="00F86555"/>
    <w:rsid w:val="00FF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710D17"/>
  <w15:chartTrackingRefBased/>
  <w15:docId w15:val="{D274E876-1380-4291-AF37-89867B046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40"/>
        <w:ind w:left="2160" w:right="720" w:hanging="720"/>
      </w:pPr>
    </w:pPrDefault>
  </w:docDefaults>
  <w:latentStyles w:defLockedState="0" w:defUIPriority="0" w:defSemiHidden="0" w:defUnhideWhenUsed="0" w:defQFormat="0" w:count="371">
    <w:lsdException w:name="Normal" w:uiPriority="4" w:qFormat="1"/>
    <w:lsdException w:name="heading 1" w:uiPriority="1" w:qFormat="1"/>
    <w:lsdException w:name="heading 2" w:uiPriority="1" w:qFormat="1"/>
    <w:lsdException w:name="heading 3" w:uiPriority="1" w:qFormat="1"/>
    <w:lsdException w:name="heading 7" w:semiHidden="1" w:unhideWhenUsed="1"/>
    <w:lsdException w:name="heading 8" w:semiHidden="1" w:unhideWhenUsed="1"/>
    <w:lsdException w:name="heading 9" w:semiHidden="1" w:uiPriority="1" w:unhideWhenUsed="1"/>
    <w:lsdException w:name="index 1" w:semiHidden="1" w:uiPriority="1" w:unhideWhenUsed="1"/>
    <w:lsdException w:name="index 2" w:semiHidden="1" w:uiPriority="1" w:unhideWhenUsed="1"/>
    <w:lsdException w:name="index 3" w:semiHidden="1" w:uiPriority="1" w:unhideWhenUsed="1"/>
    <w:lsdException w:name="index 4" w:semiHidden="1" w:uiPriority="1" w:unhideWhenUsed="1"/>
    <w:lsdException w:name="index 5" w:semiHidden="1" w:uiPriority="1" w:unhideWhenUsed="1"/>
    <w:lsdException w:name="index 6" w:semiHidden="1" w:uiPriority="1" w:unhideWhenUsed="1"/>
    <w:lsdException w:name="index 7" w:semiHidden="1" w:uiPriority="1" w:unhideWhenUsed="1"/>
    <w:lsdException w:name="index 8" w:semiHidden="1" w:uiPriority="1" w:unhideWhenUsed="1"/>
    <w:lsdException w:name="index 9" w:semiHidden="1" w:uiPriority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1" w:unhideWhenUsed="1"/>
    <w:lsdException w:name="annotation text" w:semiHidden="1" w:uiPriority="1" w:unhideWhenUsed="1"/>
    <w:lsdException w:name="header" w:semiHidden="1" w:unhideWhenUsed="1"/>
    <w:lsdException w:name="footer" w:semiHidden="1" w:uiPriority="1" w:unhideWhenUsed="1"/>
    <w:lsdException w:name="index heading" w:semiHidden="1" w:uiPriority="1" w:unhideWhenUsed="1"/>
    <w:lsdException w:name="caption" w:semiHidden="1" w:unhideWhenUsed="1" w:qFormat="1"/>
    <w:lsdException w:name="table of figures" w:semiHidden="1" w:unhideWhenUsed="1"/>
    <w:lsdException w:name="envelope address" w:semiHidden="1" w:uiPriority="1" w:unhideWhenUsed="1"/>
    <w:lsdException w:name="envelope return" w:semiHidden="1" w:uiPriority="1" w:unhideWhenUsed="1"/>
    <w:lsdException w:name="footnote reference" w:semiHidden="1" w:uiPriority="1" w:unhideWhenUsed="1"/>
    <w:lsdException w:name="annotation reference" w:semiHidden="1" w:uiPriority="1" w:unhideWhenUsed="1"/>
    <w:lsdException w:name="line number" w:semiHidden="1" w:unhideWhenUsed="1"/>
    <w:lsdException w:name="page number" w:semiHidden="1" w:unhideWhenUsed="1"/>
    <w:lsdException w:name="endnote reference" w:semiHidden="1" w:uiPriority="1" w:unhideWhenUsed="1"/>
    <w:lsdException w:name="endnote text" w:semiHidden="1" w:uiPriority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iPriority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Date" w:semiHidden="1" w:uiPriority="1" w:unhideWhenUsed="1"/>
    <w:lsdException w:name="Body Text First Indent" w:semiHidden="1" w:unhideWhenUsed="1" w:qFormat="1"/>
    <w:lsdException w:name="Body Text First Indent 2" w:semiHidden="1" w:uiPriority="1" w:unhideWhenUsed="1"/>
    <w:lsdException w:name="Note Heading" w:semiHidden="1" w:unhideWhenUsed="1"/>
    <w:lsdException w:name="Body Text 2" w:semiHidden="1" w:uiPriority="1" w:unhideWhenUsed="1"/>
    <w:lsdException w:name="Body Text 3" w:semiHidden="1" w:uiPriority="1" w:unhideWhenUsed="1"/>
    <w:lsdException w:name="Body Text Indent 2" w:semiHidden="1" w:uiPriority="1" w:unhideWhenUsed="1"/>
    <w:lsdException w:name="Body Text Indent 3" w:semiHidden="1" w:uiPriority="1" w:unhideWhenUsed="1"/>
    <w:lsdException w:name="Block Text" w:semiHidden="1" w:unhideWhenUsed="1"/>
    <w:lsdException w:name="Hyperlink" w:semiHidden="1" w:uiPriority="1" w:unhideWhenUsed="1"/>
    <w:lsdException w:name="FollowedHyperlink" w:semiHidden="1" w:uiPriority="1" w:unhideWhenUsed="1"/>
    <w:lsdException w:name="Strong" w:semiHidden="1" w:unhideWhenUsed="1"/>
    <w:lsdException w:name="Emphasis" w:semiHidden="1" w:uiPriority="1" w:unhideWhenUsed="1"/>
    <w:lsdException w:name="Document Map" w:semiHidden="1" w:uiPriority="1" w:unhideWhenUsed="1"/>
    <w:lsdException w:name="Plain Text" w:semiHidden="1" w:unhideWhenUsed="1"/>
    <w:lsdException w:name="E-mail Signature" w:semiHidden="1" w:uiPriority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1" w:unhideWhenUsed="1"/>
    <w:lsdException w:name="HTML Address" w:semiHidden="1" w:uiPriority="1" w:unhideWhenUsed="1"/>
    <w:lsdException w:name="HTML Cite" w:semiHidden="1" w:uiPriority="1" w:unhideWhenUsed="1"/>
    <w:lsdException w:name="HTML Code" w:semiHidden="1" w:uiPriority="1" w:unhideWhenUsed="1"/>
    <w:lsdException w:name="HTML Definition" w:semiHidden="1" w:uiPriority="1" w:unhideWhenUsed="1"/>
    <w:lsdException w:name="HTML Keyboard" w:semiHidden="1" w:uiPriority="1" w:unhideWhenUsed="1"/>
    <w:lsdException w:name="HTML Preformatted" w:semiHidden="1" w:uiPriority="1" w:unhideWhenUsed="1"/>
    <w:lsdException w:name="HTML Sample" w:semiHidden="1" w:uiPriority="1" w:unhideWhenUsed="1"/>
    <w:lsdException w:name="HTML Typewriter" w:semiHidden="1" w:uiPriority="1" w:unhideWhenUsed="1"/>
    <w:lsdException w:name="HTML Variable" w:semiHidden="1" w:uiPriority="1" w:unhideWhenUsed="1"/>
    <w:lsdException w:name="Normal Table" w:semiHidden="1" w:unhideWhenUsed="1"/>
    <w:lsdException w:name="annotation subject" w:semiHidden="1" w:uiPriority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/>
    <w:lsdException w:name="Quote" w:semiHidden="1" w:unhideWhenUsed="1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4"/>
    <w:qFormat/>
    <w:rsid w:val="00696A02"/>
    <w:pPr>
      <w:spacing w:after="0"/>
      <w:ind w:left="0" w:right="0" w:firstLine="0"/>
    </w:pPr>
    <w:rPr>
      <w:sz w:val="24"/>
      <w:szCs w:val="24"/>
    </w:rPr>
  </w:style>
  <w:style w:type="paragraph" w:styleId="Heading1">
    <w:name w:val="heading 1"/>
    <w:basedOn w:val="Normal"/>
    <w:next w:val="Heading2"/>
    <w:link w:val="Heading1Char"/>
    <w:uiPriority w:val="1"/>
    <w:qFormat/>
    <w:rsid w:val="00696A02"/>
    <w:pPr>
      <w:keepNext/>
      <w:keepLines/>
      <w:numPr>
        <w:numId w:val="31"/>
      </w:numPr>
      <w:outlineLvl w:val="0"/>
    </w:pPr>
    <w:rPr>
      <w:rFonts w:eastAsiaTheme="majorEastAsia" w:cstheme="majorBidi"/>
      <w:bCs/>
      <w:szCs w:val="28"/>
    </w:rPr>
  </w:style>
  <w:style w:type="paragraph" w:styleId="Heading2">
    <w:name w:val="heading 2"/>
    <w:basedOn w:val="Normal"/>
    <w:link w:val="Heading2Char"/>
    <w:uiPriority w:val="1"/>
    <w:qFormat/>
    <w:rsid w:val="00696A02"/>
    <w:pPr>
      <w:numPr>
        <w:ilvl w:val="1"/>
        <w:numId w:val="31"/>
      </w:numPr>
      <w:outlineLvl w:val="1"/>
    </w:pPr>
    <w:rPr>
      <w:rFonts w:eastAsiaTheme="majorEastAsia" w:cstheme="majorBidi"/>
      <w:bCs/>
      <w:szCs w:val="26"/>
    </w:rPr>
  </w:style>
  <w:style w:type="paragraph" w:styleId="Heading3">
    <w:name w:val="heading 3"/>
    <w:basedOn w:val="Normal"/>
    <w:link w:val="Heading3Char"/>
    <w:uiPriority w:val="1"/>
    <w:qFormat/>
    <w:rsid w:val="00696A02"/>
    <w:pPr>
      <w:numPr>
        <w:ilvl w:val="2"/>
        <w:numId w:val="31"/>
      </w:numPr>
      <w:outlineLvl w:val="2"/>
    </w:pPr>
    <w:rPr>
      <w:rFonts w:eastAsiaTheme="majorEastAsia" w:cstheme="majorBidi"/>
      <w:bCs/>
    </w:rPr>
  </w:style>
  <w:style w:type="paragraph" w:styleId="Heading4">
    <w:name w:val="heading 4"/>
    <w:basedOn w:val="Normal"/>
    <w:uiPriority w:val="1"/>
    <w:unhideWhenUsed/>
    <w:rsid w:val="00696A02"/>
    <w:pPr>
      <w:numPr>
        <w:ilvl w:val="3"/>
        <w:numId w:val="31"/>
      </w:numPr>
      <w:outlineLvl w:val="3"/>
    </w:pPr>
    <w:rPr>
      <w:szCs w:val="28"/>
    </w:rPr>
  </w:style>
  <w:style w:type="paragraph" w:styleId="Heading5">
    <w:name w:val="heading 5"/>
    <w:basedOn w:val="Normal"/>
    <w:uiPriority w:val="1"/>
    <w:unhideWhenUsed/>
    <w:rsid w:val="00696A02"/>
    <w:pPr>
      <w:numPr>
        <w:ilvl w:val="4"/>
        <w:numId w:val="31"/>
      </w:numPr>
      <w:outlineLvl w:val="4"/>
    </w:pPr>
    <w:rPr>
      <w:szCs w:val="26"/>
    </w:rPr>
  </w:style>
  <w:style w:type="paragraph" w:styleId="Heading6">
    <w:name w:val="heading 6"/>
    <w:basedOn w:val="Normal"/>
    <w:uiPriority w:val="1"/>
    <w:unhideWhenUsed/>
    <w:rsid w:val="00696A02"/>
    <w:pPr>
      <w:numPr>
        <w:ilvl w:val="5"/>
        <w:numId w:val="31"/>
      </w:numPr>
      <w:outlineLvl w:val="5"/>
    </w:pPr>
    <w:rPr>
      <w:szCs w:val="22"/>
    </w:rPr>
  </w:style>
  <w:style w:type="paragraph" w:styleId="Heading7">
    <w:name w:val="heading 7"/>
    <w:basedOn w:val="Normal"/>
    <w:uiPriority w:val="1"/>
    <w:unhideWhenUsed/>
    <w:rsid w:val="00696A02"/>
    <w:pPr>
      <w:numPr>
        <w:ilvl w:val="6"/>
        <w:numId w:val="31"/>
      </w:numPr>
      <w:outlineLvl w:val="6"/>
    </w:pPr>
  </w:style>
  <w:style w:type="paragraph" w:styleId="Heading8">
    <w:name w:val="heading 8"/>
    <w:basedOn w:val="Normal"/>
    <w:uiPriority w:val="1"/>
    <w:unhideWhenUsed/>
    <w:rsid w:val="00696A02"/>
    <w:pPr>
      <w:numPr>
        <w:ilvl w:val="7"/>
        <w:numId w:val="31"/>
      </w:numPr>
      <w:outlineLvl w:val="7"/>
    </w:pPr>
  </w:style>
  <w:style w:type="paragraph" w:styleId="Heading9">
    <w:name w:val="heading 9"/>
    <w:basedOn w:val="Normal"/>
    <w:uiPriority w:val="1"/>
    <w:unhideWhenUsed/>
    <w:rsid w:val="00696A02"/>
    <w:pPr>
      <w:numPr>
        <w:ilvl w:val="8"/>
        <w:numId w:val="31"/>
      </w:numPr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Continue">
    <w:name w:val="List Continue"/>
    <w:basedOn w:val="Normal"/>
    <w:rsid w:val="004B58AE"/>
    <w:pPr>
      <w:spacing w:after="240"/>
      <w:ind w:left="1440"/>
    </w:pPr>
  </w:style>
  <w:style w:type="paragraph" w:styleId="BodyText">
    <w:name w:val="Body Text"/>
    <w:basedOn w:val="Normal"/>
    <w:link w:val="BodyTextChar"/>
    <w:qFormat/>
    <w:rsid w:val="00696A02"/>
  </w:style>
  <w:style w:type="paragraph" w:styleId="List">
    <w:name w:val="List"/>
    <w:basedOn w:val="Normal"/>
    <w:semiHidden/>
    <w:unhideWhenUsed/>
    <w:rsid w:val="00506786"/>
    <w:pPr>
      <w:ind w:left="720" w:hanging="720"/>
      <w:contextualSpacing/>
    </w:pPr>
  </w:style>
  <w:style w:type="paragraph" w:styleId="Salutation">
    <w:name w:val="Salutation"/>
    <w:basedOn w:val="Normal"/>
    <w:next w:val="BodyTextFirstIndent"/>
    <w:link w:val="SalutationChar"/>
    <w:rsid w:val="00506786"/>
    <w:pPr>
      <w:spacing w:after="240"/>
    </w:pPr>
  </w:style>
  <w:style w:type="character" w:customStyle="1" w:styleId="SalutationChar">
    <w:name w:val="Salutation Char"/>
    <w:basedOn w:val="DefaultParagraphFont"/>
    <w:link w:val="Salutation"/>
    <w:rsid w:val="00506786"/>
    <w:rPr>
      <w:sz w:val="24"/>
      <w:szCs w:val="24"/>
    </w:rPr>
  </w:style>
  <w:style w:type="paragraph" w:styleId="BlockText">
    <w:name w:val="Block Text"/>
    <w:basedOn w:val="Normal"/>
    <w:semiHidden/>
    <w:rsid w:val="00633817"/>
    <w:pPr>
      <w:ind w:left="1440" w:right="1440"/>
    </w:pPr>
  </w:style>
  <w:style w:type="paragraph" w:styleId="BalloonText">
    <w:name w:val="Balloon Text"/>
    <w:basedOn w:val="Normal"/>
    <w:semiHidden/>
    <w:rsid w:val="00633817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696A02"/>
    <w:rPr>
      <w:sz w:val="24"/>
      <w:szCs w:val="24"/>
    </w:rPr>
  </w:style>
  <w:style w:type="paragraph" w:styleId="Footer">
    <w:name w:val="footer"/>
    <w:basedOn w:val="Normal"/>
    <w:uiPriority w:val="1"/>
    <w:rsid w:val="00A52063"/>
    <w:pPr>
      <w:tabs>
        <w:tab w:val="center" w:pos="4680"/>
        <w:tab w:val="right" w:pos="9360"/>
      </w:tabs>
      <w:spacing w:after="240"/>
    </w:pPr>
  </w:style>
  <w:style w:type="paragraph" w:styleId="Header">
    <w:name w:val="header"/>
    <w:basedOn w:val="Normal"/>
    <w:rsid w:val="00506786"/>
    <w:pPr>
      <w:tabs>
        <w:tab w:val="center" w:pos="4680"/>
        <w:tab w:val="right" w:pos="9360"/>
      </w:tabs>
      <w:spacing w:after="240"/>
    </w:pPr>
  </w:style>
  <w:style w:type="character" w:customStyle="1" w:styleId="Heading1Char">
    <w:name w:val="Heading 1 Char"/>
    <w:basedOn w:val="DefaultParagraphFont"/>
    <w:link w:val="Heading1"/>
    <w:uiPriority w:val="1"/>
    <w:rsid w:val="00696A02"/>
    <w:rPr>
      <w:rFonts w:eastAsiaTheme="majorEastAsia" w:cstheme="majorBidi"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696A02"/>
    <w:rPr>
      <w:rFonts w:eastAsiaTheme="majorEastAsia" w:cstheme="majorBidi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696A02"/>
    <w:rPr>
      <w:rFonts w:eastAsiaTheme="majorEastAsia" w:cstheme="majorBidi"/>
      <w:bCs/>
      <w:sz w:val="24"/>
      <w:szCs w:val="24"/>
    </w:rPr>
  </w:style>
  <w:style w:type="paragraph" w:styleId="Caption">
    <w:name w:val="caption"/>
    <w:basedOn w:val="Normal"/>
    <w:next w:val="Normal"/>
    <w:semiHidden/>
    <w:unhideWhenUsed/>
    <w:qFormat/>
    <w:rsid w:val="00696A02"/>
    <w:pPr>
      <w:spacing w:after="200"/>
    </w:pPr>
    <w:rPr>
      <w:b/>
      <w:bCs/>
      <w:sz w:val="18"/>
      <w:szCs w:val="18"/>
    </w:rPr>
  </w:style>
  <w:style w:type="paragraph" w:styleId="ListBullet">
    <w:name w:val="List Bullet"/>
    <w:basedOn w:val="Normal"/>
    <w:uiPriority w:val="1"/>
    <w:qFormat/>
    <w:rsid w:val="00696A02"/>
    <w:pPr>
      <w:numPr>
        <w:numId w:val="32"/>
      </w:numPr>
      <w:contextualSpacing/>
    </w:pPr>
  </w:style>
  <w:style w:type="paragraph" w:styleId="ListNumber">
    <w:name w:val="List Number"/>
    <w:basedOn w:val="Normal"/>
    <w:uiPriority w:val="1"/>
    <w:qFormat/>
    <w:rsid w:val="00696A02"/>
    <w:pPr>
      <w:numPr>
        <w:numId w:val="33"/>
      </w:numPr>
      <w:contextualSpacing/>
    </w:pPr>
  </w:style>
  <w:style w:type="paragraph" w:styleId="Title">
    <w:name w:val="Title"/>
    <w:basedOn w:val="Normal"/>
    <w:link w:val="TitleChar"/>
    <w:uiPriority w:val="1"/>
    <w:qFormat/>
    <w:rsid w:val="00696A02"/>
    <w:pPr>
      <w:jc w:val="center"/>
    </w:pPr>
    <w:rPr>
      <w:rFonts w:eastAsiaTheme="majorEastAsia" w:cstheme="majorBidi"/>
      <w:caps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696A02"/>
    <w:rPr>
      <w:rFonts w:eastAsiaTheme="majorEastAsia" w:cstheme="majorBidi"/>
      <w:caps/>
      <w:sz w:val="24"/>
      <w:szCs w:val="52"/>
    </w:rPr>
  </w:style>
  <w:style w:type="paragraph" w:styleId="Signature">
    <w:name w:val="Signature"/>
    <w:basedOn w:val="Normal"/>
    <w:link w:val="SignatureChar"/>
    <w:qFormat/>
    <w:rsid w:val="00696A02"/>
    <w:pPr>
      <w:ind w:left="5040"/>
      <w:contextualSpacing/>
    </w:pPr>
  </w:style>
  <w:style w:type="character" w:customStyle="1" w:styleId="SignatureChar">
    <w:name w:val="Signature Char"/>
    <w:basedOn w:val="DefaultParagraphFont"/>
    <w:link w:val="Signature"/>
    <w:rsid w:val="00696A02"/>
    <w:rPr>
      <w:sz w:val="24"/>
      <w:szCs w:val="24"/>
    </w:rPr>
  </w:style>
  <w:style w:type="paragraph" w:styleId="BodyTextFirstIndent">
    <w:name w:val="Body Text First Indent"/>
    <w:aliases w:val="BTFI"/>
    <w:basedOn w:val="BodyText"/>
    <w:link w:val="BodyTextFirstIndentChar"/>
    <w:qFormat/>
    <w:rsid w:val="00696A02"/>
    <w:pPr>
      <w:ind w:firstLine="720"/>
    </w:pPr>
  </w:style>
  <w:style w:type="character" w:customStyle="1" w:styleId="BodyTextFirstIndentChar">
    <w:name w:val="Body Text First Indent Char"/>
    <w:aliases w:val="BTFI Char"/>
    <w:basedOn w:val="BodyTextChar"/>
    <w:link w:val="BodyTextFirstIndent"/>
    <w:rsid w:val="00696A02"/>
    <w:rPr>
      <w:sz w:val="24"/>
      <w:szCs w:val="24"/>
    </w:rPr>
  </w:style>
  <w:style w:type="paragraph" w:styleId="Quote">
    <w:name w:val="Quote"/>
    <w:basedOn w:val="Normal"/>
    <w:link w:val="QuoteChar"/>
    <w:qFormat/>
    <w:rsid w:val="00696A02"/>
    <w:pPr>
      <w:ind w:left="1440" w:right="1440"/>
    </w:pPr>
    <w:rPr>
      <w:iCs/>
    </w:rPr>
  </w:style>
  <w:style w:type="character" w:customStyle="1" w:styleId="QuoteChar">
    <w:name w:val="Quote Char"/>
    <w:basedOn w:val="DefaultParagraphFont"/>
    <w:link w:val="Quote"/>
    <w:rsid w:val="00696A02"/>
    <w:rPr>
      <w:iCs/>
      <w:sz w:val="24"/>
      <w:szCs w:val="24"/>
    </w:rPr>
  </w:style>
  <w:style w:type="paragraph" w:customStyle="1" w:styleId="TitleUnderline">
    <w:name w:val="Title Underline"/>
    <w:basedOn w:val="Title"/>
    <w:uiPriority w:val="1"/>
    <w:qFormat/>
    <w:rsid w:val="00696A02"/>
    <w:rPr>
      <w:szCs w:val="28"/>
      <w:u w:val="single"/>
    </w:rPr>
  </w:style>
  <w:style w:type="table" w:styleId="TableGrid">
    <w:name w:val="Table Grid"/>
    <w:basedOn w:val="TableNormal"/>
    <w:rsid w:val="002A619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2" w:type="dxa"/>
        <w:right w:w="72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6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94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68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057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231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692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697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378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971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991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DDFE2"/>
                                                    <w:left w:val="single" w:sz="6" w:space="0" w:color="DDDFE2"/>
                                                    <w:bottom w:val="single" w:sz="6" w:space="0" w:color="DDDFE2"/>
                                                    <w:right w:val="single" w:sz="6" w:space="0" w:color="DDDFE2"/>
                                                  </w:divBdr>
                                                  <w:divsChild>
                                                    <w:div w:id="43260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14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6804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2856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5138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DDDFE2"/>
                                                                        <w:left w:val="single" w:sz="6" w:space="0" w:color="DDDFE2"/>
                                                                        <w:bottom w:val="single" w:sz="6" w:space="0" w:color="DDDFE2"/>
                                                                        <w:right w:val="single" w:sz="6" w:space="0" w:color="DDDFE2"/>
                                                                      </w:divBdr>
                                                                      <w:divsChild>
                                                                        <w:div w:id="958144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4599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9969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1219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2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9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43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85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6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16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3167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959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646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012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662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DDFE2"/>
                                                    <w:left w:val="single" w:sz="6" w:space="0" w:color="DDDFE2"/>
                                                    <w:bottom w:val="single" w:sz="6" w:space="0" w:color="DDDFE2"/>
                                                    <w:right w:val="single" w:sz="6" w:space="0" w:color="DDDFE2"/>
                                                  </w:divBdr>
                                                  <w:divsChild>
                                                    <w:div w:id="860825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0279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7839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69846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8531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DDDFE2"/>
                                                                        <w:left w:val="single" w:sz="6" w:space="0" w:color="DDDFE2"/>
                                                                        <w:bottom w:val="single" w:sz="6" w:space="0" w:color="DDDFE2"/>
                                                                        <w:right w:val="single" w:sz="6" w:space="0" w:color="DDDFE2"/>
                                                                      </w:divBdr>
                                                                      <w:divsChild>
                                                                        <w:div w:id="16417642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0753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1021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1405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4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Kellogg, Hansen, Todd, Figel &amp; Frederick, PLLC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Grim, Tara R.</dc:creator>
  <cp:keywords/>
  <dc:description/>
  <cp:lastModifiedBy>Grim, Tara R.</cp:lastModifiedBy>
  <cp:revision>3</cp:revision>
  <dcterms:created xsi:type="dcterms:W3CDTF">2019-01-15T20:41:00Z</dcterms:created>
  <dcterms:modified xsi:type="dcterms:W3CDTF">2019-01-15T20:42:00Z</dcterms:modified>
</cp:coreProperties>
</file>