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DF80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2022 Cherry Creek Alumni Game Format: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December 30th, 2022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Family Sports Center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Game 1 </w:t>
      </w:r>
    </w:p>
    <w:p w14:paraId="4845EB92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5:40pm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CC Royal Alumni vs CC Scarlet Alumni</w:t>
      </w:r>
    </w:p>
    <w:p w14:paraId="3D6B111D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Warmup 5:00 Minute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Game 3 Periods </w:t>
      </w:r>
    </w:p>
    <w:p w14:paraId="4F7C4D8A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1 Minute Intermission Between Periods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15:00 Minute Run Clock 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Overtime 4:00 Minute Run Clock 3 V 3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Shootout 3 Player 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Shootout Sudden Death (If </w:t>
      </w:r>
      <w:proofErr w:type="gramStart"/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Tied</w:t>
      </w:r>
      <w:proofErr w:type="gramEnd"/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Team Photo after Game 1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Pizza for the Alumni Team that loses and Referees.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Game 2</w:t>
      </w:r>
    </w:p>
    <w:p w14:paraId="6EB79653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</w:p>
    <w:p w14:paraId="140EDD46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6:50pm</w:t>
      </w:r>
    </w:p>
    <w:p w14:paraId="194B884B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CC Varsity vs CC Alumni Winner Game 1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14:paraId="01B87220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Warmup 5:00 Minute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Game 3 Periods 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1 Minute Intermission Between Periods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15:00 Minute Run Clock </w:t>
      </w:r>
    </w:p>
    <w:p w14:paraId="1BFEF70A" w14:textId="62CE3283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Overtime 4:00 Minute Run Clock 3 V 3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Shootout 3 Player 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Shootout Sudden Death (If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Tied</w:t>
      </w:r>
      <w:proofErr w:type="gramEnd"/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Team Photo after Game 2</w:t>
      </w:r>
    </w:p>
    <w:p w14:paraId="1F580411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28"/>
          <w:szCs w:val="28"/>
        </w:rPr>
        <w:t>Pizza for Alumni Teams Players/ Coaches/ Referees</w:t>
      </w:r>
    </w:p>
    <w:p w14:paraId="0EA0CAF5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</w:p>
    <w:p w14:paraId="4996D71F" w14:textId="1405A4ED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  <w:r w:rsidRPr="008B45A9">
        <w:rPr>
          <w:rFonts w:ascii="Arial" w:eastAsia="Times New Roman" w:hAnsi="Arial" w:cs="Arial"/>
          <w:b/>
          <w:bCs/>
          <w:color w:val="000000"/>
          <w:sz w:val="30"/>
          <w:szCs w:val="30"/>
        </w:rPr>
        <w:t>Avalanche Grill will be Open for Players, Coaches and Families after the Games.</w:t>
      </w:r>
    </w:p>
    <w:p w14:paraId="3AC789FE" w14:textId="77777777" w:rsidR="008B45A9" w:rsidRPr="008B45A9" w:rsidRDefault="008B45A9" w:rsidP="008B45A9">
      <w:pPr>
        <w:rPr>
          <w:rFonts w:ascii="Times New Roman" w:eastAsia="Times New Roman" w:hAnsi="Times New Roman" w:cs="Times New Roman"/>
        </w:rPr>
      </w:pPr>
    </w:p>
    <w:p w14:paraId="3A9361A7" w14:textId="77777777" w:rsidR="004058A5" w:rsidRDefault="004058A5"/>
    <w:sectPr w:rsidR="0040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A9"/>
    <w:rsid w:val="004058A5"/>
    <w:rsid w:val="008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A0CCA"/>
  <w15:chartTrackingRefBased/>
  <w15:docId w15:val="{935B9BE5-1137-9A45-85B1-998DBD9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5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B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Mielnicki</dc:creator>
  <cp:keywords/>
  <dc:description/>
  <cp:lastModifiedBy>Jeff Mielnicki</cp:lastModifiedBy>
  <cp:revision>1</cp:revision>
  <dcterms:created xsi:type="dcterms:W3CDTF">2022-12-29T03:08:00Z</dcterms:created>
  <dcterms:modified xsi:type="dcterms:W3CDTF">2022-12-29T03:09:00Z</dcterms:modified>
</cp:coreProperties>
</file>