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pPr>
      <w:r>
        <w:rPr>
          <w:rtl w:val="0"/>
          <w:lang w:val="en-US"/>
        </w:rPr>
        <w:t>P.L.A.Y. Executive Board Meeting</w:t>
      </w:r>
    </w:p>
    <w:p>
      <w:pPr>
        <w:pStyle w:val="Body"/>
        <w:jc w:val="center"/>
      </w:pPr>
      <w:r>
        <w:rPr>
          <w:rtl w:val="0"/>
        </w:rPr>
        <w:t>6:</w:t>
      </w:r>
      <w:r>
        <w:rPr>
          <w:rtl w:val="0"/>
          <w:lang w:val="en-US"/>
        </w:rPr>
        <w:t>45 a.m City Hall</w:t>
      </w:r>
    </w:p>
    <w:p>
      <w:pPr>
        <w:pStyle w:val="Body"/>
        <w:jc w:val="center"/>
      </w:pPr>
      <w:r>
        <w:rPr>
          <w:rtl w:val="0"/>
          <w:lang w:val="en-US"/>
        </w:rPr>
        <w:t xml:space="preserve">Board Members attending:  </w:t>
      </w:r>
      <w:r>
        <w:rPr>
          <w:rtl w:val="0"/>
          <w:lang w:val="en-US"/>
        </w:rPr>
        <w:t xml:space="preserve">Randy Geister, </w:t>
      </w:r>
      <w:r>
        <w:rPr>
          <w:rtl w:val="0"/>
        </w:rPr>
        <w:t>Dan Gratz, Pat McGowan</w:t>
      </w:r>
      <w:r>
        <w:rPr>
          <w:rtl w:val="0"/>
          <w:lang w:val="en-US"/>
        </w:rPr>
        <w:t xml:space="preserve">, </w:t>
      </w:r>
      <w:r>
        <w:rPr>
          <w:rtl w:val="0"/>
          <w:lang w:val="en-US"/>
        </w:rPr>
        <w:t>Scott Erickson,</w:t>
      </w:r>
      <w:r>
        <w:rPr>
          <w:rtl w:val="0"/>
          <w:lang w:val="en-US"/>
        </w:rPr>
        <w:t xml:space="preserve"> Lee Bernick, Jeff Benson, Micelle Schommer, Scott Erickson, Mike Murray, Tom Benedict, T</w:t>
      </w:r>
      <w:r>
        <w:rPr>
          <w:rtl w:val="0"/>
        </w:rPr>
        <w: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pPr>
      <w:r>
        <w:rPr>
          <w:rtl w:val="0"/>
          <w:lang w:val="en-US"/>
        </w:rPr>
        <w:t>Trevor Knutson - Basketball Budget</w:t>
      </w:r>
    </w:p>
    <w:p>
      <w:pPr>
        <w:pStyle w:val="Body"/>
        <w:jc w:val="center"/>
      </w:pPr>
      <w:r>
        <w:rPr>
          <w:rtl w:val="0"/>
          <w:lang w:val="en-US"/>
        </w:rPr>
        <w:t>Increasing fees from 225$ to 250$ - Rochester tournament cost the traveling program approximately 20k.  Need to even that out.</w:t>
      </w:r>
    </w:p>
    <w:p>
      <w:pPr>
        <w:pStyle w:val="Body"/>
        <w:jc w:val="center"/>
      </w:pPr>
      <w:r>
        <w:rPr>
          <w:rtl w:val="0"/>
          <w:lang w:val="en-US"/>
        </w:rPr>
        <w:t>Basketball is getting new uniforms this year - cut cost in half (40-50$ instead of 80-90$)</w:t>
      </w:r>
    </w:p>
    <w:p>
      <w:pPr>
        <w:pStyle w:val="Body"/>
        <w:jc w:val="center"/>
      </w:pPr>
      <w:r>
        <w:rPr>
          <w:rtl w:val="0"/>
          <w:lang w:val="en-US"/>
        </w:rPr>
        <w:t xml:space="preserve">There were a few more paid coaches in the program last year - that trend is expected to continue.  </w:t>
      </w:r>
    </w:p>
    <w:p>
      <w:pPr>
        <w:pStyle w:val="Body"/>
        <w:jc w:val="center"/>
      </w:pPr>
      <w:r>
        <w:rPr>
          <w:rtl w:val="0"/>
          <w:lang w:val="en-US"/>
        </w:rPr>
        <w:t xml:space="preserve">Concessions side - HyVee wants to run concessions for tournaments.  Working with them to see if the proposal saves the B-ball program money.  </w:t>
      </w:r>
    </w:p>
    <w:p>
      <w:pPr>
        <w:pStyle w:val="Body"/>
        <w:jc w:val="center"/>
      </w:pPr>
      <w:r>
        <w:rPr>
          <w:rtl w:val="0"/>
          <w:lang w:val="en-US"/>
        </w:rPr>
        <w:t xml:space="preserve">Discussed the option of working with the intramural high school students that want to work with the in-house program.  </w:t>
      </w:r>
    </w:p>
    <w:p>
      <w:pPr>
        <w:pStyle w:val="Body"/>
        <w:jc w:val="center"/>
      </w:pPr>
      <w:r>
        <w:rPr>
          <w:rtl w:val="0"/>
          <w:lang w:val="en-US"/>
        </w:rPr>
        <w:t>Registration will open late July.</w:t>
      </w:r>
    </w:p>
    <w:p>
      <w:pPr>
        <w:pStyle w:val="Body"/>
        <w:jc w:val="center"/>
        <w:rPr>
          <w:b w:val="1"/>
          <w:bCs w:val="1"/>
        </w:rPr>
      </w:pPr>
      <w:r>
        <w:rPr>
          <w:b w:val="1"/>
          <w:bCs w:val="1"/>
          <w:rtl w:val="0"/>
          <w:lang w:val="en-US"/>
        </w:rPr>
        <w:t>MOTION: To Approve Basketball Budget</w:t>
      </w:r>
    </w:p>
    <w:p>
      <w:pPr>
        <w:pStyle w:val="Body"/>
        <w:jc w:val="center"/>
        <w:rPr>
          <w:b w:val="1"/>
          <w:bCs w:val="1"/>
        </w:rPr>
      </w:pPr>
      <w:r>
        <w:rPr>
          <w:b w:val="1"/>
          <w:bCs w:val="1"/>
          <w:rtl w:val="0"/>
          <w:lang w:val="en-US"/>
        </w:rPr>
        <w:t>By:</w:t>
        <w:tab/>
        <w:t>Pat</w:t>
      </w:r>
    </w:p>
    <w:p>
      <w:pPr>
        <w:pStyle w:val="Body"/>
        <w:jc w:val="center"/>
        <w:rPr>
          <w:b w:val="1"/>
          <w:bCs w:val="1"/>
        </w:rPr>
      </w:pPr>
      <w:r>
        <w:rPr>
          <w:b w:val="1"/>
          <w:bCs w:val="1"/>
          <w:rtl w:val="0"/>
          <w:lang w:val="en-US"/>
        </w:rPr>
        <w:t>2d:</w:t>
        <w:tab/>
        <w:t>Dan</w:t>
      </w:r>
    </w:p>
    <w:p>
      <w:pPr>
        <w:pStyle w:val="Body"/>
        <w:jc w:val="center"/>
        <w:rPr>
          <w:b w:val="1"/>
          <w:bCs w:val="1"/>
        </w:rPr>
      </w:pPr>
      <w:r>
        <w:rPr>
          <w:b w:val="1"/>
          <w:bCs w:val="1"/>
          <w:rtl w:val="0"/>
          <w:lang w:val="en-US"/>
        </w:rPr>
        <w:t>ALL in FAVOR - Motion Passed</w:t>
      </w:r>
    </w:p>
    <w:p>
      <w:pPr>
        <w:pStyle w:val="Body"/>
        <w:jc w:val="center"/>
      </w:pPr>
      <w:r>
        <w:rPr>
          <w:rtl w:val="0"/>
          <w:lang w:val="en-US"/>
        </w:rPr>
        <w:t xml:space="preserve"> </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OLD BUSINESS:</w:t>
      </w:r>
    </w:p>
    <w:p>
      <w:pPr>
        <w:pStyle w:val="Body"/>
        <w:jc w:val="center"/>
      </w:pPr>
      <w:r>
        <w:rPr>
          <w:rtl w:val="0"/>
          <w:lang w:val="en-US"/>
        </w:rPr>
        <w:t>Play Day - 12 young people signed up.  On average 9 have shown up each day.  3 &amp; 4 year olds might be too young to mix with 5 year olds (big maturity difference).  Will make changes based on the experience and parent surveys.  Considering taking this program into the winter months to get these young people ready for the winter activity.  It is a work in progress.</w:t>
      </w:r>
    </w:p>
    <w:p>
      <w:pPr>
        <w:pStyle w:val="Body"/>
        <w:jc w:val="center"/>
      </w:pPr>
      <w:r>
        <w:rPr>
          <w:rtl w:val="0"/>
          <w:lang w:val="en-US"/>
        </w:rPr>
        <w:t xml:space="preserve">Website - updates and next steps.  Nothing further at this time.  Trying to schedule time with Kate (intern) before she is done working with us (mid-August).  Michelle and Shane still working on the project.  </w:t>
      </w:r>
    </w:p>
    <w:p>
      <w:pPr>
        <w:pStyle w:val="Body"/>
        <w:jc w:val="center"/>
      </w:pPr>
      <w:r>
        <w:rPr>
          <w:rtl w:val="0"/>
          <w:lang w:val="en-US"/>
        </w:rPr>
        <w:t xml:space="preserve">No further contact with Tiffany who has shown an interest in taking over Tennis.  Randy has reached out to her a couple of times but has they have not been able to coordinate. </w:t>
      </w:r>
    </w:p>
    <w:p>
      <w:pPr>
        <w:pStyle w:val="Body"/>
        <w:jc w:val="center"/>
        <w:rPr>
          <w:rFonts w:ascii="Calibri" w:cs="Calibri" w:hAnsi="Calibri" w:eastAsia="Calibri"/>
          <w:b w:val="1"/>
          <w:bCs w:val="1"/>
          <w:u w:val="single"/>
        </w:rPr>
      </w:pPr>
      <w:r>
        <w:rPr>
          <w:rtl w:val="0"/>
          <w:lang w:val="en-US"/>
        </w:rPr>
        <w:t>Ryan Fencing - going through with the project.  Just need to hammer out the details. Other jurisdictions have companies donate money toward the fence that can be used for advertising (i.e. fundraising).  Going to work with Plaba</w:t>
      </w:r>
    </w:p>
    <w:p>
      <w:pPr>
        <w:pStyle w:val="Body"/>
        <w:jc w:val="center"/>
      </w:pPr>
      <w:r>
        <w:tab/>
      </w:r>
      <w:r>
        <w:rPr>
          <w:rFonts w:ascii="Calibri" w:cs="Calibri" w:hAnsi="Calibri" w:eastAsia="Calibri"/>
          <w:b w:val="1"/>
          <w:bCs w:val="1"/>
          <w:u w:val="single"/>
          <w:rtl w:val="0"/>
          <w:lang w:val="de-DE"/>
        </w:rPr>
        <w:t>NEW BUSINESS</w:t>
      </w:r>
      <w:r>
        <w:rPr>
          <w:rtl w:val="0"/>
        </w:rPr>
        <w:t>:</w:t>
      </w:r>
    </w:p>
    <w:p>
      <w:pPr>
        <w:pStyle w:val="Body"/>
        <w:rPr>
          <w:u w:val="single"/>
        </w:rPr>
      </w:pPr>
      <w:r>
        <w:rPr>
          <w:u w:val="single"/>
          <w:rtl w:val="0"/>
          <w:lang w:val="de-DE"/>
        </w:rPr>
        <w:t>President Dan Gratz Report</w:t>
      </w:r>
    </w:p>
    <w:p>
      <w:pPr>
        <w:pStyle w:val="Body"/>
        <w:rPr>
          <w:u w:val="single"/>
        </w:rPr>
      </w:pPr>
      <w:r>
        <w:rPr>
          <w:u w:val="single"/>
          <w:rtl w:val="0"/>
          <w:lang w:val="en-US"/>
        </w:rPr>
        <w:t>Vice President Lee Bernick Report</w:t>
      </w:r>
    </w:p>
    <w:p>
      <w:pPr>
        <w:pStyle w:val="Body"/>
        <w:rPr>
          <w:u w:val="single"/>
        </w:rPr>
      </w:pPr>
      <w:r>
        <w:rPr>
          <w:u w:val="single"/>
          <w:rtl w:val="0"/>
          <w:lang w:val="de-DE"/>
        </w:rPr>
        <w:t xml:space="preserve">Spring/Summer Sports </w:t>
      </w:r>
      <w:r>
        <w:rPr>
          <w:u w:val="single"/>
          <w:rtl w:val="0"/>
        </w:rPr>
        <w:t xml:space="preserve">– </w:t>
      </w:r>
      <w:r>
        <w:rPr>
          <w:u w:val="single"/>
          <w:rtl w:val="0"/>
          <w:lang w:val="en-US"/>
        </w:rPr>
        <w:t xml:space="preserve">Mike Murray </w:t>
      </w:r>
    </w:p>
    <w:p>
      <w:pPr>
        <w:pStyle w:val="Body"/>
      </w:pPr>
      <w:r>
        <w:rPr>
          <w:rtl w:val="0"/>
        </w:rPr>
        <w:tab/>
        <w:t xml:space="preserve">Bruce Goodwin does not intend to continue as Baseball VP.  Looking to find a replace </w:t>
        <w:tab/>
        <w:tab/>
        <w:tab/>
        <w:t xml:space="preserve">meant fo this August.  </w:t>
      </w:r>
    </w:p>
    <w:p>
      <w:pPr>
        <w:pStyle w:val="Body"/>
      </w:pPr>
      <w:r>
        <w:rPr>
          <w:rtl w:val="0"/>
        </w:rPr>
        <w:tab/>
        <w:t xml:space="preserve">IH has had a couple of issues getting their games in but for the most part, the season is  </w:t>
        <w:tab/>
        <w:t>mostly complete</w:t>
      </w:r>
    </w:p>
    <w:p>
      <w:pPr>
        <w:pStyle w:val="Body"/>
        <w:rPr>
          <w:u w:val="single"/>
        </w:rPr>
      </w:pPr>
      <w:r>
        <w:rPr>
          <w:rtl w:val="0"/>
        </w:rPr>
        <w:tab/>
        <w:t xml:space="preserve">Travel tournaments were wet but not a wash out.  </w:t>
      </w:r>
    </w:p>
    <w:p>
      <w:pPr>
        <w:pStyle w:val="Body"/>
        <w:rPr>
          <w:u w:val="single"/>
        </w:rPr>
      </w:pPr>
      <w:r>
        <w:rPr>
          <w:u w:val="single"/>
          <w:rtl w:val="0"/>
          <w:lang w:val="de-DE"/>
        </w:rPr>
        <w:t>Fall/Winter Sports Pat McGowa</w:t>
      </w:r>
      <w:r>
        <w:rPr>
          <w:u w:val="single"/>
          <w:rtl w:val="0"/>
          <w:lang w:val="en-US"/>
        </w:rPr>
        <w:t>n</w:t>
      </w:r>
    </w:p>
    <w:p>
      <w:pPr>
        <w:pStyle w:val="Body"/>
        <w:rPr>
          <w:u w:val="single"/>
        </w:rPr>
      </w:pPr>
      <w:r>
        <w:rPr>
          <w:rtl w:val="0"/>
        </w:rPr>
        <w:tab/>
        <w:t xml:space="preserve">Still a lot of talk generated about football and what type of program will be offered </w:t>
        <w:tab/>
        <w:tab/>
        <w:tab/>
        <w:t>for the 3rd-5th graders</w:t>
      </w: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rtl w:val="0"/>
        </w:rPr>
        <w:tab/>
        <w:t>Need to schedule time to review the WAVES budget</w:t>
      </w:r>
    </w:p>
    <w:p>
      <w:pPr>
        <w:pStyle w:val="Body"/>
        <w:rPr>
          <w:u w:val="single"/>
        </w:rPr>
      </w:pPr>
      <w:r>
        <w:rPr>
          <w:rtl w:val="0"/>
        </w:rPr>
        <w:tab/>
        <w:t>Discussion - should we continue working with Klein Bank.</w:t>
      </w:r>
    </w:p>
    <w:p>
      <w:pPr>
        <w:pStyle w:val="Body"/>
      </w:pPr>
      <w:r>
        <w:rPr>
          <w:u w:val="single"/>
          <w:rtl w:val="0"/>
          <w:lang w:val="en-US"/>
        </w:rPr>
        <w:t>Jeff Benson</w:t>
      </w:r>
      <w:r>
        <w:tab/>
      </w:r>
    </w:p>
    <w:p>
      <w:pPr>
        <w:pStyle w:val="Body"/>
      </w:pPr>
      <w:r>
        <w:rPr>
          <w:rtl w:val="0"/>
        </w:rPr>
        <w:tab/>
        <w:t>Buffalo Wild Wings reached out  - said that during tournament weekends, any player/</w:t>
        <w:tab/>
        <w:tab/>
        <w:tab/>
        <w:t>team that comes into the Store will generate a 10% return to P.L.A.Y.</w:t>
      </w: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Schooner</w:t>
      </w:r>
    </w:p>
    <w:p>
      <w:pPr>
        <w:pStyle w:val="Body"/>
      </w:pPr>
      <w:r>
        <w:rPr>
          <w:rtl w:val="0"/>
        </w:rPr>
        <w:tab/>
        <w:t>Volleyball registration is up and running</w:t>
      </w:r>
    </w:p>
    <w:p>
      <w:pPr>
        <w:pStyle w:val="Body"/>
        <w:rPr>
          <w:u w:val="single"/>
        </w:rPr>
      </w:pPr>
      <w:r>
        <w:rPr>
          <w:rtl w:val="0"/>
        </w:rPr>
        <w:tab/>
        <w:t>Cheer registration is up and running</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rPr>
          <w:u w:val="single"/>
        </w:rPr>
      </w:pPr>
      <w:r>
        <w:rPr>
          <w:rtl w:val="0"/>
        </w:rPr>
        <w:tab/>
        <w:t>TeamSnap is still a big competitor to parents/teams using NGIN</w:t>
      </w:r>
    </w:p>
    <w:p>
      <w:pPr>
        <w:pStyle w:val="Body"/>
      </w:pPr>
      <w:r>
        <w:rPr>
          <w:u w:val="single"/>
          <w:rtl w:val="0"/>
          <w:lang w:val="en-US"/>
        </w:rPr>
        <w:t>Communication - Tom Benedict</w:t>
      </w:r>
      <w:r>
        <w:tab/>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Geister</w:t>
      </w:r>
    </w:p>
    <w:p>
      <w:pPr>
        <w:pStyle w:val="Body"/>
        <w:rPr>
          <w:u w:val="single"/>
        </w:rPr>
      </w:pPr>
      <w:r>
        <w:rPr>
          <w:rtl w:val="0"/>
        </w:rPr>
        <w:t xml:space="preserve">Federal Abuse Act - Discussed how P.L.A.Y. intends to spread the word to coaches and train coaches.  </w:t>
      </w:r>
      <w:r>
        <w:rPr>
          <w:b w:val="1"/>
          <w:bCs w:val="1"/>
          <w:u w:val="single"/>
          <w:rtl w:val="0"/>
          <w:lang w:val="en-US"/>
        </w:rPr>
        <w:t>Follow up in June.</w:t>
      </w:r>
      <w:r>
        <w:rPr>
          <w:b w:val="1"/>
          <w:bCs w:val="1"/>
          <w:rtl w:val="0"/>
          <w:lang w:val="en-US"/>
        </w:rPr>
        <w:t xml:space="preserve">  </w:t>
      </w:r>
    </w:p>
    <w:p>
      <w:pPr>
        <w:pStyle w:val="Body"/>
        <w:jc w:val="center"/>
        <w:rPr>
          <w:b w:val="1"/>
          <w:bCs w:val="1"/>
        </w:rPr>
      </w:pPr>
      <w:r>
        <w:rPr>
          <w:b w:val="1"/>
          <w:bCs w:val="1"/>
          <w:rtl w:val="0"/>
          <w:lang w:val="en-US"/>
        </w:rPr>
        <w:t xml:space="preserve">Motion to Adjourn </w:t>
      </w:r>
    </w:p>
    <w:p>
      <w:pPr>
        <w:pStyle w:val="Body"/>
        <w:jc w:val="center"/>
        <w:rPr>
          <w:b w:val="1"/>
          <w:bCs w:val="1"/>
        </w:rPr>
      </w:pPr>
      <w:r>
        <w:rPr>
          <w:b w:val="1"/>
          <w:bCs w:val="1"/>
          <w:rtl w:val="0"/>
          <w:lang w:val="en-US"/>
        </w:rPr>
        <w:t>By</w:t>
        <w:tab/>
        <w:t>Dan</w:t>
      </w:r>
    </w:p>
    <w:p>
      <w:pPr>
        <w:pStyle w:val="Body"/>
        <w:jc w:val="center"/>
        <w:rPr>
          <w:b w:val="1"/>
          <w:bCs w:val="1"/>
        </w:rPr>
      </w:pPr>
      <w:r>
        <w:rPr>
          <w:b w:val="1"/>
          <w:bCs w:val="1"/>
          <w:rtl w:val="0"/>
          <w:lang w:val="en-US"/>
        </w:rPr>
        <w:t>2nd</w:t>
        <w:tab/>
        <w:t>Lee</w:t>
      </w:r>
    </w:p>
    <w:p>
      <w:pPr>
        <w:pStyle w:val="Body"/>
        <w:jc w:val="center"/>
        <w:rPr>
          <w:b w:val="1"/>
          <w:bCs w:val="1"/>
        </w:rPr>
      </w:pPr>
      <w:r>
        <w:rPr>
          <w:b w:val="1"/>
          <w:bCs w:val="1"/>
          <w:rtl w:val="0"/>
          <w:lang w:val="en-US"/>
        </w:rPr>
        <w:t>All in Favor - Motion Passed</w:t>
      </w:r>
    </w:p>
    <w:p>
      <w:pPr>
        <w:pStyle w:val="Body"/>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NEXT MEETING</w:t>
      </w:r>
      <w:r>
        <w:rPr>
          <w:u w:val="single"/>
          <w:rtl w:val="0"/>
        </w:rPr>
        <w:t xml:space="preserve"> </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Tuesday July 24, 2018 at 6:45.  Prior Lake City Hall</w:t>
      </w: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pPr>
      <w:r>
        <w:rPr>
          <w:rFonts w:ascii="Calibri" w:cs="Calibri" w:hAnsi="Calibri" w:eastAsia="Calibri"/>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