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504B5" w14:textId="774DD5F8" w:rsidR="00A72243" w:rsidRDefault="00A10985" w:rsidP="00A72243">
      <w:pPr>
        <w:spacing w:after="0" w:line="240" w:lineRule="auto"/>
        <w:ind w:left="720"/>
        <w:rPr>
          <w:rFonts w:ascii="Arial" w:eastAsia="Arial" w:hAnsi="Arial" w:cs="Arial"/>
          <w:b/>
          <w:color w:val="222222"/>
          <w:sz w:val="28"/>
          <w:szCs w:val="28"/>
        </w:rPr>
      </w:pPr>
      <w:bookmarkStart w:id="0" w:name="_gjdgxs" w:colFirst="0" w:colLast="0"/>
      <w:bookmarkEnd w:id="0"/>
      <w:r w:rsidRPr="00A72243">
        <w:rPr>
          <w:rFonts w:ascii="Arial" w:eastAsia="Arial" w:hAnsi="Arial" w:cs="Arial"/>
          <w:b/>
          <w:i/>
          <w:noProof/>
          <w:color w:val="000066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576056A" wp14:editId="472F75B6">
                <wp:simplePos x="0" y="0"/>
                <wp:positionH relativeFrom="column">
                  <wp:posOffset>2019300</wp:posOffset>
                </wp:positionH>
                <wp:positionV relativeFrom="margin">
                  <wp:align>top</wp:align>
                </wp:positionV>
                <wp:extent cx="4953000" cy="10382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D5E87" w14:textId="6BBB123D" w:rsidR="00A72243" w:rsidRDefault="00A72243" w:rsidP="00A10985">
                            <w:pPr>
                              <w:spacing w:after="0" w:line="240" w:lineRule="auto"/>
                              <w:ind w:left="270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222222"/>
                                <w:sz w:val="28"/>
                                <w:szCs w:val="28"/>
                              </w:rPr>
                            </w:pPr>
                            <w:r w:rsidRPr="00993FD7">
                              <w:rPr>
                                <w:rFonts w:ascii="Arial" w:eastAsia="Arial" w:hAnsi="Arial" w:cs="Arial"/>
                                <w:b/>
                                <w:color w:val="222222"/>
                                <w:sz w:val="28"/>
                                <w:szCs w:val="28"/>
                              </w:rPr>
                              <w:t>RETURN TO PLAY GUIDELINES</w:t>
                            </w:r>
                          </w:p>
                          <w:p w14:paraId="36A060DF" w14:textId="77777777" w:rsidR="00A72243" w:rsidRPr="00993FD7" w:rsidRDefault="00A72243" w:rsidP="00A10985">
                            <w:pPr>
                              <w:spacing w:after="0" w:line="240" w:lineRule="auto"/>
                              <w:ind w:left="270"/>
                              <w:jc w:val="center"/>
                              <w:rPr>
                                <w:rFonts w:ascii="Arial" w:eastAsia="Arial" w:hAnsi="Arial" w:cs="Arial"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993FD7">
                              <w:rPr>
                                <w:rFonts w:ascii="Arial" w:eastAsia="Arial" w:hAnsi="Arial" w:cs="Arial"/>
                                <w:b/>
                                <w:color w:val="222222"/>
                                <w:sz w:val="28"/>
                                <w:szCs w:val="28"/>
                              </w:rPr>
                              <w:t>FOR GAMES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222222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993FD7">
                              <w:rPr>
                                <w:rFonts w:ascii="Arial" w:eastAsia="Arial" w:hAnsi="Arial" w:cs="Arial"/>
                                <w:b/>
                                <w:color w:val="222222"/>
                                <w:sz w:val="28"/>
                                <w:szCs w:val="28"/>
                              </w:rPr>
                              <w:t>PRACTICES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222222"/>
                                <w:sz w:val="28"/>
                                <w:szCs w:val="28"/>
                              </w:rPr>
                              <w:t xml:space="preserve"> OR OTHER EVENTS</w:t>
                            </w:r>
                          </w:p>
                          <w:p w14:paraId="36A9E23E" w14:textId="29F4D243" w:rsidR="00A72243" w:rsidRPr="00A10985" w:rsidRDefault="00A72243" w:rsidP="00A10985">
                            <w:pPr>
                              <w:spacing w:after="0" w:line="240" w:lineRule="auto"/>
                              <w:ind w:left="270"/>
                              <w:jc w:val="center"/>
                              <w:rPr>
                                <w:rFonts w:ascii="Arial" w:eastAsia="Arial" w:hAnsi="Arial" w:cs="Arial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993FD7">
                              <w:rPr>
                                <w:rFonts w:ascii="Arial" w:eastAsia="Arial" w:hAnsi="Arial" w:cs="Arial"/>
                                <w:b/>
                                <w:i/>
                                <w:color w:val="000066"/>
                                <w:sz w:val="24"/>
                                <w:szCs w:val="24"/>
                              </w:rPr>
                              <w:t>Updated 8/2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66"/>
                                <w:sz w:val="24"/>
                                <w:szCs w:val="24"/>
                              </w:rPr>
                              <w:t>6</w:t>
                            </w:r>
                            <w:r w:rsidRPr="00993FD7">
                              <w:rPr>
                                <w:rFonts w:ascii="Arial" w:eastAsia="Arial" w:hAnsi="Arial" w:cs="Arial"/>
                                <w:b/>
                                <w:i/>
                                <w:color w:val="000066"/>
                                <w:sz w:val="24"/>
                                <w:szCs w:val="24"/>
                              </w:rPr>
                              <w:t>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605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pt;margin-top:0;width:390pt;height:8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" stroked="f">
                <v:textbox>
                  <w:txbxContent>
                    <w:p w14:paraId="7A7D5E87" w14:textId="6BBB123D" w:rsidR="00A72243" w:rsidRDefault="00A72243" w:rsidP="00A10985">
                      <w:pPr>
                        <w:spacing w:after="0" w:line="240" w:lineRule="auto"/>
                        <w:ind w:left="270"/>
                        <w:jc w:val="center"/>
                        <w:rPr>
                          <w:rFonts w:ascii="Arial" w:eastAsia="Arial" w:hAnsi="Arial" w:cs="Arial"/>
                          <w:b/>
                          <w:color w:val="222222"/>
                          <w:sz w:val="28"/>
                          <w:szCs w:val="28"/>
                        </w:rPr>
                      </w:pPr>
                      <w:r w:rsidRPr="00993FD7">
                        <w:rPr>
                          <w:rFonts w:ascii="Arial" w:eastAsia="Arial" w:hAnsi="Arial" w:cs="Arial"/>
                          <w:b/>
                          <w:color w:val="222222"/>
                          <w:sz w:val="28"/>
                          <w:szCs w:val="28"/>
                        </w:rPr>
                        <w:t>RETURN TO PLAY GUIDELINES</w:t>
                      </w:r>
                    </w:p>
                    <w:p w14:paraId="36A060DF" w14:textId="77777777" w:rsidR="00A72243" w:rsidRPr="00993FD7" w:rsidRDefault="00A72243" w:rsidP="00A10985">
                      <w:pPr>
                        <w:spacing w:after="0" w:line="240" w:lineRule="auto"/>
                        <w:ind w:left="270"/>
                        <w:jc w:val="center"/>
                        <w:rPr>
                          <w:rFonts w:ascii="Arial" w:eastAsia="Arial" w:hAnsi="Arial" w:cs="Arial"/>
                          <w:color w:val="0000FF"/>
                          <w:sz w:val="28"/>
                          <w:szCs w:val="28"/>
                        </w:rPr>
                      </w:pPr>
                      <w:r w:rsidRPr="00993FD7">
                        <w:rPr>
                          <w:rFonts w:ascii="Arial" w:eastAsia="Arial" w:hAnsi="Arial" w:cs="Arial"/>
                          <w:b/>
                          <w:color w:val="222222"/>
                          <w:sz w:val="28"/>
                          <w:szCs w:val="28"/>
                        </w:rPr>
                        <w:t>FOR GAMES</w:t>
                      </w:r>
                      <w:r>
                        <w:rPr>
                          <w:rFonts w:ascii="Arial" w:eastAsia="Arial" w:hAnsi="Arial" w:cs="Arial"/>
                          <w:b/>
                          <w:color w:val="222222"/>
                          <w:sz w:val="28"/>
                          <w:szCs w:val="28"/>
                        </w:rPr>
                        <w:t xml:space="preserve">, </w:t>
                      </w:r>
                      <w:r w:rsidRPr="00993FD7">
                        <w:rPr>
                          <w:rFonts w:ascii="Arial" w:eastAsia="Arial" w:hAnsi="Arial" w:cs="Arial"/>
                          <w:b/>
                          <w:color w:val="222222"/>
                          <w:sz w:val="28"/>
                          <w:szCs w:val="28"/>
                        </w:rPr>
                        <w:t>PRACTICES</w:t>
                      </w:r>
                      <w:r>
                        <w:rPr>
                          <w:rFonts w:ascii="Arial" w:eastAsia="Arial" w:hAnsi="Arial" w:cs="Arial"/>
                          <w:b/>
                          <w:color w:val="222222"/>
                          <w:sz w:val="28"/>
                          <w:szCs w:val="28"/>
                        </w:rPr>
                        <w:t xml:space="preserve"> OR OTHER EVENTS</w:t>
                      </w:r>
                    </w:p>
                    <w:p w14:paraId="36A9E23E" w14:textId="29F4D243" w:rsidR="00A72243" w:rsidRPr="00A10985" w:rsidRDefault="00A72243" w:rsidP="00A10985">
                      <w:pPr>
                        <w:spacing w:after="0" w:line="240" w:lineRule="auto"/>
                        <w:ind w:left="270"/>
                        <w:jc w:val="center"/>
                        <w:rPr>
                          <w:rFonts w:ascii="Arial" w:eastAsia="Arial" w:hAnsi="Arial" w:cs="Arial"/>
                          <w:color w:val="0000FF"/>
                          <w:sz w:val="24"/>
                          <w:szCs w:val="24"/>
                        </w:rPr>
                      </w:pPr>
                      <w:r w:rsidRPr="00993FD7">
                        <w:rPr>
                          <w:rFonts w:ascii="Arial" w:eastAsia="Arial" w:hAnsi="Arial" w:cs="Arial"/>
                          <w:b/>
                          <w:i/>
                          <w:color w:val="000066"/>
                          <w:sz w:val="24"/>
                          <w:szCs w:val="24"/>
                        </w:rPr>
                        <w:t>Updated 8/2</w:t>
                      </w:r>
                      <w:r>
                        <w:rPr>
                          <w:rFonts w:ascii="Arial" w:eastAsia="Arial" w:hAnsi="Arial" w:cs="Arial"/>
                          <w:b/>
                          <w:i/>
                          <w:color w:val="000066"/>
                          <w:sz w:val="24"/>
                          <w:szCs w:val="24"/>
                        </w:rPr>
                        <w:t>6</w:t>
                      </w:r>
                      <w:r w:rsidRPr="00993FD7">
                        <w:rPr>
                          <w:rFonts w:ascii="Arial" w:eastAsia="Arial" w:hAnsi="Arial" w:cs="Arial"/>
                          <w:b/>
                          <w:i/>
                          <w:color w:val="000066"/>
                          <w:sz w:val="24"/>
                          <w:szCs w:val="24"/>
                        </w:rPr>
                        <w:t>/2020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A72243">
        <w:rPr>
          <w:rFonts w:ascii="Arial" w:eastAsia="Arial" w:hAnsi="Arial" w:cs="Arial"/>
          <w:b/>
          <w:noProof/>
          <w:color w:val="222222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CD2BD0A" wp14:editId="4C670736">
            <wp:simplePos x="0" y="0"/>
            <wp:positionH relativeFrom="margin">
              <wp:align>left</wp:align>
            </wp:positionH>
            <wp:positionV relativeFrom="paragraph">
              <wp:posOffset>159</wp:posOffset>
            </wp:positionV>
            <wp:extent cx="1831793" cy="64262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joyExploreResto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793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D26102" w14:textId="4FEEA879" w:rsidR="00A72243" w:rsidRDefault="00A72243" w:rsidP="00A72243">
      <w:pPr>
        <w:spacing w:after="0" w:line="240" w:lineRule="auto"/>
        <w:ind w:left="720"/>
        <w:rPr>
          <w:rFonts w:ascii="Arial" w:eastAsia="Arial" w:hAnsi="Arial" w:cs="Arial"/>
          <w:b/>
          <w:color w:val="222222"/>
          <w:sz w:val="28"/>
          <w:szCs w:val="28"/>
        </w:rPr>
      </w:pPr>
    </w:p>
    <w:p w14:paraId="00000003" w14:textId="44471DC5" w:rsidR="009F39B7" w:rsidRPr="00993FD7" w:rsidRDefault="000366BF" w:rsidP="00A72243">
      <w:pPr>
        <w:spacing w:after="0" w:line="240" w:lineRule="auto"/>
        <w:ind w:left="720"/>
        <w:rPr>
          <w:rFonts w:ascii="Arial" w:eastAsia="Arial" w:hAnsi="Arial" w:cs="Arial"/>
          <w:color w:val="0000FF"/>
          <w:sz w:val="24"/>
          <w:szCs w:val="24"/>
        </w:rPr>
      </w:pPr>
      <w:r w:rsidRPr="00993FD7">
        <w:rPr>
          <w:rFonts w:ascii="Arial" w:eastAsia="Arial" w:hAnsi="Arial" w:cs="Arial"/>
          <w:b/>
          <w:i/>
          <w:color w:val="000066"/>
          <w:sz w:val="24"/>
          <w:szCs w:val="24"/>
        </w:rPr>
        <w:t> </w:t>
      </w:r>
    </w:p>
    <w:p w14:paraId="00000004" w14:textId="3C8A0C6E" w:rsidR="009F39B7" w:rsidRPr="00993FD7" w:rsidRDefault="009F39B7">
      <w:pPr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00000007" w14:textId="5719E4A5" w:rsidR="009F39B7" w:rsidRPr="00993FD7" w:rsidRDefault="003F44B6" w:rsidP="003F44B6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color w:val="222222"/>
          <w:sz w:val="24"/>
          <w:szCs w:val="24"/>
        </w:rPr>
      </w:pPr>
      <w:r w:rsidRPr="00993FD7">
        <w:rPr>
          <w:rFonts w:ascii="Arial" w:eastAsia="Arial" w:hAnsi="Arial" w:cs="Arial"/>
          <w:b/>
          <w:color w:val="222222"/>
          <w:sz w:val="24"/>
          <w:szCs w:val="24"/>
        </w:rPr>
        <w:t>In light of the Governor’s Maryland Strong Roadmap to Recovery, and in consultation</w:t>
      </w:r>
      <w:r w:rsidR="00993FD7" w:rsidRPr="00993FD7">
        <w:rPr>
          <w:rFonts w:ascii="Arial" w:eastAsia="Arial" w:hAnsi="Arial" w:cs="Arial"/>
          <w:b/>
          <w:color w:val="222222"/>
          <w:sz w:val="24"/>
          <w:szCs w:val="24"/>
        </w:rPr>
        <w:t xml:space="preserve"> </w:t>
      </w:r>
      <w:r w:rsidRPr="00993FD7">
        <w:rPr>
          <w:rFonts w:ascii="Arial" w:eastAsia="Arial" w:hAnsi="Arial" w:cs="Arial"/>
          <w:b/>
          <w:color w:val="222222"/>
          <w:sz w:val="24"/>
          <w:szCs w:val="24"/>
        </w:rPr>
        <w:t xml:space="preserve">with the Anne Arundel County Health Officer, a plan has been developed for recreational opportunities/facilities to the public.  The following are GUIDELINES for </w:t>
      </w:r>
      <w:bookmarkStart w:id="1" w:name="_GoBack"/>
      <w:bookmarkEnd w:id="1"/>
      <w:r w:rsidRPr="00993FD7">
        <w:rPr>
          <w:rFonts w:ascii="Arial" w:eastAsia="Arial" w:hAnsi="Arial" w:cs="Arial"/>
          <w:b/>
          <w:color w:val="222222"/>
          <w:sz w:val="24"/>
          <w:szCs w:val="24"/>
        </w:rPr>
        <w:t xml:space="preserve">Recreation and Park Facilities and/or programs operating under a permit issued by Anne Arundel County Recreation &amp; Parks Department.  </w:t>
      </w:r>
    </w:p>
    <w:p w14:paraId="00000008" w14:textId="77777777" w:rsidR="009F39B7" w:rsidRPr="00993FD7" w:rsidRDefault="009F39B7">
      <w:pPr>
        <w:spacing w:after="0" w:line="240" w:lineRule="auto"/>
        <w:rPr>
          <w:rFonts w:ascii="Arial" w:eastAsia="Arial" w:hAnsi="Arial" w:cs="Arial"/>
          <w:color w:val="0000FF"/>
          <w:sz w:val="24"/>
          <w:szCs w:val="24"/>
        </w:rPr>
      </w:pPr>
    </w:p>
    <w:p w14:paraId="415B3860" w14:textId="13FB9215" w:rsidR="00DF75A0" w:rsidRPr="00993FD7" w:rsidRDefault="00993FD7">
      <w:pPr>
        <w:spacing w:after="0" w:line="240" w:lineRule="auto"/>
        <w:rPr>
          <w:rFonts w:ascii="Arial" w:eastAsia="Arial" w:hAnsi="Arial" w:cs="Arial"/>
          <w:b/>
          <w:color w:val="0000FF"/>
          <w:sz w:val="24"/>
          <w:szCs w:val="24"/>
        </w:rPr>
      </w:pPr>
      <w:r w:rsidRPr="00993FD7">
        <w:rPr>
          <w:rFonts w:ascii="Arial" w:eastAsia="Arial" w:hAnsi="Arial" w:cs="Arial"/>
          <w:b/>
          <w:color w:val="0000FF"/>
          <w:sz w:val="24"/>
          <w:szCs w:val="24"/>
        </w:rPr>
        <w:t xml:space="preserve">GENERAL </w:t>
      </w:r>
      <w:r w:rsidR="00DF75A0" w:rsidRPr="00993FD7">
        <w:rPr>
          <w:rFonts w:ascii="Arial" w:eastAsia="Arial" w:hAnsi="Arial" w:cs="Arial"/>
          <w:b/>
          <w:color w:val="0000FF"/>
          <w:sz w:val="24"/>
          <w:szCs w:val="24"/>
        </w:rPr>
        <w:t>PROTOCOLS:</w:t>
      </w:r>
    </w:p>
    <w:p w14:paraId="66E52C1D" w14:textId="77777777" w:rsidR="003F44B6" w:rsidRPr="00993FD7" w:rsidRDefault="003F44B6">
      <w:pPr>
        <w:spacing w:after="0" w:line="240" w:lineRule="auto"/>
        <w:rPr>
          <w:rFonts w:ascii="Arial" w:eastAsia="Arial" w:hAnsi="Arial" w:cs="Arial"/>
          <w:b/>
          <w:color w:val="0000FF"/>
          <w:sz w:val="24"/>
          <w:szCs w:val="24"/>
        </w:rPr>
      </w:pPr>
    </w:p>
    <w:p w14:paraId="3582C7E1" w14:textId="0194EEC5" w:rsidR="003F44B6" w:rsidRPr="00232A45" w:rsidRDefault="003F44B6" w:rsidP="00232A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3FD7">
        <w:rPr>
          <w:rFonts w:ascii="Arial" w:hAnsi="Arial" w:cs="Arial"/>
          <w:sz w:val="24"/>
          <w:szCs w:val="24"/>
        </w:rPr>
        <w:t xml:space="preserve">Participation in Recreation &amp; Parks programs is only allowed if you have had no signs or symptoms of </w:t>
      </w:r>
      <w:r w:rsidR="00415000" w:rsidRPr="00993FD7">
        <w:rPr>
          <w:rFonts w:ascii="Arial" w:hAnsi="Arial" w:cs="Arial"/>
          <w:sz w:val="24"/>
          <w:szCs w:val="24"/>
        </w:rPr>
        <w:t>C</w:t>
      </w:r>
      <w:r w:rsidR="00415000">
        <w:rPr>
          <w:rFonts w:ascii="Arial" w:hAnsi="Arial" w:cs="Arial"/>
          <w:sz w:val="24"/>
          <w:szCs w:val="24"/>
        </w:rPr>
        <w:t>OVED</w:t>
      </w:r>
      <w:r w:rsidRPr="00993FD7">
        <w:rPr>
          <w:rFonts w:ascii="Arial" w:hAnsi="Arial" w:cs="Arial"/>
          <w:sz w:val="24"/>
          <w:szCs w:val="24"/>
        </w:rPr>
        <w:t>-19, and you have not been exposed to someone who has had signs or</w:t>
      </w:r>
      <w:r w:rsidR="00993FD7" w:rsidRPr="00993FD7">
        <w:rPr>
          <w:rFonts w:ascii="Arial" w:hAnsi="Arial" w:cs="Arial"/>
          <w:sz w:val="24"/>
          <w:szCs w:val="24"/>
        </w:rPr>
        <w:t xml:space="preserve"> </w:t>
      </w:r>
      <w:r w:rsidRPr="00993FD7">
        <w:rPr>
          <w:rFonts w:ascii="Arial" w:hAnsi="Arial" w:cs="Arial"/>
          <w:sz w:val="24"/>
          <w:szCs w:val="24"/>
        </w:rPr>
        <w:t xml:space="preserve">symptoms of </w:t>
      </w:r>
      <w:r w:rsidR="00415000" w:rsidRPr="00993FD7">
        <w:rPr>
          <w:rFonts w:ascii="Arial" w:hAnsi="Arial" w:cs="Arial"/>
          <w:sz w:val="24"/>
          <w:szCs w:val="24"/>
        </w:rPr>
        <w:t>C</w:t>
      </w:r>
      <w:r w:rsidR="00415000">
        <w:rPr>
          <w:rFonts w:ascii="Arial" w:hAnsi="Arial" w:cs="Arial"/>
          <w:sz w:val="24"/>
          <w:szCs w:val="24"/>
        </w:rPr>
        <w:t>OVED</w:t>
      </w:r>
      <w:r w:rsidRPr="00993FD7">
        <w:rPr>
          <w:rFonts w:ascii="Arial" w:hAnsi="Arial" w:cs="Arial"/>
          <w:sz w:val="24"/>
          <w:szCs w:val="24"/>
        </w:rPr>
        <w:t>-19 for a minimum period of 14 days before participation.</w:t>
      </w:r>
      <w:r w:rsidR="00232A45" w:rsidRPr="00232A45">
        <w:rPr>
          <w:rFonts w:ascii="Arial" w:hAnsi="Arial" w:cs="Arial"/>
          <w:sz w:val="24"/>
          <w:szCs w:val="24"/>
        </w:rPr>
        <w:t xml:space="preserve">  If you have had a positive test for </w:t>
      </w:r>
      <w:r w:rsidR="00415000" w:rsidRPr="00232A45">
        <w:rPr>
          <w:rFonts w:ascii="Arial" w:hAnsi="Arial" w:cs="Arial"/>
          <w:sz w:val="24"/>
          <w:szCs w:val="24"/>
        </w:rPr>
        <w:t>COVED</w:t>
      </w:r>
      <w:r w:rsidR="00232A45" w:rsidRPr="00232A45">
        <w:rPr>
          <w:rFonts w:ascii="Arial" w:hAnsi="Arial" w:cs="Arial"/>
          <w:sz w:val="24"/>
          <w:szCs w:val="24"/>
        </w:rPr>
        <w:t>-19, you must be cleared from isolation by the Health Department to resume participation.</w:t>
      </w:r>
    </w:p>
    <w:p w14:paraId="4CA44B35" w14:textId="77777777" w:rsidR="003F44B6" w:rsidRPr="00232A45" w:rsidRDefault="003F44B6" w:rsidP="00232A45">
      <w:pPr>
        <w:spacing w:after="0" w:line="240" w:lineRule="auto"/>
        <w:rPr>
          <w:rFonts w:ascii="Arial" w:eastAsia="Arial" w:hAnsi="Arial" w:cs="Arial"/>
          <w:b/>
          <w:color w:val="0000FF"/>
          <w:sz w:val="24"/>
          <w:szCs w:val="24"/>
        </w:rPr>
      </w:pPr>
    </w:p>
    <w:p w14:paraId="753AC2F3" w14:textId="45BB8515" w:rsidR="003F44B6" w:rsidRPr="00993FD7" w:rsidRDefault="003F44B6" w:rsidP="00993FD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3FD7">
        <w:rPr>
          <w:rFonts w:ascii="Arial" w:hAnsi="Arial" w:cs="Arial"/>
          <w:sz w:val="24"/>
          <w:szCs w:val="24"/>
        </w:rPr>
        <w:t xml:space="preserve">Participation in programs requires a signed Anne Arundel County </w:t>
      </w:r>
      <w:proofErr w:type="spellStart"/>
      <w:r w:rsidRPr="00993FD7">
        <w:rPr>
          <w:rFonts w:ascii="Arial" w:hAnsi="Arial" w:cs="Arial"/>
          <w:sz w:val="24"/>
          <w:szCs w:val="24"/>
        </w:rPr>
        <w:t>COVID</w:t>
      </w:r>
      <w:proofErr w:type="spellEnd"/>
      <w:r w:rsidRPr="00993FD7">
        <w:rPr>
          <w:rFonts w:ascii="Arial" w:hAnsi="Arial" w:cs="Arial"/>
          <w:sz w:val="24"/>
          <w:szCs w:val="24"/>
        </w:rPr>
        <w:t xml:space="preserve"> Waiver Form;</w:t>
      </w:r>
    </w:p>
    <w:p w14:paraId="6A55D7AA" w14:textId="3CB91751" w:rsidR="003F44B6" w:rsidRPr="00993FD7" w:rsidRDefault="003F44B6" w:rsidP="00993FD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3FD7">
        <w:rPr>
          <w:rFonts w:ascii="Arial" w:hAnsi="Arial" w:cs="Arial"/>
          <w:sz w:val="24"/>
          <w:szCs w:val="24"/>
        </w:rPr>
        <w:t>If you are sick or feel sick, you should remain home;</w:t>
      </w:r>
    </w:p>
    <w:p w14:paraId="72B00524" w14:textId="5D73EB11" w:rsidR="003F44B6" w:rsidRDefault="003F44B6" w:rsidP="00993FD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3FD7">
        <w:rPr>
          <w:rFonts w:ascii="Arial" w:hAnsi="Arial" w:cs="Arial"/>
          <w:sz w:val="24"/>
          <w:szCs w:val="24"/>
        </w:rPr>
        <w:t>Temperature checks should be done before going to games/practice for players, volunteers and coaches;</w:t>
      </w:r>
    </w:p>
    <w:p w14:paraId="6765646A" w14:textId="77777777" w:rsidR="00FB3C96" w:rsidRPr="00993FD7" w:rsidRDefault="00FB3C96" w:rsidP="00FB3C9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3FD7">
        <w:rPr>
          <w:rFonts w:ascii="Arial" w:hAnsi="Arial" w:cs="Arial"/>
          <w:sz w:val="24"/>
          <w:szCs w:val="24"/>
        </w:rPr>
        <w:t xml:space="preserve">Masks </w:t>
      </w:r>
      <w:r w:rsidRPr="00993FD7">
        <w:rPr>
          <w:rFonts w:ascii="Arial" w:hAnsi="Arial" w:cs="Arial"/>
          <w:b/>
          <w:sz w:val="24"/>
          <w:szCs w:val="24"/>
        </w:rPr>
        <w:t>are required</w:t>
      </w:r>
      <w:r>
        <w:rPr>
          <w:rFonts w:ascii="Arial" w:hAnsi="Arial" w:cs="Arial"/>
          <w:sz w:val="24"/>
          <w:szCs w:val="24"/>
        </w:rPr>
        <w:t xml:space="preserve"> for </w:t>
      </w:r>
      <w:r>
        <w:rPr>
          <w:rFonts w:ascii="Arial" w:hAnsi="Arial" w:cs="Arial"/>
          <w:b/>
          <w:sz w:val="24"/>
          <w:szCs w:val="24"/>
        </w:rPr>
        <w:t xml:space="preserve">in all areas except </w:t>
      </w:r>
      <w:r w:rsidRPr="00993FD7">
        <w:rPr>
          <w:rFonts w:ascii="Arial" w:hAnsi="Arial" w:cs="Arial"/>
          <w:sz w:val="24"/>
          <w:szCs w:val="24"/>
        </w:rPr>
        <w:t xml:space="preserve">when </w:t>
      </w:r>
      <w:r>
        <w:rPr>
          <w:rFonts w:ascii="Arial" w:hAnsi="Arial" w:cs="Arial"/>
          <w:sz w:val="24"/>
          <w:szCs w:val="24"/>
        </w:rPr>
        <w:t xml:space="preserve">on the </w:t>
      </w:r>
      <w:r w:rsidRPr="00993FD7">
        <w:rPr>
          <w:rFonts w:ascii="Arial" w:hAnsi="Arial" w:cs="Arial"/>
          <w:sz w:val="24"/>
          <w:szCs w:val="24"/>
        </w:rPr>
        <w:t xml:space="preserve">field </w:t>
      </w:r>
      <w:r>
        <w:rPr>
          <w:rFonts w:ascii="Arial" w:hAnsi="Arial" w:cs="Arial"/>
          <w:sz w:val="24"/>
          <w:szCs w:val="24"/>
        </w:rPr>
        <w:t xml:space="preserve">of play, </w:t>
      </w:r>
    </w:p>
    <w:p w14:paraId="37CA2600" w14:textId="77777777" w:rsidR="00FB3C96" w:rsidRPr="00993FD7" w:rsidRDefault="00FB3C96" w:rsidP="00FB3C96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3FD7">
        <w:rPr>
          <w:rFonts w:ascii="Arial" w:hAnsi="Arial" w:cs="Arial"/>
          <w:sz w:val="24"/>
          <w:szCs w:val="24"/>
        </w:rPr>
        <w:t>Masks are not required for players and officials while on the field of play, but are recommended</w:t>
      </w:r>
    </w:p>
    <w:p w14:paraId="6120B2A1" w14:textId="77777777" w:rsidR="00FB3C96" w:rsidRPr="00E607C5" w:rsidRDefault="00FB3C96" w:rsidP="00FB3C9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3FD7">
        <w:rPr>
          <w:rFonts w:ascii="Arial" w:hAnsi="Arial" w:cs="Arial"/>
          <w:sz w:val="24"/>
          <w:szCs w:val="24"/>
        </w:rPr>
        <w:t xml:space="preserve">Masks </w:t>
      </w:r>
      <w:r w:rsidRPr="00993FD7">
        <w:rPr>
          <w:rFonts w:ascii="Arial" w:hAnsi="Arial" w:cs="Arial"/>
          <w:b/>
          <w:sz w:val="24"/>
          <w:szCs w:val="24"/>
        </w:rPr>
        <w:t>are required</w:t>
      </w:r>
      <w:r w:rsidRPr="00993FD7">
        <w:rPr>
          <w:rFonts w:ascii="Arial" w:hAnsi="Arial" w:cs="Arial"/>
          <w:sz w:val="24"/>
          <w:szCs w:val="24"/>
        </w:rPr>
        <w:t xml:space="preserve"> by all volunteers and specta</w:t>
      </w:r>
      <w:r>
        <w:rPr>
          <w:rFonts w:ascii="Arial" w:hAnsi="Arial" w:cs="Arial"/>
          <w:sz w:val="24"/>
          <w:szCs w:val="24"/>
        </w:rPr>
        <w:t xml:space="preserve">tors not on the playing field.  A </w:t>
      </w:r>
      <w:r w:rsidRPr="00E607C5">
        <w:rPr>
          <w:rFonts w:ascii="Arial" w:hAnsi="Arial" w:cs="Arial"/>
          <w:sz w:val="24"/>
          <w:szCs w:val="24"/>
        </w:rPr>
        <w:t>representative</w:t>
      </w:r>
      <w:r>
        <w:rPr>
          <w:rFonts w:ascii="Arial" w:hAnsi="Arial" w:cs="Arial"/>
          <w:sz w:val="24"/>
          <w:szCs w:val="24"/>
        </w:rPr>
        <w:t xml:space="preserve"> from each team will be asked to </w:t>
      </w:r>
      <w:r w:rsidRPr="00E607C5">
        <w:rPr>
          <w:rFonts w:ascii="Arial" w:hAnsi="Arial" w:cs="Arial"/>
          <w:sz w:val="24"/>
          <w:szCs w:val="24"/>
        </w:rPr>
        <w:t>ensure Social Distancing and Return to Play</w:t>
      </w:r>
      <w:r>
        <w:rPr>
          <w:rFonts w:ascii="Arial" w:hAnsi="Arial" w:cs="Arial"/>
          <w:sz w:val="24"/>
          <w:szCs w:val="24"/>
        </w:rPr>
        <w:t xml:space="preserve"> Guidelines are followed;</w:t>
      </w:r>
    </w:p>
    <w:p w14:paraId="1FC51939" w14:textId="136F697F" w:rsidR="00FB3C96" w:rsidRPr="00FB3C96" w:rsidRDefault="00FB3C96" w:rsidP="00FB3C9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3478AC">
        <w:rPr>
          <w:rFonts w:ascii="Arial" w:hAnsi="Arial" w:cs="Arial"/>
          <w:sz w:val="24"/>
          <w:szCs w:val="24"/>
        </w:rPr>
        <w:t xml:space="preserve">A list of players who attend each practice and game should be kept and will be requested if someone test positive for </w:t>
      </w:r>
      <w:proofErr w:type="spellStart"/>
      <w:r w:rsidRPr="003478AC">
        <w:rPr>
          <w:rFonts w:ascii="Arial" w:hAnsi="Arial" w:cs="Arial"/>
          <w:sz w:val="24"/>
          <w:szCs w:val="24"/>
        </w:rPr>
        <w:t>COVID</w:t>
      </w:r>
      <w:proofErr w:type="spellEnd"/>
      <w:r w:rsidRPr="003478AC">
        <w:rPr>
          <w:rFonts w:ascii="Arial" w:hAnsi="Arial" w:cs="Arial"/>
          <w:sz w:val="24"/>
          <w:szCs w:val="24"/>
        </w:rPr>
        <w:t xml:space="preserve">-19.  If a team member does test positive the organization </w:t>
      </w:r>
      <w:r>
        <w:rPr>
          <w:rFonts w:ascii="Arial" w:hAnsi="Arial" w:cs="Arial"/>
          <w:sz w:val="24"/>
          <w:szCs w:val="24"/>
        </w:rPr>
        <w:t xml:space="preserve">must contact the Health Department at </w:t>
      </w:r>
      <w:hyperlink r:id="rId7" w:tooltip="410-222-7095" w:history="1">
        <w:r w:rsidRPr="00FB3C96">
          <w:rPr>
            <w:sz w:val="24"/>
            <w:szCs w:val="24"/>
          </w:rPr>
          <w:t>410-222-7095</w:t>
        </w:r>
      </w:hyperlink>
      <w:r>
        <w:rPr>
          <w:rFonts w:ascii="Arial" w:hAnsi="Arial" w:cs="Arial"/>
          <w:sz w:val="24"/>
          <w:szCs w:val="24"/>
        </w:rPr>
        <w:t xml:space="preserve"> or </w:t>
      </w:r>
      <w:hyperlink r:id="rId8" w:tooltip="443-481-3140" w:history="1">
        <w:r w:rsidRPr="00FB3C96">
          <w:rPr>
            <w:sz w:val="24"/>
            <w:szCs w:val="24"/>
          </w:rPr>
          <w:t>443-481-3140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65C2377A" w14:textId="430DE1B6" w:rsidR="003F44B6" w:rsidRPr="00993FD7" w:rsidRDefault="003F44B6" w:rsidP="00993FD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3FD7">
        <w:rPr>
          <w:rFonts w:ascii="Arial" w:hAnsi="Arial" w:cs="Arial"/>
          <w:sz w:val="24"/>
          <w:szCs w:val="24"/>
        </w:rPr>
        <w:t>Hand sanitizer should be available at all activities;</w:t>
      </w:r>
    </w:p>
    <w:p w14:paraId="66D737D5" w14:textId="5CFE0DA1" w:rsidR="003F44B6" w:rsidRPr="00993FD7" w:rsidRDefault="003F44B6" w:rsidP="00993FD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3FD7">
        <w:rPr>
          <w:rFonts w:ascii="Arial" w:hAnsi="Arial" w:cs="Arial"/>
          <w:sz w:val="24"/>
          <w:szCs w:val="24"/>
        </w:rPr>
        <w:t>Assign an area for each player to place their equipment</w:t>
      </w:r>
    </w:p>
    <w:p w14:paraId="6985D186" w14:textId="0698EA99" w:rsidR="003F44B6" w:rsidRPr="00993FD7" w:rsidRDefault="003F44B6" w:rsidP="00993FD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3FD7">
        <w:rPr>
          <w:rFonts w:ascii="Arial" w:hAnsi="Arial" w:cs="Arial"/>
          <w:sz w:val="24"/>
          <w:szCs w:val="24"/>
        </w:rPr>
        <w:t>No sharing of drink bottles or any personal equipment;</w:t>
      </w:r>
    </w:p>
    <w:p w14:paraId="4DC3F824" w14:textId="336C9D24" w:rsidR="003F44B6" w:rsidRPr="00993FD7" w:rsidRDefault="003F44B6" w:rsidP="00993FD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3FD7">
        <w:rPr>
          <w:rFonts w:ascii="Arial" w:hAnsi="Arial" w:cs="Arial"/>
          <w:sz w:val="24"/>
          <w:szCs w:val="24"/>
        </w:rPr>
        <w:t>No centralized hydration or refreshment areas;</w:t>
      </w:r>
    </w:p>
    <w:p w14:paraId="72135D95" w14:textId="716CB5E4" w:rsidR="003F44B6" w:rsidRPr="00993FD7" w:rsidRDefault="00AC5108" w:rsidP="00993FD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more than </w:t>
      </w:r>
      <w:r w:rsidR="003F44B6" w:rsidRPr="00993FD7">
        <w:rPr>
          <w:rFonts w:ascii="Arial" w:hAnsi="Arial" w:cs="Arial"/>
          <w:sz w:val="24"/>
          <w:szCs w:val="24"/>
        </w:rPr>
        <w:t>two (2)</w:t>
      </w:r>
      <w:r>
        <w:rPr>
          <w:rFonts w:ascii="Arial" w:hAnsi="Arial" w:cs="Arial"/>
          <w:sz w:val="24"/>
          <w:szCs w:val="24"/>
        </w:rPr>
        <w:t xml:space="preserve"> adult</w:t>
      </w:r>
      <w:r w:rsidR="003F44B6" w:rsidRPr="00993FD7">
        <w:rPr>
          <w:rFonts w:ascii="Arial" w:hAnsi="Arial" w:cs="Arial"/>
          <w:sz w:val="24"/>
          <w:szCs w:val="24"/>
        </w:rPr>
        <w:t xml:space="preserve"> spectators per player at events;</w:t>
      </w:r>
    </w:p>
    <w:p w14:paraId="00DA3CD7" w14:textId="030799BB" w:rsidR="003F44B6" w:rsidRPr="00993FD7" w:rsidRDefault="003F44B6" w:rsidP="00993FD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993FD7">
        <w:rPr>
          <w:rFonts w:ascii="Arial" w:hAnsi="Arial" w:cs="Arial"/>
          <w:sz w:val="24"/>
          <w:szCs w:val="24"/>
        </w:rPr>
        <w:t>Participants should refrain from handshakes, huddles and high fives;</w:t>
      </w:r>
    </w:p>
    <w:p w14:paraId="70650E0F" w14:textId="6337D925" w:rsidR="003F44B6" w:rsidRDefault="003F44B6" w:rsidP="00993FD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B2A5E">
        <w:rPr>
          <w:rFonts w:ascii="Arial" w:eastAsia="Arial" w:hAnsi="Arial" w:cs="Arial"/>
          <w:sz w:val="24"/>
          <w:szCs w:val="24"/>
        </w:rPr>
        <w:t>Tents</w:t>
      </w:r>
      <w:r w:rsidRPr="00993FD7">
        <w:rPr>
          <w:rFonts w:ascii="Arial" w:eastAsia="Arial" w:hAnsi="Arial" w:cs="Arial"/>
          <w:sz w:val="24"/>
          <w:szCs w:val="24"/>
        </w:rPr>
        <w:t xml:space="preserve"> are </w:t>
      </w:r>
      <w:r w:rsidRPr="00993FD7">
        <w:rPr>
          <w:rFonts w:ascii="Arial" w:eastAsia="Arial" w:hAnsi="Arial" w:cs="Arial"/>
          <w:b/>
          <w:sz w:val="24"/>
          <w:szCs w:val="24"/>
        </w:rPr>
        <w:t xml:space="preserve">not </w:t>
      </w:r>
      <w:r w:rsidR="004B2A5E">
        <w:rPr>
          <w:rFonts w:ascii="Arial" w:eastAsia="Arial" w:hAnsi="Arial" w:cs="Arial"/>
          <w:sz w:val="24"/>
          <w:szCs w:val="24"/>
        </w:rPr>
        <w:t xml:space="preserve">permitted with the exception of </w:t>
      </w:r>
      <w:r w:rsidR="004B2A5E">
        <w:rPr>
          <w:rFonts w:ascii="Arial" w:eastAsia="Arial" w:hAnsi="Arial" w:cs="Arial"/>
          <w:b/>
          <w:sz w:val="24"/>
          <w:szCs w:val="24"/>
        </w:rPr>
        <w:t>medical</w:t>
      </w:r>
      <w:r w:rsidR="004B2A5E">
        <w:rPr>
          <w:rFonts w:ascii="Arial" w:eastAsia="Arial" w:hAnsi="Arial" w:cs="Arial"/>
          <w:sz w:val="24"/>
          <w:szCs w:val="24"/>
        </w:rPr>
        <w:t xml:space="preserve"> tents.</w:t>
      </w:r>
    </w:p>
    <w:p w14:paraId="024C4D20" w14:textId="0AC8A470" w:rsidR="00232A45" w:rsidRPr="00232A45" w:rsidRDefault="00232A45" w:rsidP="00232A4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32A45">
        <w:rPr>
          <w:rFonts w:ascii="Arial" w:hAnsi="Arial" w:cs="Arial"/>
          <w:sz w:val="24"/>
          <w:szCs w:val="24"/>
        </w:rPr>
        <w:t>​At the conclusion of your team's game we are asking all players, coaches and spectators to quickly exit the field to create space for the next teams scheduled to play.</w:t>
      </w:r>
    </w:p>
    <w:p w14:paraId="6559468E" w14:textId="187E1C13" w:rsidR="00993FD7" w:rsidRPr="00993FD7" w:rsidRDefault="00CD18DF" w:rsidP="00993FD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Restrooms should be made available at most sites</w:t>
      </w:r>
      <w:r w:rsidR="00993FD7" w:rsidRPr="00993FD7">
        <w:rPr>
          <w:rFonts w:ascii="Arial" w:eastAsia="Arial" w:hAnsi="Arial" w:cs="Arial"/>
          <w:sz w:val="24"/>
          <w:szCs w:val="24"/>
        </w:rPr>
        <w:t xml:space="preserve">.  Port-a-pots </w:t>
      </w:r>
      <w:r>
        <w:rPr>
          <w:rFonts w:ascii="Arial" w:eastAsia="Arial" w:hAnsi="Arial" w:cs="Arial"/>
          <w:sz w:val="24"/>
          <w:szCs w:val="24"/>
        </w:rPr>
        <w:t>may also be</w:t>
      </w:r>
      <w:r w:rsidR="00993FD7" w:rsidRPr="00993FD7">
        <w:rPr>
          <w:rFonts w:ascii="Arial" w:eastAsia="Arial" w:hAnsi="Arial" w:cs="Arial"/>
          <w:sz w:val="24"/>
          <w:szCs w:val="24"/>
        </w:rPr>
        <w:t xml:space="preserve"> available </w:t>
      </w:r>
      <w:r>
        <w:rPr>
          <w:rFonts w:ascii="Arial" w:eastAsia="Arial" w:hAnsi="Arial" w:cs="Arial"/>
          <w:sz w:val="24"/>
          <w:szCs w:val="24"/>
        </w:rPr>
        <w:t>at</w:t>
      </w:r>
      <w:r w:rsidR="00993FD7" w:rsidRPr="00993FD7">
        <w:rPr>
          <w:rFonts w:ascii="Arial" w:eastAsia="Arial" w:hAnsi="Arial" w:cs="Arial"/>
          <w:sz w:val="24"/>
          <w:szCs w:val="24"/>
        </w:rPr>
        <w:t xml:space="preserve"> site</w:t>
      </w:r>
      <w:r>
        <w:rPr>
          <w:rFonts w:ascii="Arial" w:eastAsia="Arial" w:hAnsi="Arial" w:cs="Arial"/>
          <w:sz w:val="24"/>
          <w:szCs w:val="24"/>
        </w:rPr>
        <w:t>s</w:t>
      </w:r>
      <w:r w:rsidR="00993FD7" w:rsidRPr="00993FD7">
        <w:rPr>
          <w:rFonts w:ascii="Arial" w:eastAsia="Arial" w:hAnsi="Arial" w:cs="Arial"/>
          <w:sz w:val="24"/>
          <w:szCs w:val="24"/>
        </w:rPr>
        <w:t>.</w:t>
      </w:r>
    </w:p>
    <w:p w14:paraId="329925AB" w14:textId="073A7A16" w:rsidR="003F44B6" w:rsidRDefault="00993FD7" w:rsidP="00EE2A6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</w:pPr>
      <w:r w:rsidRPr="00993FD7">
        <w:rPr>
          <w:rFonts w:ascii="Arial" w:hAnsi="Arial" w:cs="Arial"/>
          <w:b/>
          <w:bCs/>
          <w:color w:val="333333"/>
          <w:sz w:val="28"/>
          <w:szCs w:val="28"/>
        </w:rPr>
        <w:t>It is the responsibility of all facility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users to follow the above r</w:t>
      </w:r>
      <w:r w:rsidRPr="00993FD7">
        <w:rPr>
          <w:rFonts w:ascii="Arial" w:hAnsi="Arial" w:cs="Arial"/>
          <w:b/>
          <w:bCs/>
          <w:color w:val="333333"/>
          <w:sz w:val="28"/>
          <w:szCs w:val="28"/>
        </w:rPr>
        <w:t>ecommendations.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 </w:t>
      </w:r>
      <w:r w:rsidRPr="00993FD7">
        <w:rPr>
          <w:rFonts w:ascii="Arial" w:hAnsi="Arial" w:cs="Arial"/>
          <w:b/>
          <w:bCs/>
          <w:color w:val="333333"/>
          <w:sz w:val="28"/>
          <w:szCs w:val="28"/>
        </w:rPr>
        <w:t xml:space="preserve">Failure to adhere to these guidelines may result in 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cancellation of game/practice/permit and/or </w:t>
      </w:r>
      <w:r w:rsidRPr="00993FD7">
        <w:rPr>
          <w:rFonts w:ascii="Arial" w:hAnsi="Arial" w:cs="Arial"/>
          <w:b/>
          <w:bCs/>
          <w:color w:val="333333"/>
          <w:sz w:val="28"/>
          <w:szCs w:val="28"/>
        </w:rPr>
        <w:t>removal from County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 w:rsidR="00EE2A6D"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>property.</w:t>
      </w:r>
    </w:p>
    <w:p w14:paraId="34263BB2" w14:textId="506EE385" w:rsidR="003478AC" w:rsidRPr="00415000" w:rsidRDefault="00CD18DF" w:rsidP="00CD18DF">
      <w:pPr>
        <w:spacing w:after="0" w:line="240" w:lineRule="auto"/>
        <w:rPr>
          <w:rFonts w:ascii="Arial" w:eastAsia="Arial" w:hAnsi="Arial" w:cs="Arial"/>
          <w:color w:val="0000FF"/>
          <w:sz w:val="24"/>
          <w:szCs w:val="24"/>
        </w:rPr>
      </w:pPr>
      <w:r w:rsidRPr="00CD18DF">
        <w:rPr>
          <w:rFonts w:ascii="Arial" w:eastAsia="Arial" w:hAnsi="Arial" w:cs="Arial"/>
          <w:b/>
          <w:color w:val="0000FF"/>
          <w:sz w:val="24"/>
          <w:szCs w:val="24"/>
        </w:rPr>
        <w:lastRenderedPageBreak/>
        <w:t>D</w:t>
      </w:r>
      <w:r>
        <w:rPr>
          <w:rFonts w:ascii="Arial" w:eastAsia="Arial" w:hAnsi="Arial" w:cs="Arial"/>
          <w:b/>
          <w:color w:val="0000FF"/>
          <w:sz w:val="24"/>
          <w:szCs w:val="24"/>
        </w:rPr>
        <w:t xml:space="preserve">ISCIPLINE: </w:t>
      </w:r>
      <w:r>
        <w:rPr>
          <w:rFonts w:ascii="Arial" w:eastAsia="Arial" w:hAnsi="Arial" w:cs="Arial"/>
          <w:color w:val="0000FF"/>
          <w:sz w:val="24"/>
          <w:szCs w:val="24"/>
        </w:rPr>
        <w:t>The following will be the disciplinary action taken by Recreation &amp; Parks for violations of the above guidelines</w:t>
      </w:r>
      <w:r w:rsidR="00415000">
        <w:rPr>
          <w:rFonts w:ascii="Arial" w:eastAsia="Arial" w:hAnsi="Arial" w:cs="Arial"/>
          <w:b/>
          <w:color w:val="0000FF"/>
          <w:sz w:val="24"/>
          <w:szCs w:val="24"/>
        </w:rPr>
        <w:t xml:space="preserve">. </w:t>
      </w:r>
      <w:r w:rsidR="00415000">
        <w:rPr>
          <w:rFonts w:ascii="Arial" w:eastAsia="Arial" w:hAnsi="Arial" w:cs="Arial"/>
          <w:color w:val="0000FF"/>
          <w:sz w:val="24"/>
          <w:szCs w:val="24"/>
        </w:rPr>
        <w:t>These actions could be taken against an Organization or team depending on the nature of the violation.</w:t>
      </w:r>
    </w:p>
    <w:p w14:paraId="7D7F23D7" w14:textId="77777777" w:rsidR="00CD18DF" w:rsidRDefault="00CD18DF" w:rsidP="00CD18DF">
      <w:pPr>
        <w:spacing w:after="0" w:line="240" w:lineRule="auto"/>
        <w:rPr>
          <w:rFonts w:ascii="Arial" w:eastAsia="Arial" w:hAnsi="Arial" w:cs="Arial"/>
          <w:b/>
          <w:color w:val="0000FF"/>
          <w:sz w:val="24"/>
          <w:szCs w:val="24"/>
        </w:rPr>
      </w:pPr>
    </w:p>
    <w:p w14:paraId="298BB98E" w14:textId="77777777" w:rsidR="009C0ADF" w:rsidRDefault="009C0ADF" w:rsidP="00CD18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1st Issue/Violiation: </w:t>
      </w:r>
    </w:p>
    <w:p w14:paraId="55697382" w14:textId="77777777" w:rsidR="009C0ADF" w:rsidRDefault="009C0ADF" w:rsidP="009C0ADF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C0ADF">
        <w:rPr>
          <w:rFonts w:ascii="Arial" w:eastAsia="Times New Roman" w:hAnsi="Arial" w:cs="Arial"/>
          <w:color w:val="222222"/>
          <w:sz w:val="24"/>
          <w:szCs w:val="24"/>
        </w:rPr>
        <w:t>Organization/t</w:t>
      </w:r>
      <w:r w:rsidR="00CD18DF" w:rsidRPr="009C0ADF">
        <w:rPr>
          <w:rFonts w:ascii="Arial" w:eastAsia="Times New Roman" w:hAnsi="Arial" w:cs="Arial"/>
          <w:color w:val="222222"/>
          <w:sz w:val="24"/>
          <w:szCs w:val="24"/>
        </w:rPr>
        <w:t>eam is issued a formal warning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02682F5B" w14:textId="6ED02CE0" w:rsidR="00CD18DF" w:rsidRPr="009C0ADF" w:rsidRDefault="009C0ADF" w:rsidP="009C0ADF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Organization </w:t>
      </w:r>
      <w:r w:rsidR="00CD18DF" w:rsidRPr="009C0ADF">
        <w:rPr>
          <w:rFonts w:ascii="Arial" w:eastAsia="Times New Roman" w:hAnsi="Arial" w:cs="Arial"/>
          <w:color w:val="222222"/>
          <w:sz w:val="24"/>
          <w:szCs w:val="24"/>
        </w:rPr>
        <w:t>must submit written confirmation that rules will be followed and action plan to ensure compliance going forward.</w:t>
      </w:r>
    </w:p>
    <w:p w14:paraId="43568ACE" w14:textId="77777777" w:rsidR="009C0ADF" w:rsidRDefault="00CD18DF" w:rsidP="00CD18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CD18DF">
        <w:rPr>
          <w:rFonts w:ascii="Arial" w:eastAsia="Times New Roman" w:hAnsi="Arial" w:cs="Arial"/>
          <w:b/>
          <w:color w:val="222222"/>
          <w:sz w:val="24"/>
          <w:szCs w:val="24"/>
        </w:rPr>
        <w:t>2nd Issue</w:t>
      </w:r>
      <w:r w:rsidR="009C0ADF">
        <w:rPr>
          <w:rFonts w:ascii="Arial" w:eastAsia="Times New Roman" w:hAnsi="Arial" w:cs="Arial"/>
          <w:b/>
          <w:color w:val="222222"/>
          <w:sz w:val="24"/>
          <w:szCs w:val="24"/>
        </w:rPr>
        <w:t xml:space="preserve">/Violiation:  </w:t>
      </w:r>
    </w:p>
    <w:p w14:paraId="71ED54ED" w14:textId="7F287557" w:rsidR="00CD18DF" w:rsidRPr="009C0ADF" w:rsidRDefault="009C0ADF" w:rsidP="009C0ADF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Organization/t</w:t>
      </w:r>
      <w:r w:rsidR="00CD18DF" w:rsidRPr="009C0ADF">
        <w:rPr>
          <w:rFonts w:ascii="Arial" w:eastAsia="Times New Roman" w:hAnsi="Arial" w:cs="Arial"/>
          <w:color w:val="222222"/>
          <w:sz w:val="24"/>
          <w:szCs w:val="24"/>
        </w:rPr>
        <w:t>eam is suspended for one week from games and practices.</w:t>
      </w:r>
    </w:p>
    <w:p w14:paraId="7964FCC0" w14:textId="77777777" w:rsidR="009C0ADF" w:rsidRDefault="00CD18DF" w:rsidP="00CD18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CD18DF">
        <w:rPr>
          <w:rFonts w:ascii="Arial" w:eastAsia="Times New Roman" w:hAnsi="Arial" w:cs="Arial"/>
          <w:b/>
          <w:color w:val="222222"/>
          <w:sz w:val="24"/>
          <w:szCs w:val="24"/>
        </w:rPr>
        <w:t>3rd Issue/</w:t>
      </w:r>
      <w:r w:rsidR="009C0ADF">
        <w:rPr>
          <w:rFonts w:ascii="Arial" w:eastAsia="Times New Roman" w:hAnsi="Arial" w:cs="Arial"/>
          <w:b/>
          <w:color w:val="222222"/>
          <w:sz w:val="24"/>
          <w:szCs w:val="24"/>
        </w:rPr>
        <w:t>Violiation:</w:t>
      </w:r>
    </w:p>
    <w:p w14:paraId="38E00202" w14:textId="56C021DF" w:rsidR="00CD18DF" w:rsidRDefault="009C0ADF" w:rsidP="009C0ADF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Organization/t</w:t>
      </w:r>
      <w:r w:rsidR="00CD18DF" w:rsidRPr="009C0ADF">
        <w:rPr>
          <w:rFonts w:ascii="Arial" w:eastAsia="Times New Roman" w:hAnsi="Arial" w:cs="Arial"/>
          <w:color w:val="222222"/>
          <w:sz w:val="24"/>
          <w:szCs w:val="24"/>
        </w:rPr>
        <w:t>eam's season is over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47490135" w14:textId="250BD575" w:rsidR="009C0ADF" w:rsidRPr="009C0ADF" w:rsidRDefault="009C0ADF" w:rsidP="009C0A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Please note that Recreation &amp; Parks has the authority to cancel, suspend or deny all permitted use of Anne Arundel County property if an organization/team fails to comply with the guidelines.</w:t>
      </w:r>
    </w:p>
    <w:p w14:paraId="0709A616" w14:textId="77777777" w:rsidR="00FB3C96" w:rsidRDefault="00FB3C96" w:rsidP="002F50C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</w:pPr>
    </w:p>
    <w:p w14:paraId="39CCF940" w14:textId="77777777" w:rsidR="003478AC" w:rsidRDefault="003478AC" w:rsidP="00EE2A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color w:val="303030"/>
          <w:sz w:val="24"/>
          <w:szCs w:val="24"/>
        </w:rPr>
      </w:pPr>
    </w:p>
    <w:p w14:paraId="351FF5B0" w14:textId="491A4D95" w:rsidR="00993FD7" w:rsidRPr="00CA4FEB" w:rsidRDefault="003F44B6" w:rsidP="00993FD7">
      <w:pPr>
        <w:spacing w:after="0" w:line="240" w:lineRule="auto"/>
        <w:rPr>
          <w:rFonts w:ascii="Arial" w:eastAsia="Arial" w:hAnsi="Arial" w:cs="Arial"/>
          <w:i/>
          <w:color w:val="0000FF"/>
          <w:sz w:val="24"/>
          <w:szCs w:val="24"/>
        </w:rPr>
      </w:pPr>
      <w:r w:rsidRPr="00993FD7">
        <w:rPr>
          <w:rFonts w:ascii="Arial" w:eastAsia="Arial" w:hAnsi="Arial" w:cs="Arial"/>
          <w:b/>
          <w:color w:val="0000FF"/>
          <w:sz w:val="24"/>
          <w:szCs w:val="24"/>
        </w:rPr>
        <w:t>SPORT SPECIFIC GUIDELINES:</w:t>
      </w:r>
      <w:r w:rsidR="00CA4FEB">
        <w:rPr>
          <w:rFonts w:ascii="Arial" w:eastAsia="Arial" w:hAnsi="Arial" w:cs="Arial"/>
          <w:b/>
          <w:color w:val="0000FF"/>
          <w:sz w:val="24"/>
          <w:szCs w:val="24"/>
        </w:rPr>
        <w:t xml:space="preserve">  </w:t>
      </w:r>
      <w:r w:rsidR="00CA4FEB">
        <w:rPr>
          <w:rFonts w:ascii="Arial" w:eastAsia="Arial" w:hAnsi="Arial" w:cs="Arial"/>
          <w:i/>
          <w:color w:val="0000FF"/>
          <w:sz w:val="24"/>
          <w:szCs w:val="24"/>
        </w:rPr>
        <w:t>Please observe all of the General Protocols along with the following for each particular sport.</w:t>
      </w:r>
    </w:p>
    <w:p w14:paraId="59FE9E6C" w14:textId="77777777" w:rsidR="00FB3C96" w:rsidRPr="00993FD7" w:rsidRDefault="00FB3C96" w:rsidP="00993FD7">
      <w:pPr>
        <w:spacing w:after="0" w:line="240" w:lineRule="auto"/>
        <w:rPr>
          <w:rFonts w:ascii="Arial" w:eastAsia="Arial" w:hAnsi="Arial" w:cs="Arial"/>
          <w:b/>
          <w:color w:val="0000FF"/>
          <w:sz w:val="24"/>
          <w:szCs w:val="24"/>
        </w:rPr>
      </w:pPr>
    </w:p>
    <w:p w14:paraId="31561F47" w14:textId="30C64E3F" w:rsidR="003F44B6" w:rsidRDefault="003F44B6" w:rsidP="003F44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Football:</w:t>
      </w:r>
      <w:r w:rsidR="00DC1F80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</w:t>
      </w:r>
    </w:p>
    <w:p w14:paraId="5AF0D4E1" w14:textId="056F9C1C" w:rsidR="00FB3C96" w:rsidRDefault="00DC1F80" w:rsidP="00EE2A6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Fall 2020 Tackle season cancelled</w:t>
      </w:r>
    </w:p>
    <w:p w14:paraId="28B11503" w14:textId="77777777" w:rsidR="00FB3C96" w:rsidRDefault="00FB3C96" w:rsidP="00993FD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42DC833" w14:textId="77777777" w:rsidR="003F44B6" w:rsidRDefault="003F44B6" w:rsidP="003F44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Soccer:</w:t>
      </w:r>
    </w:p>
    <w:p w14:paraId="7B6C5397" w14:textId="54DD4E38" w:rsidR="00FB3C96" w:rsidRDefault="00FB3C96" w:rsidP="00FB3C9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Game play begins </w:t>
      </w:r>
      <w:r w:rsidR="00AC5108">
        <w:rPr>
          <w:rFonts w:ascii="TimesNewRomanPSMT" w:hAnsi="TimesNewRomanPSMT" w:cs="TimesNewRomanPSMT"/>
          <w:color w:val="000000"/>
          <w:sz w:val="24"/>
          <w:szCs w:val="24"/>
        </w:rPr>
        <w:t xml:space="preserve">on or about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September </w:t>
      </w:r>
      <w:r w:rsidR="00AC5108">
        <w:rPr>
          <w:rFonts w:ascii="TimesNewRomanPSMT" w:hAnsi="TimesNewRomanPSMT" w:cs="TimesNewRomanPSMT"/>
          <w:color w:val="000000"/>
          <w:sz w:val="24"/>
          <w:szCs w:val="24"/>
        </w:rPr>
        <w:t>11</w:t>
      </w:r>
      <w:r>
        <w:rPr>
          <w:rFonts w:ascii="TimesNewRomanPSMT" w:hAnsi="TimesNewRomanPSMT" w:cs="TimesNewRomanPSMT"/>
          <w:color w:val="000000"/>
          <w:sz w:val="24"/>
          <w:szCs w:val="24"/>
        </w:rPr>
        <w:t>, 2020</w:t>
      </w:r>
    </w:p>
    <w:p w14:paraId="6B65EF38" w14:textId="7A456BEF" w:rsidR="003F44B6" w:rsidRDefault="00993FD7" w:rsidP="00993FD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Limit the number of games per site</w:t>
      </w:r>
    </w:p>
    <w:p w14:paraId="1926A2EF" w14:textId="4F6CB86E" w:rsidR="00993FD7" w:rsidRDefault="00993FD7" w:rsidP="00993FD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Allow additional time between games in an effort to clear the fields</w:t>
      </w:r>
    </w:p>
    <w:p w14:paraId="5534A7AA" w14:textId="5453AB6B" w:rsidR="00C2006D" w:rsidRPr="00CA4FEB" w:rsidRDefault="00C2006D" w:rsidP="00CA4FE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2006D">
        <w:rPr>
          <w:rFonts w:ascii="TimesNewRomanPSMT" w:hAnsi="TimesNewRomanPSMT" w:cs="TimesNewRomanPSMT"/>
          <w:color w:val="000000"/>
          <w:sz w:val="24"/>
          <w:szCs w:val="24"/>
        </w:rPr>
        <w:t>Masks must be worn until players/coach are in the field of play</w:t>
      </w:r>
      <w:r w:rsidR="00CA4FEB" w:rsidRPr="00CA4FEB">
        <w:rPr>
          <w:rFonts w:ascii="TimesNewRomanPSMT" w:hAnsi="TimesNewRomanPSMT" w:cs="TimesNewRomanPSMT"/>
          <w:color w:val="000000"/>
          <w:sz w:val="24"/>
          <w:szCs w:val="24"/>
        </w:rPr>
        <w:t>.  Please try to observe social distancing guidelines</w:t>
      </w:r>
      <w:r w:rsidR="00CA4FEB">
        <w:rPr>
          <w:rFonts w:ascii="TimesNewRomanPSMT" w:hAnsi="TimesNewRomanPSMT" w:cs="TimesNewRomanPSMT"/>
          <w:color w:val="000000"/>
          <w:sz w:val="24"/>
          <w:szCs w:val="24"/>
        </w:rPr>
        <w:t xml:space="preserve"> when on the sidelines</w:t>
      </w:r>
      <w:r w:rsidR="00CA4FEB" w:rsidRPr="00CA4FEB">
        <w:rPr>
          <w:rFonts w:ascii="TimesNewRomanPSMT" w:hAnsi="TimesNewRomanPSMT" w:cs="TimesNewRomanPSMT"/>
          <w:color w:val="000000"/>
          <w:sz w:val="24"/>
          <w:szCs w:val="24"/>
        </w:rPr>
        <w:t>.</w:t>
      </w:r>
      <w:r w:rsidRPr="00CA4FE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14:paraId="2F7B5C08" w14:textId="3B8C8702" w:rsidR="00FB3C96" w:rsidRDefault="00FB3C96" w:rsidP="00993FD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There </w:t>
      </w:r>
      <w:r w:rsidR="00C2006D">
        <w:rPr>
          <w:rFonts w:ascii="TimesNewRomanPSMT" w:hAnsi="TimesNewRomanPSMT" w:cs="TimesNewRomanPSMT"/>
          <w:color w:val="000000"/>
          <w:sz w:val="24"/>
          <w:szCs w:val="24"/>
        </w:rPr>
        <w:t>will be no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Arundel Cup</w:t>
      </w:r>
      <w:r w:rsidR="00C2006D">
        <w:rPr>
          <w:rFonts w:ascii="TimesNewRomanPSMT" w:hAnsi="TimesNewRomanPSMT" w:cs="TimesNewRomanPSMT"/>
          <w:color w:val="000000"/>
          <w:sz w:val="24"/>
          <w:szCs w:val="24"/>
        </w:rPr>
        <w:t xml:space="preserve"> Tournament</w:t>
      </w:r>
    </w:p>
    <w:p w14:paraId="5279D090" w14:textId="77777777" w:rsidR="00EE2A6D" w:rsidRDefault="00EE2A6D" w:rsidP="00EE2A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7F1D139" w14:textId="4427ED06" w:rsidR="00EE2A6D" w:rsidRDefault="00EE2A6D" w:rsidP="00EE2A6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Field Hockey:</w:t>
      </w:r>
    </w:p>
    <w:p w14:paraId="05CFBFF8" w14:textId="792F620C" w:rsidR="00FB3C96" w:rsidRDefault="00FB3C96" w:rsidP="00FB3C9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Game play begins</w:t>
      </w:r>
      <w:r w:rsidR="00AC5108">
        <w:rPr>
          <w:rFonts w:ascii="TimesNewRomanPSMT" w:hAnsi="TimesNewRomanPSMT" w:cs="TimesNewRomanPSMT"/>
          <w:color w:val="000000"/>
          <w:sz w:val="24"/>
          <w:szCs w:val="24"/>
        </w:rPr>
        <w:t xml:space="preserve"> on or about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September </w:t>
      </w:r>
      <w:r w:rsidR="001115E3">
        <w:rPr>
          <w:rFonts w:ascii="TimesNewRomanPSMT" w:hAnsi="TimesNewRomanPSMT" w:cs="TimesNewRomanPSMT"/>
          <w:color w:val="000000"/>
          <w:sz w:val="24"/>
          <w:szCs w:val="24"/>
        </w:rPr>
        <w:t>26</w:t>
      </w:r>
      <w:r w:rsidR="00AC5108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color w:val="000000"/>
          <w:sz w:val="24"/>
          <w:szCs w:val="24"/>
        </w:rPr>
        <w:t>2020</w:t>
      </w:r>
    </w:p>
    <w:p w14:paraId="72F45331" w14:textId="77777777" w:rsidR="00EE2A6D" w:rsidRDefault="00EE2A6D" w:rsidP="00EE2A6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Limit the number of games per site</w:t>
      </w:r>
    </w:p>
    <w:p w14:paraId="222876B0" w14:textId="77777777" w:rsidR="00EE2A6D" w:rsidRDefault="00EE2A6D" w:rsidP="00EE2A6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Allow additional time between games in an effort to clear the fields</w:t>
      </w:r>
    </w:p>
    <w:p w14:paraId="46A095CF" w14:textId="77777777" w:rsidR="00C2006D" w:rsidRPr="00C2006D" w:rsidRDefault="00E607C5" w:rsidP="00C2006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303030"/>
          <w:sz w:val="24"/>
          <w:szCs w:val="24"/>
        </w:rPr>
      </w:pPr>
      <w:r w:rsidRPr="00E607C5">
        <w:rPr>
          <w:rFonts w:ascii="TimesNewRomanPSMT" w:hAnsi="TimesNewRomanPSMT" w:cs="TimesNewRomanPSMT"/>
          <w:color w:val="000000"/>
          <w:sz w:val="24"/>
          <w:szCs w:val="24"/>
        </w:rPr>
        <w:t>A team designated coach or adult representative must pick up all balls with gloves, players should only use their sticks.</w:t>
      </w:r>
      <w:r w:rsidR="00C2006D" w:rsidRPr="00C2006D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14:paraId="0CD7492E" w14:textId="2E1EFD4E" w:rsidR="00E607C5" w:rsidRPr="00CA4FEB" w:rsidRDefault="00C2006D" w:rsidP="00CA4FE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2006D">
        <w:rPr>
          <w:rFonts w:ascii="TimesNewRomanPSMT" w:hAnsi="TimesNewRomanPSMT" w:cs="TimesNewRomanPSMT"/>
          <w:color w:val="000000"/>
          <w:sz w:val="24"/>
          <w:szCs w:val="24"/>
        </w:rPr>
        <w:t>Masks must be worn until players/coach are in the field of play</w:t>
      </w:r>
      <w:r w:rsidR="00CA4FEB" w:rsidRPr="00CA4FEB">
        <w:rPr>
          <w:rFonts w:ascii="TimesNewRomanPSMT" w:hAnsi="TimesNewRomanPSMT" w:cs="TimesNewRomanPSMT"/>
          <w:color w:val="000000"/>
          <w:sz w:val="24"/>
          <w:szCs w:val="24"/>
        </w:rPr>
        <w:t>.  Please try to observe social distancing guidelines</w:t>
      </w:r>
      <w:r w:rsidR="00CA4FEB">
        <w:rPr>
          <w:rFonts w:ascii="TimesNewRomanPSMT" w:hAnsi="TimesNewRomanPSMT" w:cs="TimesNewRomanPSMT"/>
          <w:color w:val="000000"/>
          <w:sz w:val="24"/>
          <w:szCs w:val="24"/>
        </w:rPr>
        <w:t xml:space="preserve"> when on the sidelines</w:t>
      </w:r>
      <w:r w:rsidR="00CA4FEB" w:rsidRPr="00CA4FEB">
        <w:rPr>
          <w:rFonts w:ascii="TimesNewRomanPSMT" w:hAnsi="TimesNewRomanPSMT" w:cs="TimesNewRomanPSMT"/>
          <w:color w:val="000000"/>
          <w:sz w:val="24"/>
          <w:szCs w:val="24"/>
        </w:rPr>
        <w:t>.</w:t>
      </w:r>
      <w:r w:rsidRPr="00CA4FE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14:paraId="0BCB08DC" w14:textId="77777777" w:rsidR="0013511E" w:rsidRDefault="0013511E" w:rsidP="00993F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208AF30" w14:textId="77777777" w:rsidR="009C0ADF" w:rsidRDefault="009C0ADF" w:rsidP="00993F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10B17CB" w14:textId="77777777" w:rsidR="003F44B6" w:rsidRDefault="003F44B6" w:rsidP="003F44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lastRenderedPageBreak/>
        <w:t>Cheerleading:</w:t>
      </w:r>
    </w:p>
    <w:p w14:paraId="219C8709" w14:textId="45938EF1" w:rsidR="003F44B6" w:rsidRPr="00993FD7" w:rsidRDefault="003F44B6" w:rsidP="00993FD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993FD7">
        <w:rPr>
          <w:rFonts w:ascii="TimesNewRomanPSMT" w:hAnsi="TimesNewRomanPSMT" w:cs="TimesNewRomanPSMT"/>
          <w:color w:val="000000"/>
          <w:sz w:val="24"/>
          <w:szCs w:val="24"/>
        </w:rPr>
        <w:t>No stunts</w:t>
      </w:r>
    </w:p>
    <w:p w14:paraId="73FEE9C0" w14:textId="77777777" w:rsidR="00CD18DF" w:rsidRPr="00CA4FEB" w:rsidRDefault="00CD18DF" w:rsidP="00CD18D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2006D">
        <w:rPr>
          <w:rFonts w:ascii="TimesNewRomanPSMT" w:hAnsi="TimesNewRomanPSMT" w:cs="TimesNewRomanPSMT"/>
          <w:color w:val="000000"/>
          <w:sz w:val="24"/>
          <w:szCs w:val="24"/>
        </w:rPr>
        <w:t>Masks must be worn until players/coach are in the field of play</w:t>
      </w:r>
      <w:r w:rsidRPr="00CA4FEB">
        <w:rPr>
          <w:rFonts w:ascii="TimesNewRomanPSMT" w:hAnsi="TimesNewRomanPSMT" w:cs="TimesNewRomanPSMT"/>
          <w:color w:val="000000"/>
          <w:sz w:val="24"/>
          <w:szCs w:val="24"/>
        </w:rPr>
        <w:t>.  Please try to observe social distancing guidelines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when on the sidelines</w:t>
      </w:r>
      <w:r w:rsidRPr="00CA4FEB"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</w:p>
    <w:p w14:paraId="65238427" w14:textId="5A4BCAD4" w:rsidR="00FB3C96" w:rsidRDefault="00FB3C96" w:rsidP="00993FD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Practices, drills and conditioning are already authorized</w:t>
      </w:r>
    </w:p>
    <w:p w14:paraId="583CCC52" w14:textId="35F3CD9B" w:rsidR="00FB3C96" w:rsidRDefault="00FB3C96" w:rsidP="00993FD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Practice Social Distancing</w:t>
      </w:r>
    </w:p>
    <w:p w14:paraId="696A64A6" w14:textId="77777777" w:rsidR="00EE2A6D" w:rsidRDefault="00EE2A6D" w:rsidP="00EE2A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0E61ACC" w14:textId="1CBB212C" w:rsidR="0013511E" w:rsidRDefault="0013511E" w:rsidP="0013511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Lacrosse</w:t>
      </w:r>
    </w:p>
    <w:p w14:paraId="24552F7B" w14:textId="77777777" w:rsidR="00C2006D" w:rsidRDefault="00C2006D" w:rsidP="00C2006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Limit the number of games per site</w:t>
      </w:r>
    </w:p>
    <w:p w14:paraId="730B41AB" w14:textId="77777777" w:rsidR="00C2006D" w:rsidRDefault="00C2006D" w:rsidP="00C2006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Allow additional time between games in an effort to clear the fields</w:t>
      </w:r>
    </w:p>
    <w:p w14:paraId="4A9A1F4D" w14:textId="5EAD022B" w:rsidR="00C2006D" w:rsidRPr="00CA4FEB" w:rsidRDefault="00C2006D" w:rsidP="00CA4FE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2006D">
        <w:rPr>
          <w:rFonts w:ascii="TimesNewRomanPSMT" w:hAnsi="TimesNewRomanPSMT" w:cs="TimesNewRomanPSMT"/>
          <w:color w:val="000000"/>
          <w:sz w:val="24"/>
          <w:szCs w:val="24"/>
        </w:rPr>
        <w:t>Masks must be worn until players/coach are in the field of play</w:t>
      </w:r>
      <w:r w:rsidR="00CA4FEB" w:rsidRPr="00CA4FEB">
        <w:rPr>
          <w:rFonts w:ascii="TimesNewRomanPSMT" w:hAnsi="TimesNewRomanPSMT" w:cs="TimesNewRomanPSMT"/>
          <w:color w:val="000000"/>
          <w:sz w:val="24"/>
          <w:szCs w:val="24"/>
        </w:rPr>
        <w:t>.  Please try to observe social distancing guidelines</w:t>
      </w:r>
      <w:r w:rsidR="00CA4FEB">
        <w:rPr>
          <w:rFonts w:ascii="TimesNewRomanPSMT" w:hAnsi="TimesNewRomanPSMT" w:cs="TimesNewRomanPSMT"/>
          <w:color w:val="000000"/>
          <w:sz w:val="24"/>
          <w:szCs w:val="24"/>
        </w:rPr>
        <w:t xml:space="preserve"> when on the sidelines</w:t>
      </w:r>
      <w:r w:rsidR="00CA4FEB" w:rsidRPr="00CA4FEB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14:paraId="63A567DC" w14:textId="77777777" w:rsidR="0013511E" w:rsidRDefault="0013511E" w:rsidP="0013511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B9BF6B9" w14:textId="24BD4349" w:rsidR="0013511E" w:rsidRDefault="0013511E" w:rsidP="0013511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Baseball/Softball</w:t>
      </w:r>
    </w:p>
    <w:p w14:paraId="178EC183" w14:textId="77777777" w:rsidR="00C2006D" w:rsidRDefault="00C2006D" w:rsidP="00C2006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Limit the number of games per site</w:t>
      </w:r>
    </w:p>
    <w:p w14:paraId="5AA26DA5" w14:textId="77777777" w:rsidR="00C2006D" w:rsidRDefault="00C2006D" w:rsidP="00C2006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Allow additional time between games in an effort to clear the fields</w:t>
      </w:r>
    </w:p>
    <w:p w14:paraId="4E89EFB2" w14:textId="208AC304" w:rsidR="00E607C5" w:rsidRPr="00367B66" w:rsidRDefault="00D14B0E" w:rsidP="00792A3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303030"/>
          <w:sz w:val="24"/>
          <w:szCs w:val="24"/>
        </w:rPr>
      </w:pPr>
      <w:r w:rsidRPr="00CA4FEB">
        <w:rPr>
          <w:rFonts w:ascii="TimesNewRomanPSMT" w:hAnsi="TimesNewRomanPSMT" w:cs="TimesNewRomanPSMT"/>
          <w:color w:val="000000"/>
          <w:sz w:val="24"/>
          <w:szCs w:val="24"/>
        </w:rPr>
        <w:t xml:space="preserve">Masks must be worn until </w:t>
      </w:r>
      <w:r w:rsidR="00C2006D" w:rsidRPr="00CA4FEB">
        <w:rPr>
          <w:rFonts w:ascii="TimesNewRomanPSMT" w:hAnsi="TimesNewRomanPSMT" w:cs="TimesNewRomanPSMT"/>
          <w:color w:val="000000"/>
          <w:sz w:val="24"/>
          <w:szCs w:val="24"/>
        </w:rPr>
        <w:t xml:space="preserve">players/coach are </w:t>
      </w:r>
      <w:r w:rsidRPr="00CA4FEB">
        <w:rPr>
          <w:rFonts w:ascii="TimesNewRomanPSMT" w:hAnsi="TimesNewRomanPSMT" w:cs="TimesNewRomanPSMT"/>
          <w:color w:val="000000"/>
          <w:sz w:val="24"/>
          <w:szCs w:val="24"/>
        </w:rPr>
        <w:t>in the field of play (Field of play includes dugouts)</w:t>
      </w:r>
      <w:r w:rsidR="00CA4FEB" w:rsidRPr="00CA4FEB">
        <w:rPr>
          <w:rFonts w:ascii="TimesNewRomanPSMT" w:hAnsi="TimesNewRomanPSMT" w:cs="TimesNewRomanPSMT"/>
          <w:color w:val="000000"/>
          <w:sz w:val="24"/>
          <w:szCs w:val="24"/>
        </w:rPr>
        <w:t>.  Please try to observe social distancing guidelines when on the sidelines.</w:t>
      </w:r>
    </w:p>
    <w:p w14:paraId="7759CCAC" w14:textId="77777777" w:rsidR="00367B66" w:rsidRDefault="00367B66" w:rsidP="00367B66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303030"/>
          <w:sz w:val="24"/>
          <w:szCs w:val="24"/>
        </w:rPr>
      </w:pPr>
    </w:p>
    <w:p w14:paraId="6FD5BDBB" w14:textId="77777777" w:rsidR="00367B66" w:rsidRDefault="00367B66" w:rsidP="00367B66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303030"/>
          <w:sz w:val="24"/>
          <w:szCs w:val="24"/>
        </w:rPr>
      </w:pPr>
    </w:p>
    <w:p w14:paraId="75DCA0F9" w14:textId="77777777" w:rsidR="00367B66" w:rsidRDefault="00367B66" w:rsidP="00367B66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303030"/>
          <w:sz w:val="24"/>
          <w:szCs w:val="24"/>
        </w:rPr>
      </w:pPr>
    </w:p>
    <w:p w14:paraId="75564D2E" w14:textId="1F28807B" w:rsidR="00367B66" w:rsidRDefault="00367B66" w:rsidP="00B316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color w:val="303030"/>
          <w:sz w:val="24"/>
          <w:szCs w:val="24"/>
        </w:rPr>
      </w:pPr>
      <w:r>
        <w:rPr>
          <w:rFonts w:ascii="Arial" w:eastAsia="Arial" w:hAnsi="Arial" w:cs="Arial"/>
          <w:color w:val="303030"/>
          <w:sz w:val="24"/>
          <w:szCs w:val="24"/>
        </w:rPr>
        <w:t>This update will be posted to the Recreation &amp; Parks website.</w:t>
      </w:r>
    </w:p>
    <w:p w14:paraId="02E5FB1A" w14:textId="77777777" w:rsidR="002F50C1" w:rsidRPr="00367B66" w:rsidRDefault="002F50C1" w:rsidP="00B316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color w:val="303030"/>
          <w:sz w:val="24"/>
          <w:szCs w:val="24"/>
        </w:rPr>
      </w:pPr>
    </w:p>
    <w:sectPr w:rsidR="002F50C1" w:rsidRPr="00367B66" w:rsidSect="00A72243">
      <w:pgSz w:w="12240" w:h="15840"/>
      <w:pgMar w:top="1080" w:right="1080" w:bottom="72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A0E30"/>
    <w:multiLevelType w:val="hybridMultilevel"/>
    <w:tmpl w:val="EE4C6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03D9A"/>
    <w:multiLevelType w:val="hybridMultilevel"/>
    <w:tmpl w:val="F57C3688"/>
    <w:lvl w:ilvl="0" w:tplc="405C8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00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D50F7"/>
    <w:multiLevelType w:val="hybridMultilevel"/>
    <w:tmpl w:val="CB4E1F02"/>
    <w:lvl w:ilvl="0" w:tplc="405C8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006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448FA"/>
    <w:multiLevelType w:val="hybridMultilevel"/>
    <w:tmpl w:val="211E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C504A"/>
    <w:multiLevelType w:val="hybridMultilevel"/>
    <w:tmpl w:val="CA6C4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7517A"/>
    <w:multiLevelType w:val="multilevel"/>
    <w:tmpl w:val="0DB8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E72CC5"/>
    <w:multiLevelType w:val="multilevel"/>
    <w:tmpl w:val="9E8CE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48228F"/>
    <w:multiLevelType w:val="hybridMultilevel"/>
    <w:tmpl w:val="FF785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A64B4E"/>
    <w:multiLevelType w:val="hybridMultilevel"/>
    <w:tmpl w:val="812CE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F1F26"/>
    <w:multiLevelType w:val="hybridMultilevel"/>
    <w:tmpl w:val="3ECEBED2"/>
    <w:lvl w:ilvl="0" w:tplc="405C8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006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086CFC"/>
    <w:multiLevelType w:val="multilevel"/>
    <w:tmpl w:val="B9F69B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E8D7142"/>
    <w:multiLevelType w:val="hybridMultilevel"/>
    <w:tmpl w:val="87344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423634"/>
    <w:multiLevelType w:val="hybridMultilevel"/>
    <w:tmpl w:val="9C70E6B6"/>
    <w:lvl w:ilvl="0" w:tplc="5BE82994">
      <w:numFmt w:val="bullet"/>
      <w:lvlText w:val=""/>
      <w:lvlJc w:val="left"/>
      <w:pPr>
        <w:ind w:left="720" w:hanging="360"/>
      </w:pPr>
      <w:rPr>
        <w:rFonts w:ascii="SymbolMT" w:eastAsia="SymbolMT" w:hAnsi="TimesNewRomanPSMT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2"/>
  </w:num>
  <w:num w:numId="5">
    <w:abstractNumId w:val="0"/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7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B7"/>
    <w:rsid w:val="000366BF"/>
    <w:rsid w:val="001115E3"/>
    <w:rsid w:val="0013511E"/>
    <w:rsid w:val="00232A45"/>
    <w:rsid w:val="002F50C1"/>
    <w:rsid w:val="003478AC"/>
    <w:rsid w:val="00367B66"/>
    <w:rsid w:val="003F44B6"/>
    <w:rsid w:val="00415000"/>
    <w:rsid w:val="004B2A5E"/>
    <w:rsid w:val="0066257D"/>
    <w:rsid w:val="00993FD7"/>
    <w:rsid w:val="009C0ADF"/>
    <w:rsid w:val="009D435D"/>
    <w:rsid w:val="009F39B7"/>
    <w:rsid w:val="00A03CFB"/>
    <w:rsid w:val="00A10985"/>
    <w:rsid w:val="00A72243"/>
    <w:rsid w:val="00AC5108"/>
    <w:rsid w:val="00B316AF"/>
    <w:rsid w:val="00C2006D"/>
    <w:rsid w:val="00CA4FEB"/>
    <w:rsid w:val="00CD18DF"/>
    <w:rsid w:val="00D14B0E"/>
    <w:rsid w:val="00DC1F80"/>
    <w:rsid w:val="00DF75A0"/>
    <w:rsid w:val="00E607C5"/>
    <w:rsid w:val="00EE2A6D"/>
    <w:rsid w:val="00FB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76060A-5E04-4A44-A318-449CC453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D18D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6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257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478AC"/>
    <w:rPr>
      <w:color w:val="0000FF"/>
      <w:u w:val="single"/>
    </w:rPr>
  </w:style>
  <w:style w:type="character" w:customStyle="1" w:styleId="gmaildefault">
    <w:name w:val="gmail_default"/>
    <w:basedOn w:val="DefaultParagraphFont"/>
    <w:rsid w:val="00232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3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-443-481-3140" TargetMode="External"/><Relationship Id="rId3" Type="http://schemas.openxmlformats.org/officeDocument/2006/relationships/styles" Target="styles.xml"/><Relationship Id="rId7" Type="http://schemas.openxmlformats.org/officeDocument/2006/relationships/hyperlink" Target="tel:+1-410-222-709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D47E8-2B3D-4846-8C2B-FECEA700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</Company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K. Hamilton</dc:creator>
  <cp:lastModifiedBy>Susan K. Hamilton</cp:lastModifiedBy>
  <cp:revision>8</cp:revision>
  <cp:lastPrinted>2020-08-07T23:29:00Z</cp:lastPrinted>
  <dcterms:created xsi:type="dcterms:W3CDTF">2020-08-27T12:39:00Z</dcterms:created>
  <dcterms:modified xsi:type="dcterms:W3CDTF">2020-08-27T15:31:00Z</dcterms:modified>
</cp:coreProperties>
</file>