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0"/>
          <w:szCs w:val="20"/>
        </w:rPr>
      </w:pPr>
      <w:r w:rsidDel="00000000" w:rsidR="00000000" w:rsidRPr="00000000">
        <w:rPr>
          <w:sz w:val="20"/>
          <w:szCs w:val="20"/>
          <w:rtl w:val="0"/>
        </w:rPr>
        <w:t xml:space="preserve">BGYHA Meeting Minutes</w:t>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sz w:val="20"/>
          <w:szCs w:val="20"/>
          <w:rtl w:val="0"/>
        </w:rPr>
        <w:t xml:space="preserve">March 1, 2022 - 7PM Slater Family/BGSU Ice Arena</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sz w:val="20"/>
          <w:szCs w:val="20"/>
          <w:rtl w:val="0"/>
        </w:rPr>
        <w:t xml:space="preserve">Attendees Present: Tony Lake, Nick Snyder, Jamie Webb, Leah Pekarik, Tony Kramp, Brandy Best, Adam Maidment, Tony Burt*, Amanda Fulford*</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Absent: Kirk Maxey</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sz w:val="20"/>
          <w:szCs w:val="20"/>
          <w:rtl w:val="0"/>
        </w:rPr>
        <w:t xml:space="preserve">Tony L: 1. Meeting Minute approval. Motion to approve: Nick Snyder 2nd: Leah Pekarik Vote:  2. Board of Directors official vote count (2/12/22) Brandy Best: 43, Tony Burt: 42, Amanda Fulford: 41. BB elected to a 2nd term, 7/1/22 - 6/30/25, Tony Burt and Amanda Fulford elected to a 1st term, 7/1/22 - 6/30/25. 3. $19702 raised through YHD; including B&amp;B Raffle, raffle ticket sales, silent auction, ice sponsors. </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sz w:val="20"/>
          <w:szCs w:val="20"/>
          <w:rtl w:val="0"/>
        </w:rPr>
        <w:t xml:space="preserve">Jamie W: 1. Try Hockey - working on on-ice staff with BGHS. Get sticks from Kenwood. 2. Ref scheduling ideas for a better process. 3. Consideration for referee training going forward. </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rPr>
          <w:sz w:val="20"/>
          <w:szCs w:val="20"/>
        </w:rPr>
      </w:pPr>
      <w:r w:rsidDel="00000000" w:rsidR="00000000" w:rsidRPr="00000000">
        <w:rPr>
          <w:sz w:val="20"/>
          <w:szCs w:val="20"/>
          <w:rtl w:val="0"/>
        </w:rPr>
        <w:t xml:space="preserve">Tony K: 1. Equipment turn-in, picking dates to communicate to members. 2. Checking clinic</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rPr>
          <w:sz w:val="20"/>
          <w:szCs w:val="20"/>
        </w:rPr>
      </w:pPr>
      <w:r w:rsidDel="00000000" w:rsidR="00000000" w:rsidRPr="00000000">
        <w:rPr>
          <w:sz w:val="20"/>
          <w:szCs w:val="20"/>
          <w:rtl w:val="0"/>
        </w:rPr>
        <w:t xml:space="preserve">Brandy B: 1. $135k currently in available funds, $78k ice bill remaining - communicating with JBarringer. 2. Double checking on outstanding invoices to be paid. 3. Beginning the process to reconcile travel/all-star budgets. Seeking help - AM to assist. 4. All tournaments paid, except one remaining. 5. Follow up on outstanding house fees. Roughly $8000 in open invoices. 6. Finalizing February ref payments with JWebb. </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rPr>
          <w:sz w:val="20"/>
          <w:szCs w:val="20"/>
        </w:rPr>
      </w:pPr>
      <w:r w:rsidDel="00000000" w:rsidR="00000000" w:rsidRPr="00000000">
        <w:rPr>
          <w:sz w:val="20"/>
          <w:szCs w:val="20"/>
          <w:rtl w:val="0"/>
        </w:rPr>
        <w:t xml:space="preserve">Leah P: NA</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rPr>
          <w:sz w:val="20"/>
          <w:szCs w:val="20"/>
        </w:rPr>
      </w:pPr>
      <w:r w:rsidDel="00000000" w:rsidR="00000000" w:rsidRPr="00000000">
        <w:rPr>
          <w:sz w:val="20"/>
          <w:szCs w:val="20"/>
          <w:rtl w:val="0"/>
        </w:rPr>
        <w:t xml:space="preserve">Adam M: 1. Make sure that registration is ready for travel try-outs and communication goes out. 2. Consider future AS ice purchases with season rental, rather than late season adds. </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sz w:val="20"/>
          <w:szCs w:val="20"/>
          <w:rtl w:val="0"/>
        </w:rPr>
        <w:t xml:space="preserve">Nick S: 1. Work on ordering physical yearbooks with Copy Shop 2. Completed count on all ticketed prizes from YHD. Noted on envelopes for future knowledge of most popular items 3. Scheduling Coaches Appreciation Night, already reached out to George to begin the catering menu and budget. Send out RSVP. 4. Finishing with a coaches survey/coaching interest. Travel head coaching to be determined prior to March 21st meeting. </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rPr>
          <w:sz w:val="20"/>
          <w:szCs w:val="20"/>
        </w:rPr>
      </w:pPr>
      <w:r w:rsidDel="00000000" w:rsidR="00000000" w:rsidRPr="00000000">
        <w:rPr>
          <w:sz w:val="20"/>
          <w:szCs w:val="20"/>
          <w:rtl w:val="0"/>
        </w:rPr>
        <w:t xml:space="preserve">Amanda F: NA</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rPr>
          <w:sz w:val="20"/>
          <w:szCs w:val="20"/>
        </w:rPr>
      </w:pPr>
      <w:r w:rsidDel="00000000" w:rsidR="00000000" w:rsidRPr="00000000">
        <w:rPr>
          <w:sz w:val="20"/>
          <w:szCs w:val="20"/>
          <w:rtl w:val="0"/>
        </w:rPr>
        <w:t xml:space="preserve">Tony B: NA</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sz w:val="20"/>
          <w:szCs w:val="20"/>
          <w:rtl w:val="0"/>
        </w:rPr>
        <w:t xml:space="preserve">Kirk M: 1. Travel try-out ice staff. Are we able to coordinate with Bobcats? JWebb will reach out. NSnyder to verify requested needs per age group. </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rPr>
          <w:sz w:val="20"/>
          <w:szCs w:val="20"/>
        </w:rPr>
      </w:pPr>
      <w:r w:rsidDel="00000000" w:rsidR="00000000" w:rsidRPr="00000000">
        <w:rPr>
          <w:sz w:val="20"/>
          <w:szCs w:val="20"/>
          <w:rtl w:val="0"/>
        </w:rPr>
        <w:t xml:space="preserve">Other items: 1. Currently 18 registered for THFD. 2. Discussion regarding board positions and responsibilities and how it fits into our mission and 5 year plan. 3. Spring/Summer meeting schedule - considerations to reduce to 1 meeting per month in Summer or to continue as scheduled, with those who are able to make it attending, as not to get behind for 22/23 Season start. Will discuss further. March 21, 2022 meeting to be held off-site at Beckett’s. 4. Ideas for BGYHA “Swap Meet”. Possible event to be held at Thayer Family Dealerships late summer. Continue to discuss. 5. Mid-Am/USA Developmental try-out info to be sent to Garry Winger and Connor Rogowski for nominations. 6. Introduction of future agenda and growth ideas for future discussion and club GOAL ideas/expectations.</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rPr>
          <w:sz w:val="20"/>
          <w:szCs w:val="20"/>
        </w:rPr>
      </w:pPr>
      <w:r w:rsidDel="00000000" w:rsidR="00000000" w:rsidRPr="00000000">
        <w:rPr>
          <w:sz w:val="20"/>
          <w:szCs w:val="20"/>
          <w:rtl w:val="0"/>
        </w:rPr>
        <w:t xml:space="preserve">Meeting adjourned @ 9:19PM</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Signed: ________________________________</w:t>
        <w:tab/>
        <w:t xml:space="preserve">Signed: ____________________________</w:t>
      </w:r>
    </w:p>
    <w:p w:rsidR="00000000" w:rsidDel="00000000" w:rsidP="00000000" w:rsidRDefault="00000000" w:rsidRPr="00000000" w14:paraId="00000028">
      <w:pPr>
        <w:rPr/>
      </w:pPr>
      <w:r w:rsidDel="00000000" w:rsidR="00000000" w:rsidRPr="00000000">
        <w:rPr>
          <w:rtl w:val="0"/>
        </w:rPr>
        <w:t xml:space="preserve">President, Tony Lake</w:t>
        <w:tab/>
        <w:tab/>
        <w:tab/>
        <w:tab/>
        <w:tab/>
        <w:t xml:space="preserve">Secretary, Member</w:t>
      </w:r>
    </w:p>
    <w:p w:rsidR="00000000" w:rsidDel="00000000" w:rsidP="00000000" w:rsidRDefault="00000000" w:rsidRPr="00000000" w14:paraId="0000002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