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E8F" w:rsidRPr="00760E6A" w:rsidRDefault="00693E8F" w:rsidP="00760E6A">
      <w:pPr>
        <w:jc w:val="center"/>
        <w:rPr>
          <w:sz w:val="24"/>
          <w:szCs w:val="24"/>
        </w:rPr>
      </w:pPr>
      <w:r>
        <w:rPr>
          <w:b/>
          <w:sz w:val="32"/>
          <w:szCs w:val="32"/>
        </w:rPr>
        <w:t>London Area Baseball Council General Playing Rules</w:t>
      </w:r>
    </w:p>
    <w:p w:rsidR="00693E8F" w:rsidRPr="00760E6A" w:rsidRDefault="00693E8F" w:rsidP="00693E8F">
      <w:pPr>
        <w:pStyle w:val="ListParagraph"/>
        <w:numPr>
          <w:ilvl w:val="0"/>
          <w:numId w:val="1"/>
        </w:numPr>
      </w:pPr>
      <w:r w:rsidRPr="00760E6A">
        <w:t>All players, except the pitcher, are required to run on and off the field at all times during the game.</w:t>
      </w:r>
    </w:p>
    <w:p w:rsidR="00693E8F" w:rsidRPr="00760E6A" w:rsidRDefault="00693E8F" w:rsidP="00693E8F">
      <w:pPr>
        <w:pStyle w:val="ListParagraph"/>
        <w:numPr>
          <w:ilvl w:val="0"/>
          <w:numId w:val="1"/>
        </w:numPr>
      </w:pPr>
      <w:r w:rsidRPr="00760E6A">
        <w:t>Players must remain on their bench or in their dugout at all times during the game, except when at bat, in the on-deck circle, on defense or warming up to enter the game.</w:t>
      </w:r>
    </w:p>
    <w:p w:rsidR="00693E8F" w:rsidRPr="00760E6A" w:rsidRDefault="00693E8F" w:rsidP="00693E8F">
      <w:pPr>
        <w:pStyle w:val="ListParagraph"/>
        <w:numPr>
          <w:ilvl w:val="0"/>
          <w:numId w:val="1"/>
        </w:numPr>
      </w:pPr>
      <w:r w:rsidRPr="00760E6A">
        <w:t>Any player guilty of intentionally throwing equipment will be ejected from the game. They will also be suspended for the next game. A second offense will mean being suspended for the remainder of the season. This includes LABC All-Star teams.</w:t>
      </w:r>
    </w:p>
    <w:p w:rsidR="00693E8F" w:rsidRPr="00760E6A" w:rsidRDefault="00693E8F" w:rsidP="00693E8F">
      <w:pPr>
        <w:pStyle w:val="ListParagraph"/>
        <w:numPr>
          <w:ilvl w:val="0"/>
          <w:numId w:val="1"/>
        </w:numPr>
      </w:pPr>
      <w:r w:rsidRPr="00760E6A">
        <w:t xml:space="preserve">Any player guilty of swearing, using foul language or obscene gestures during a game, will receive a warning for their first offense. </w:t>
      </w:r>
      <w:r w:rsidR="00E0080F" w:rsidRPr="00760E6A">
        <w:t>A second offense means an automatic ejection from the game, as well as a 1 game suspension. Any other offenses involving this rule will lead to a season long suspension, including any LABC All-Star teams.</w:t>
      </w:r>
    </w:p>
    <w:p w:rsidR="00E0080F" w:rsidRPr="00760E6A" w:rsidRDefault="00E0080F" w:rsidP="00693E8F">
      <w:pPr>
        <w:pStyle w:val="ListParagraph"/>
        <w:numPr>
          <w:ilvl w:val="0"/>
          <w:numId w:val="1"/>
        </w:numPr>
      </w:pPr>
      <w:bookmarkStart w:id="0" w:name="_GoBack"/>
      <w:bookmarkEnd w:id="0"/>
      <w:r w:rsidRPr="00760E6A">
        <w:t>All baseball catchers must wear a protective cup.</w:t>
      </w:r>
    </w:p>
    <w:p w:rsidR="00E0080F" w:rsidRPr="00760E6A" w:rsidRDefault="00E0080F" w:rsidP="00693E8F">
      <w:pPr>
        <w:pStyle w:val="ListParagraph"/>
        <w:numPr>
          <w:ilvl w:val="0"/>
          <w:numId w:val="1"/>
        </w:numPr>
      </w:pPr>
      <w:r w:rsidRPr="00760E6A">
        <w:t>Any player suspended for violation of any rule, must attend the game or games while on suspension and sit on the bench in the dugout in street clothes. Sit out suspensions must be served before the player is eligible to play another game.</w:t>
      </w:r>
    </w:p>
    <w:p w:rsidR="00E0080F" w:rsidRPr="00760E6A" w:rsidRDefault="00E0080F" w:rsidP="00693E8F">
      <w:pPr>
        <w:pStyle w:val="ListParagraph"/>
        <w:numPr>
          <w:ilvl w:val="0"/>
          <w:numId w:val="1"/>
        </w:numPr>
      </w:pPr>
      <w:r w:rsidRPr="00760E6A">
        <w:t>Players must keep uniforms clean and in playing condition</w:t>
      </w:r>
    </w:p>
    <w:p w:rsidR="00E0080F" w:rsidRPr="00760E6A" w:rsidRDefault="00E0080F" w:rsidP="00693E8F">
      <w:pPr>
        <w:pStyle w:val="ListParagraph"/>
        <w:numPr>
          <w:ilvl w:val="0"/>
          <w:numId w:val="1"/>
        </w:numPr>
      </w:pPr>
      <w:r w:rsidRPr="00760E6A">
        <w:t xml:space="preserve">Metal spikes will not be permitted </w:t>
      </w:r>
      <w:r w:rsidR="00181082" w:rsidRPr="00760E6A">
        <w:t xml:space="preserve">in any division of LABC except </w:t>
      </w:r>
      <w:proofErr w:type="spellStart"/>
      <w:proofErr w:type="gramStart"/>
      <w:r w:rsidR="00181082" w:rsidRPr="00760E6A">
        <w:t>Renick</w:t>
      </w:r>
      <w:proofErr w:type="spellEnd"/>
      <w:proofErr w:type="gramEnd"/>
      <w:r w:rsidR="00181082" w:rsidRPr="00760E6A">
        <w:t xml:space="preserve"> (15u).</w:t>
      </w:r>
    </w:p>
    <w:p w:rsidR="00181082" w:rsidRPr="00760E6A" w:rsidRDefault="00110E22" w:rsidP="00693E8F">
      <w:pPr>
        <w:pStyle w:val="ListParagraph"/>
        <w:numPr>
          <w:ilvl w:val="0"/>
          <w:numId w:val="1"/>
        </w:numPr>
      </w:pPr>
      <w:r w:rsidRPr="00760E6A">
        <w:t>Bat person will not be allowed in any division of LABC</w:t>
      </w:r>
    </w:p>
    <w:p w:rsidR="00110E22" w:rsidRPr="00760E6A" w:rsidRDefault="00110E22" w:rsidP="00693E8F">
      <w:pPr>
        <w:pStyle w:val="ListParagraph"/>
        <w:numPr>
          <w:ilvl w:val="0"/>
          <w:numId w:val="1"/>
        </w:numPr>
      </w:pPr>
      <w:r w:rsidRPr="00760E6A">
        <w:t>All players must be in complete uniform as issued by LABC, during pre-game warmup and while playing the game.</w:t>
      </w:r>
    </w:p>
    <w:p w:rsidR="00110E22" w:rsidRPr="00760E6A" w:rsidRDefault="00110E22" w:rsidP="00693E8F">
      <w:pPr>
        <w:pStyle w:val="ListParagraph"/>
        <w:numPr>
          <w:ilvl w:val="0"/>
          <w:numId w:val="1"/>
        </w:numPr>
      </w:pPr>
      <w:r w:rsidRPr="00760E6A">
        <w:t xml:space="preserve">All collisions at second, third, and home, cause by not sliding when a play is being made, will be an </w:t>
      </w:r>
      <w:r w:rsidR="00350600" w:rsidRPr="00760E6A">
        <w:t>automatic out. Flagrant violations will result in ejection for the remainder of the game. All decisions will be at the discretion of the umpire.</w:t>
      </w:r>
    </w:p>
    <w:p w:rsidR="00350600" w:rsidRPr="00760E6A" w:rsidRDefault="00350600" w:rsidP="00693E8F">
      <w:pPr>
        <w:pStyle w:val="ListParagraph"/>
        <w:numPr>
          <w:ilvl w:val="0"/>
          <w:numId w:val="1"/>
        </w:numPr>
      </w:pPr>
      <w:r w:rsidRPr="00760E6A">
        <w:t>The batter, on-deck batter, all base runners must wear a batting helmet at all times.</w:t>
      </w:r>
    </w:p>
    <w:p w:rsidR="00350600" w:rsidRPr="00760E6A" w:rsidRDefault="00350600" w:rsidP="00693E8F">
      <w:pPr>
        <w:pStyle w:val="ListParagraph"/>
        <w:numPr>
          <w:ilvl w:val="0"/>
          <w:numId w:val="1"/>
        </w:numPr>
      </w:pPr>
      <w:r w:rsidRPr="00760E6A">
        <w:t xml:space="preserve">Pre-game practice on the playing fields will not be permitted in any division of LABC. </w:t>
      </w:r>
    </w:p>
    <w:p w:rsidR="00350600" w:rsidRPr="00760E6A" w:rsidRDefault="00350600" w:rsidP="00693E8F">
      <w:pPr>
        <w:pStyle w:val="ListParagraph"/>
        <w:numPr>
          <w:ilvl w:val="0"/>
          <w:numId w:val="1"/>
        </w:numPr>
      </w:pPr>
      <w:r w:rsidRPr="00760E6A">
        <w:t>Only LABC and MWBL teams will be permitted to warm up outside the playing fields, prior to their scheduled games only.</w:t>
      </w:r>
    </w:p>
    <w:p w:rsidR="00350600" w:rsidRPr="00760E6A" w:rsidRDefault="00350600" w:rsidP="00693E8F">
      <w:pPr>
        <w:pStyle w:val="ListParagraph"/>
        <w:numPr>
          <w:ilvl w:val="0"/>
          <w:numId w:val="1"/>
        </w:numPr>
      </w:pPr>
      <w:r w:rsidRPr="00760E6A">
        <w:t>The home team will provide the official scorebook for all games and will be responsible for reporting the official score upon request. The home team will be responsible for the score board remote and making sure it gets turned in at the end of the night.</w:t>
      </w:r>
    </w:p>
    <w:p w:rsidR="00350600" w:rsidRPr="00760E6A" w:rsidRDefault="00350600" w:rsidP="00693E8F">
      <w:pPr>
        <w:pStyle w:val="ListParagraph"/>
        <w:numPr>
          <w:ilvl w:val="0"/>
          <w:numId w:val="1"/>
        </w:numPr>
      </w:pPr>
      <w:r w:rsidRPr="00760E6A">
        <w:t xml:space="preserve">All rained out/ postponed games will restart from </w:t>
      </w:r>
      <w:r w:rsidR="00760E6A" w:rsidRPr="00760E6A">
        <w:t>the last completed half inning, if not a regulation game. This is in effect for all divisions of LABC.</w:t>
      </w:r>
    </w:p>
    <w:p w:rsidR="00760E6A" w:rsidRPr="00760E6A" w:rsidRDefault="00760E6A" w:rsidP="00760E6A">
      <w:pPr>
        <w:pStyle w:val="ListParagraph"/>
        <w:numPr>
          <w:ilvl w:val="0"/>
          <w:numId w:val="1"/>
        </w:numPr>
      </w:pPr>
      <w:r w:rsidRPr="00760E6A">
        <w:t xml:space="preserve">Any player who has been removed from the batting order due to injury or sickness will not be penalized at that time. However, if they miss their next at-bat, they are ineligible for the remainder of the game. </w:t>
      </w:r>
    </w:p>
    <w:p w:rsidR="00760E6A" w:rsidRDefault="00760E6A" w:rsidP="00760E6A">
      <w:pPr>
        <w:ind w:right="144"/>
        <w:rPr>
          <w:b/>
        </w:rPr>
      </w:pPr>
      <w:r>
        <w:rPr>
          <w:b/>
          <w:sz w:val="28"/>
          <w:szCs w:val="28"/>
        </w:rPr>
        <w:t xml:space="preserve">Rules and Boundary Committee- </w:t>
      </w:r>
      <w:r>
        <w:rPr>
          <w:b/>
        </w:rPr>
        <w:t>Landon McKenzie-Chairman, Josh Peters, Bob Patterson</w:t>
      </w:r>
    </w:p>
    <w:p w:rsidR="00760E6A" w:rsidRDefault="00760E6A" w:rsidP="00760E6A">
      <w:pPr>
        <w:ind w:right="144"/>
        <w:rPr>
          <w:b/>
        </w:rPr>
      </w:pPr>
      <w:r>
        <w:rPr>
          <w:b/>
        </w:rPr>
        <w:tab/>
      </w:r>
      <w:r>
        <w:rPr>
          <w:b/>
        </w:rPr>
        <w:tab/>
      </w:r>
      <w:r>
        <w:rPr>
          <w:b/>
        </w:rPr>
        <w:tab/>
      </w:r>
      <w:r>
        <w:rPr>
          <w:b/>
        </w:rPr>
        <w:tab/>
      </w:r>
      <w:r>
        <w:rPr>
          <w:b/>
        </w:rPr>
        <w:tab/>
        <w:t xml:space="preserve">     </w:t>
      </w:r>
      <w:proofErr w:type="spellStart"/>
      <w:r>
        <w:rPr>
          <w:b/>
        </w:rPr>
        <w:t>Tj</w:t>
      </w:r>
      <w:proofErr w:type="spellEnd"/>
      <w:r>
        <w:rPr>
          <w:b/>
        </w:rPr>
        <w:t xml:space="preserve"> Hill, Jon Peck</w:t>
      </w:r>
    </w:p>
    <w:p w:rsidR="00760E6A" w:rsidRDefault="00760E6A" w:rsidP="00760E6A">
      <w:pPr>
        <w:ind w:right="144"/>
        <w:rPr>
          <w:b/>
        </w:rPr>
      </w:pPr>
    </w:p>
    <w:p w:rsidR="00760E6A" w:rsidRPr="00760E6A" w:rsidRDefault="00760E6A" w:rsidP="00760E6A">
      <w:pPr>
        <w:ind w:right="144"/>
        <w:rPr>
          <w:b/>
        </w:rPr>
      </w:pPr>
      <w:r>
        <w:rPr>
          <w:b/>
        </w:rPr>
        <w:t>Adopted by the London Area baseball Council Board of Directors on February 11th, 2018</w:t>
      </w:r>
    </w:p>
    <w:sectPr w:rsidR="00760E6A" w:rsidRPr="00760E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CD2DDC"/>
    <w:multiLevelType w:val="hybridMultilevel"/>
    <w:tmpl w:val="3D86B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E8F"/>
    <w:rsid w:val="00110E22"/>
    <w:rsid w:val="00181082"/>
    <w:rsid w:val="00350600"/>
    <w:rsid w:val="00693E8F"/>
    <w:rsid w:val="00760E6A"/>
    <w:rsid w:val="007D3D5F"/>
    <w:rsid w:val="009B62C8"/>
    <w:rsid w:val="00E00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289C2-63F2-406D-B6F2-3585B088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E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62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Madison County GIS &amp; IT</Company>
  <LinksUpToDate>false</LinksUpToDate>
  <CharactersWithSpaces>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Landon McKenzie</dc:creator>
  <cp:keywords/>
  <dc:description/>
  <cp:lastModifiedBy>Landon McKenzie</cp:lastModifiedBy>
  <cp:revision>2</cp:revision>
  <dcterms:created xsi:type="dcterms:W3CDTF">2018-02-01T19:05:00Z</dcterms:created>
  <dcterms:modified xsi:type="dcterms:W3CDTF">2018-02-08T15:41:00Z</dcterms:modified>
</cp:coreProperties>
</file>