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88878" w14:textId="77777777" w:rsidR="001F01F5" w:rsidRDefault="001F01F5" w:rsidP="001F01F5">
      <w:pPr>
        <w:pStyle w:val="ListParagraph"/>
        <w:numPr>
          <w:ilvl w:val="0"/>
          <w:numId w:val="1"/>
        </w:numPr>
        <w:rPr>
          <w:b/>
          <w:bCs/>
        </w:rPr>
      </w:pPr>
      <w:r w:rsidRPr="001F01F5">
        <w:rPr>
          <w:b/>
          <w:bCs/>
        </w:rPr>
        <w:t>Q:</w:t>
      </w:r>
      <w:r>
        <w:rPr>
          <w:b/>
          <w:bCs/>
        </w:rPr>
        <w:t xml:space="preserve"> </w:t>
      </w:r>
      <w:r w:rsidR="002A3973" w:rsidRPr="001F01F5">
        <w:rPr>
          <w:b/>
          <w:bCs/>
        </w:rPr>
        <w:t>Is this tackle or flag football?</w:t>
      </w:r>
    </w:p>
    <w:p w14:paraId="2F84CB88" w14:textId="3A6F9FEF" w:rsidR="002A3973" w:rsidRPr="001F01F5" w:rsidRDefault="001F01F5" w:rsidP="001F01F5">
      <w:pPr>
        <w:pStyle w:val="ListParagraph"/>
      </w:pPr>
      <w:r w:rsidRPr="001F01F5">
        <w:t xml:space="preserve">A: Yes, </w:t>
      </w:r>
      <w:r w:rsidR="00857DD2" w:rsidRPr="001F01F5">
        <w:t>M</w:t>
      </w:r>
      <w:r w:rsidR="002A3973" w:rsidRPr="001F01F5">
        <w:t>JAAF is a tackle football program.</w:t>
      </w:r>
    </w:p>
    <w:p w14:paraId="51C7224A" w14:textId="77777777" w:rsidR="001F01F5" w:rsidRDefault="001F01F5" w:rsidP="001F01F5">
      <w:pPr>
        <w:pStyle w:val="ListParagraph"/>
      </w:pPr>
    </w:p>
    <w:p w14:paraId="4100BFB8" w14:textId="77777777" w:rsidR="001F01F5" w:rsidRPr="00036FEF" w:rsidRDefault="001F01F5" w:rsidP="001F01F5">
      <w:pPr>
        <w:pStyle w:val="ListParagraph"/>
        <w:numPr>
          <w:ilvl w:val="0"/>
          <w:numId w:val="1"/>
        </w:numPr>
        <w:rPr>
          <w:b/>
          <w:bCs/>
        </w:rPr>
      </w:pPr>
      <w:r w:rsidRPr="00036FEF">
        <w:rPr>
          <w:b/>
          <w:bCs/>
        </w:rPr>
        <w:t xml:space="preserve">Q: </w:t>
      </w:r>
      <w:r w:rsidR="002A3973" w:rsidRPr="00036FEF">
        <w:rPr>
          <w:b/>
          <w:bCs/>
        </w:rPr>
        <w:t>Who do we play against/or what conference are we in?</w:t>
      </w:r>
    </w:p>
    <w:p w14:paraId="54453534" w14:textId="0B105575" w:rsidR="002A3973" w:rsidRDefault="001F01F5" w:rsidP="001F01F5">
      <w:pPr>
        <w:pStyle w:val="ListParagraph"/>
      </w:pPr>
      <w:r>
        <w:t xml:space="preserve">A: </w:t>
      </w:r>
      <w:r w:rsidR="00857DD2">
        <w:t>M</w:t>
      </w:r>
      <w:r w:rsidR="002A3973">
        <w:t>JAAF is in the Southern California Junior All American Football Conference (SCJAAF).</w:t>
      </w:r>
      <w:r>
        <w:t xml:space="preserve"> </w:t>
      </w:r>
      <w:r w:rsidR="002A3973">
        <w:t xml:space="preserve">The largest tackle football conference in Southern California. SCJAAF consists of teams throughout the San Bernardino, Riverside and </w:t>
      </w:r>
      <w:r w:rsidR="00C13BF7">
        <w:t>Los Angeles</w:t>
      </w:r>
      <w:r w:rsidR="002A3973">
        <w:t xml:space="preserve"> Counties. Our conference has over 2</w:t>
      </w:r>
      <w:r w:rsidR="00857DD2">
        <w:t>4</w:t>
      </w:r>
      <w:r w:rsidR="002A3973">
        <w:t xml:space="preserve"> chapters including </w:t>
      </w:r>
      <w:r w:rsidR="00C13BF7">
        <w:t xml:space="preserve">Murrieta, Redlands, Eastvale, Corona, Chino Hills, Desert Valley, Rancho Cucamonga, Beaumont, Norco, Yucaipa, Menifee, Grand Terrace, Victorville, and Hesperia for D1 2025; and Colton, </w:t>
      </w:r>
      <w:proofErr w:type="spellStart"/>
      <w:r w:rsidR="00C13BF7">
        <w:t>O</w:t>
      </w:r>
      <w:r w:rsidR="002A3973">
        <w:t>rangecrest</w:t>
      </w:r>
      <w:proofErr w:type="spellEnd"/>
      <w:r w:rsidR="002A3973">
        <w:t>, Fontana, Hesperia,</w:t>
      </w:r>
      <w:r w:rsidR="00C13BF7">
        <w:t xml:space="preserve"> San Bernardino, PDLQ, Rialto, Cathedral City, Riverside, Perris and Rowland Heights for D1A in 2025. </w:t>
      </w:r>
    </w:p>
    <w:p w14:paraId="5070A793" w14:textId="77777777" w:rsidR="00C13BF7" w:rsidRDefault="00C13BF7" w:rsidP="00C13BF7">
      <w:pPr>
        <w:pStyle w:val="ListParagraph"/>
        <w:rPr>
          <w:b/>
          <w:bCs/>
        </w:rPr>
      </w:pPr>
    </w:p>
    <w:p w14:paraId="29826313" w14:textId="77777777" w:rsidR="00C13BF7" w:rsidRDefault="00C13BF7" w:rsidP="00C13BF7">
      <w:pPr>
        <w:pStyle w:val="ListParagraph"/>
        <w:numPr>
          <w:ilvl w:val="0"/>
          <w:numId w:val="1"/>
        </w:numPr>
        <w:rPr>
          <w:b/>
          <w:bCs/>
        </w:rPr>
      </w:pPr>
      <w:r>
        <w:rPr>
          <w:b/>
          <w:bCs/>
        </w:rPr>
        <w:t xml:space="preserve">Q: </w:t>
      </w:r>
      <w:r w:rsidR="002A3973" w:rsidRPr="00C13BF7">
        <w:rPr>
          <w:b/>
          <w:bCs/>
        </w:rPr>
        <w:t>Will we have to travel far to games?</w:t>
      </w:r>
    </w:p>
    <w:p w14:paraId="627C5B1B" w14:textId="7F4BBC95" w:rsidR="002A3973" w:rsidRPr="00036FEF" w:rsidRDefault="00C13BF7" w:rsidP="00C13BF7">
      <w:pPr>
        <w:pStyle w:val="ListParagraph"/>
      </w:pPr>
      <w:r w:rsidRPr="00036FEF">
        <w:t>A:</w:t>
      </w:r>
      <w:r w:rsidR="002A3973" w:rsidRPr="00036FEF">
        <w:t xml:space="preserve"> Our conference has chapters throughout multiple counties and cities. We encompass Riverside</w:t>
      </w:r>
      <w:r w:rsidRPr="00036FEF">
        <w:t xml:space="preserve">, </w:t>
      </w:r>
      <w:r w:rsidR="002A3973" w:rsidRPr="00036FEF">
        <w:t>San Bernardino</w:t>
      </w:r>
      <w:r w:rsidRPr="00036FEF">
        <w:t xml:space="preserve">, and Los Angeles </w:t>
      </w:r>
      <w:r w:rsidR="002A3973" w:rsidRPr="00036FEF">
        <w:t>Counties. You may travel as far north as Victorville/Hesperia; as far east as</w:t>
      </w:r>
      <w:r w:rsidR="00592843" w:rsidRPr="00036FEF">
        <w:t xml:space="preserve"> </w:t>
      </w:r>
      <w:r w:rsidRPr="00036FEF">
        <w:t xml:space="preserve">the </w:t>
      </w:r>
      <w:r w:rsidR="002A3973" w:rsidRPr="00036FEF">
        <w:t>Palm Springs</w:t>
      </w:r>
      <w:r w:rsidRPr="00036FEF">
        <w:t xml:space="preserve"> area or as </w:t>
      </w:r>
      <w:r w:rsidR="002A3973" w:rsidRPr="00036FEF">
        <w:t xml:space="preserve">far </w:t>
      </w:r>
      <w:r w:rsidR="009C5031" w:rsidRPr="00036FEF">
        <w:t>west</w:t>
      </w:r>
      <w:r w:rsidR="002A3973" w:rsidRPr="00036FEF">
        <w:t xml:space="preserve"> as </w:t>
      </w:r>
      <w:r w:rsidRPr="00036FEF">
        <w:t>Rowland Heights (</w:t>
      </w:r>
      <w:r w:rsidR="009C5031" w:rsidRPr="00036FEF">
        <w:t>Chino Hills</w:t>
      </w:r>
      <w:r w:rsidRPr="00036FEF">
        <w:t xml:space="preserve"> for D1); </w:t>
      </w:r>
      <w:r w:rsidR="002A3973" w:rsidRPr="00036FEF">
        <w:t>Murrieta is the</w:t>
      </w:r>
      <w:r w:rsidRPr="00036FEF">
        <w:t xml:space="preserve"> most</w:t>
      </w:r>
      <w:r w:rsidR="002A3973" w:rsidRPr="00036FEF">
        <w:t xml:space="preserve"> southern</w:t>
      </w:r>
      <w:r w:rsidRPr="00036FEF">
        <w:t xml:space="preserve"> </w:t>
      </w:r>
      <w:r w:rsidR="002A3973" w:rsidRPr="00036FEF">
        <w:t>chapter.</w:t>
      </w:r>
    </w:p>
    <w:p w14:paraId="00D5146A" w14:textId="77777777" w:rsidR="00C13BF7" w:rsidRDefault="00C13BF7" w:rsidP="00C13BF7">
      <w:pPr>
        <w:pStyle w:val="ListParagraph"/>
        <w:rPr>
          <w:b/>
          <w:bCs/>
        </w:rPr>
      </w:pPr>
    </w:p>
    <w:p w14:paraId="3F37BA8D" w14:textId="7813EA13" w:rsidR="00C13BF7" w:rsidRDefault="00C13BF7" w:rsidP="002A3973">
      <w:pPr>
        <w:pStyle w:val="ListParagraph"/>
        <w:numPr>
          <w:ilvl w:val="0"/>
          <w:numId w:val="1"/>
        </w:numPr>
        <w:rPr>
          <w:b/>
          <w:bCs/>
        </w:rPr>
      </w:pPr>
      <w:r>
        <w:rPr>
          <w:b/>
          <w:bCs/>
        </w:rPr>
        <w:t xml:space="preserve">Q: </w:t>
      </w:r>
      <w:r w:rsidR="002A3973" w:rsidRPr="00C13BF7">
        <w:rPr>
          <w:b/>
          <w:bCs/>
        </w:rPr>
        <w:t>How long is the football season?</w:t>
      </w:r>
    </w:p>
    <w:p w14:paraId="1038AF33" w14:textId="77777777" w:rsidR="00C13BF7" w:rsidRDefault="00C13BF7" w:rsidP="00C13BF7">
      <w:pPr>
        <w:pStyle w:val="ListParagraph"/>
      </w:pPr>
      <w:r>
        <w:t xml:space="preserve">A: </w:t>
      </w:r>
      <w:r w:rsidR="002A3973">
        <w:t>The 202</w:t>
      </w:r>
      <w:r w:rsidR="009C5031">
        <w:t>5</w:t>
      </w:r>
      <w:r w:rsidR="002A3973">
        <w:t xml:space="preserve"> SCJAAF season begins July 2</w:t>
      </w:r>
      <w:r w:rsidR="009C5031">
        <w:t>1st</w:t>
      </w:r>
      <w:r w:rsidR="002A3973">
        <w:t xml:space="preserve"> and </w:t>
      </w:r>
      <w:r>
        <w:t xml:space="preserve">could </w:t>
      </w:r>
      <w:r w:rsidR="002A3973">
        <w:t>end with Championship Weekend</w:t>
      </w:r>
      <w:r>
        <w:t xml:space="preserve"> which is usually the second week of December. </w:t>
      </w:r>
    </w:p>
    <w:p w14:paraId="1B8915CF" w14:textId="77777777" w:rsidR="00C13BF7" w:rsidRDefault="00C13BF7" w:rsidP="00C13BF7">
      <w:pPr>
        <w:pStyle w:val="ListParagraph"/>
      </w:pPr>
    </w:p>
    <w:p w14:paraId="0D713B97" w14:textId="77777777" w:rsidR="00C13BF7" w:rsidRPr="00036FEF" w:rsidRDefault="00C13BF7" w:rsidP="00C13BF7">
      <w:pPr>
        <w:pStyle w:val="ListParagraph"/>
        <w:numPr>
          <w:ilvl w:val="0"/>
          <w:numId w:val="1"/>
        </w:numPr>
        <w:rPr>
          <w:b/>
          <w:bCs/>
        </w:rPr>
      </w:pPr>
      <w:r w:rsidRPr="00036FEF">
        <w:rPr>
          <w:b/>
          <w:bCs/>
        </w:rPr>
        <w:t>Q: Are there any games on holidays?</w:t>
      </w:r>
    </w:p>
    <w:p w14:paraId="6C4DEEF2" w14:textId="57DD8F43" w:rsidR="00C13BF7" w:rsidRDefault="00C13BF7" w:rsidP="00C13BF7">
      <w:pPr>
        <w:pStyle w:val="ListParagraph"/>
      </w:pPr>
      <w:r>
        <w:t xml:space="preserve">A: Yes, playoff games could take place over </w:t>
      </w:r>
      <w:r w:rsidR="000A0174">
        <w:t>Thanksgiving</w:t>
      </w:r>
      <w:r>
        <w:t xml:space="preserve"> weekend.</w:t>
      </w:r>
    </w:p>
    <w:p w14:paraId="6CFB24FD" w14:textId="77777777" w:rsidR="00C13BF7" w:rsidRDefault="00C13BF7" w:rsidP="00C13BF7">
      <w:pPr>
        <w:pStyle w:val="ListParagraph"/>
      </w:pPr>
    </w:p>
    <w:p w14:paraId="361071B0" w14:textId="77777777" w:rsidR="00C13BF7" w:rsidRPr="00036FEF" w:rsidRDefault="00C13BF7" w:rsidP="00564821">
      <w:pPr>
        <w:pStyle w:val="ListParagraph"/>
        <w:numPr>
          <w:ilvl w:val="0"/>
          <w:numId w:val="1"/>
        </w:numPr>
        <w:rPr>
          <w:b/>
          <w:bCs/>
        </w:rPr>
      </w:pPr>
      <w:r w:rsidRPr="00036FEF">
        <w:rPr>
          <w:b/>
          <w:bCs/>
        </w:rPr>
        <w:t xml:space="preserve">Q: </w:t>
      </w:r>
      <w:r w:rsidR="002A3973" w:rsidRPr="00036FEF">
        <w:rPr>
          <w:b/>
          <w:bCs/>
        </w:rPr>
        <w:t>Where do we practice?</w:t>
      </w:r>
    </w:p>
    <w:p w14:paraId="6A24F132" w14:textId="56D74407" w:rsidR="002A3973" w:rsidRDefault="00C13BF7" w:rsidP="00C13BF7">
      <w:pPr>
        <w:pStyle w:val="ListParagraph"/>
      </w:pPr>
      <w:r>
        <w:t xml:space="preserve">A: </w:t>
      </w:r>
      <w:r w:rsidR="002A3973">
        <w:t xml:space="preserve">All practices are held at </w:t>
      </w:r>
      <w:r w:rsidR="009C5031">
        <w:t>Vista Murrieta practice field.</w:t>
      </w:r>
    </w:p>
    <w:p w14:paraId="0E899300" w14:textId="77777777" w:rsidR="000A0174" w:rsidRDefault="000A0174" w:rsidP="000A0174">
      <w:pPr>
        <w:pStyle w:val="ListParagraph"/>
      </w:pPr>
    </w:p>
    <w:p w14:paraId="6AFEA0DD" w14:textId="77777777" w:rsidR="000A0174" w:rsidRPr="000A0174" w:rsidRDefault="000A0174" w:rsidP="000A0174">
      <w:pPr>
        <w:pStyle w:val="ListParagraph"/>
        <w:numPr>
          <w:ilvl w:val="0"/>
          <w:numId w:val="1"/>
        </w:numPr>
      </w:pPr>
      <w:r>
        <w:rPr>
          <w:b/>
          <w:bCs/>
        </w:rPr>
        <w:t xml:space="preserve">Q: </w:t>
      </w:r>
      <w:r w:rsidR="002A3973" w:rsidRPr="000A0174">
        <w:rPr>
          <w:b/>
          <w:bCs/>
        </w:rPr>
        <w:t>Where are home games played?</w:t>
      </w:r>
    </w:p>
    <w:p w14:paraId="63C81984" w14:textId="2B01AED5" w:rsidR="002A3973" w:rsidRPr="00036FEF" w:rsidRDefault="000A0174" w:rsidP="000A0174">
      <w:pPr>
        <w:pStyle w:val="ListParagraph"/>
      </w:pPr>
      <w:r w:rsidRPr="00036FEF">
        <w:t>A:</w:t>
      </w:r>
      <w:r w:rsidR="002A3973" w:rsidRPr="00036FEF">
        <w:t xml:space="preserve"> All home games are played </w:t>
      </w:r>
      <w:r w:rsidRPr="00036FEF">
        <w:t>primarily a</w:t>
      </w:r>
      <w:r w:rsidR="002A3973" w:rsidRPr="00036FEF">
        <w:t xml:space="preserve">t </w:t>
      </w:r>
      <w:r w:rsidR="009C5031" w:rsidRPr="00036FEF">
        <w:t>Vista Murrieta</w:t>
      </w:r>
      <w:r w:rsidRPr="00036FEF">
        <w:t xml:space="preserve"> HS. There are times where home games may be scheduled at </w:t>
      </w:r>
      <w:r w:rsidR="00CD64E3" w:rsidRPr="00036FEF">
        <w:t>Elsinore High School</w:t>
      </w:r>
      <w:r w:rsidRPr="00036FEF">
        <w:t xml:space="preserve">, Rancho Christian HS, or Chapparal HS. </w:t>
      </w:r>
    </w:p>
    <w:p w14:paraId="71D891C4" w14:textId="77777777" w:rsidR="000A0174" w:rsidRPr="000A0174" w:rsidRDefault="000A0174" w:rsidP="000A0174">
      <w:pPr>
        <w:pStyle w:val="ListParagraph"/>
      </w:pPr>
    </w:p>
    <w:p w14:paraId="692A6EC1" w14:textId="77777777" w:rsidR="000A0174" w:rsidRPr="000A0174" w:rsidRDefault="000A0174" w:rsidP="000A0174">
      <w:pPr>
        <w:pStyle w:val="ListParagraph"/>
        <w:numPr>
          <w:ilvl w:val="0"/>
          <w:numId w:val="1"/>
        </w:numPr>
      </w:pPr>
      <w:r>
        <w:rPr>
          <w:b/>
          <w:bCs/>
        </w:rPr>
        <w:t xml:space="preserve">Q: </w:t>
      </w:r>
      <w:r w:rsidR="002A3973" w:rsidRPr="000A0174">
        <w:rPr>
          <w:b/>
          <w:bCs/>
        </w:rPr>
        <w:t>When are the games played?</w:t>
      </w:r>
    </w:p>
    <w:p w14:paraId="080C14F5" w14:textId="254D43DD" w:rsidR="002A3973" w:rsidRPr="00036FEF" w:rsidRDefault="000A0174" w:rsidP="000A0174">
      <w:pPr>
        <w:pStyle w:val="ListParagraph"/>
      </w:pPr>
      <w:r w:rsidRPr="00036FEF">
        <w:t>A:</w:t>
      </w:r>
      <w:r w:rsidR="002A3973" w:rsidRPr="00036FEF">
        <w:t xml:space="preserve"> All games are played on Saturdays. The only exception may be a Championship Game which</w:t>
      </w:r>
      <w:r w:rsidR="00857DD2" w:rsidRPr="00036FEF">
        <w:t xml:space="preserve"> </w:t>
      </w:r>
      <w:r w:rsidR="002A3973" w:rsidRPr="00036FEF">
        <w:t>could be played on a Sunday.</w:t>
      </w:r>
    </w:p>
    <w:p w14:paraId="49BBC477" w14:textId="77777777" w:rsidR="000A0174" w:rsidRDefault="000A0174" w:rsidP="000A0174">
      <w:pPr>
        <w:pStyle w:val="ListParagraph"/>
      </w:pPr>
    </w:p>
    <w:p w14:paraId="77B8F9F9" w14:textId="77777777" w:rsidR="00036FEF" w:rsidRDefault="00036FEF" w:rsidP="000A0174">
      <w:pPr>
        <w:pStyle w:val="ListParagraph"/>
      </w:pPr>
    </w:p>
    <w:p w14:paraId="4BAB52B9" w14:textId="77777777" w:rsidR="00036FEF" w:rsidRDefault="00036FEF" w:rsidP="000A0174">
      <w:pPr>
        <w:pStyle w:val="ListParagraph"/>
      </w:pPr>
    </w:p>
    <w:p w14:paraId="14436929" w14:textId="77777777" w:rsidR="00036FEF" w:rsidRDefault="00036FEF" w:rsidP="000A0174">
      <w:pPr>
        <w:pStyle w:val="ListParagraph"/>
      </w:pPr>
    </w:p>
    <w:p w14:paraId="4275CBAC" w14:textId="77777777" w:rsidR="00036FEF" w:rsidRDefault="00036FEF" w:rsidP="000A0174">
      <w:pPr>
        <w:pStyle w:val="ListParagraph"/>
      </w:pPr>
    </w:p>
    <w:p w14:paraId="50B5285F" w14:textId="77777777" w:rsidR="00036FEF" w:rsidRPr="000A0174" w:rsidRDefault="00036FEF" w:rsidP="000A0174">
      <w:pPr>
        <w:pStyle w:val="ListParagraph"/>
      </w:pPr>
    </w:p>
    <w:p w14:paraId="62FDA0A0" w14:textId="77777777" w:rsidR="000A0174" w:rsidRPr="000A0174" w:rsidRDefault="000A0174" w:rsidP="000A0174">
      <w:pPr>
        <w:pStyle w:val="ListParagraph"/>
        <w:numPr>
          <w:ilvl w:val="0"/>
          <w:numId w:val="1"/>
        </w:numPr>
      </w:pPr>
      <w:r>
        <w:rPr>
          <w:b/>
          <w:bCs/>
        </w:rPr>
        <w:lastRenderedPageBreak/>
        <w:t xml:space="preserve">Q: </w:t>
      </w:r>
      <w:r w:rsidR="002A3973" w:rsidRPr="000A0174">
        <w:rPr>
          <w:b/>
          <w:bCs/>
        </w:rPr>
        <w:t>When are practices?</w:t>
      </w:r>
    </w:p>
    <w:p w14:paraId="5C133BB0" w14:textId="3C731387" w:rsidR="00F12F9C" w:rsidRDefault="000A0174" w:rsidP="000A0174">
      <w:pPr>
        <w:pStyle w:val="ListParagraph"/>
      </w:pPr>
      <w:r>
        <w:t xml:space="preserve">A: </w:t>
      </w:r>
      <w:r w:rsidR="002A3973">
        <w:t>Practices are 5 days</w:t>
      </w:r>
      <w:r>
        <w:t xml:space="preserve"> (10hours)</w:t>
      </w:r>
      <w:r w:rsidR="002A3973">
        <w:t xml:space="preserve"> a week beginning July </w:t>
      </w:r>
      <w:r w:rsidR="009C5031">
        <w:t>21</w:t>
      </w:r>
      <w:proofErr w:type="gramStart"/>
      <w:r w:rsidR="00EE1EBE" w:rsidRPr="000A0174">
        <w:rPr>
          <w:vertAlign w:val="superscript"/>
        </w:rPr>
        <w:t xml:space="preserve">st  </w:t>
      </w:r>
      <w:r w:rsidR="00EE1EBE">
        <w:t>through</w:t>
      </w:r>
      <w:proofErr w:type="gramEnd"/>
      <w:r w:rsidR="00EE1EBE">
        <w:t xml:space="preserve"> August 29</w:t>
      </w:r>
      <w:r w:rsidR="00EE1EBE" w:rsidRPr="000A0174">
        <w:rPr>
          <w:vertAlign w:val="superscript"/>
        </w:rPr>
        <w:t>th</w:t>
      </w:r>
      <w:r w:rsidR="00EE1EBE">
        <w:t xml:space="preserve"> from 6:00pm – 8:00pm.</w:t>
      </w:r>
      <w:r w:rsidR="002A3973">
        <w:t xml:space="preserve"> The first week of practice is mandatory conditioning</w:t>
      </w:r>
      <w:r w:rsidR="00F12F9C">
        <w:t>, every player is required to complete a total of 10</w:t>
      </w:r>
      <w:r>
        <w:t>h</w:t>
      </w:r>
      <w:r w:rsidR="00F12F9C">
        <w:t xml:space="preserve">rs </w:t>
      </w:r>
      <w:r w:rsidR="00EE1EBE">
        <w:t xml:space="preserve">worth of </w:t>
      </w:r>
      <w:r w:rsidR="00F12F9C">
        <w:t>conditioning to be eligible to tackle the following week. Any time that is missed within that first week will need to be completed before the player can go into full pads (AD’s will be keeping track of this time.)</w:t>
      </w:r>
    </w:p>
    <w:p w14:paraId="68305455" w14:textId="7EB40C33" w:rsidR="002A3973" w:rsidRDefault="002A3973" w:rsidP="000A0174">
      <w:pPr>
        <w:ind w:left="720"/>
      </w:pPr>
      <w:r>
        <w:t xml:space="preserve">After Labor Day, practice is </w:t>
      </w:r>
      <w:r w:rsidR="000A0174">
        <w:t>3</w:t>
      </w:r>
      <w:r>
        <w:t xml:space="preserve"> days a week</w:t>
      </w:r>
      <w:r w:rsidR="000A0174">
        <w:t xml:space="preserve"> plus the game day (8hours). The days of the week for practice will be at the </w:t>
      </w:r>
      <w:r w:rsidR="009C5031">
        <w:t>discretion of the Head Coach</w:t>
      </w:r>
      <w:r>
        <w:t xml:space="preserve">. </w:t>
      </w:r>
      <w:r w:rsidR="009C5031">
        <w:t>Practice time will be</w:t>
      </w:r>
      <w:r>
        <w:t xml:space="preserve"> </w:t>
      </w:r>
      <w:r w:rsidR="000A0174">
        <w:t xml:space="preserve">1800-2000. </w:t>
      </w:r>
      <w:r>
        <w:t xml:space="preserve"> </w:t>
      </w:r>
    </w:p>
    <w:p w14:paraId="54C9F7CD" w14:textId="77777777" w:rsidR="000A0174" w:rsidRPr="000A0174" w:rsidRDefault="000A0174" w:rsidP="000A0174">
      <w:pPr>
        <w:pStyle w:val="ListParagraph"/>
        <w:numPr>
          <w:ilvl w:val="0"/>
          <w:numId w:val="1"/>
        </w:numPr>
      </w:pPr>
      <w:r>
        <w:rPr>
          <w:b/>
          <w:bCs/>
        </w:rPr>
        <w:t xml:space="preserve">Q: </w:t>
      </w:r>
      <w:r w:rsidR="002A3973" w:rsidRPr="000A0174">
        <w:rPr>
          <w:b/>
          <w:bCs/>
        </w:rPr>
        <w:t>What times are games played?</w:t>
      </w:r>
    </w:p>
    <w:p w14:paraId="7AA4342F" w14:textId="6C91992D" w:rsidR="002A3973" w:rsidRPr="00036FEF" w:rsidRDefault="000A0174" w:rsidP="000A0174">
      <w:pPr>
        <w:pStyle w:val="ListParagraph"/>
      </w:pPr>
      <w:r w:rsidRPr="00036FEF">
        <w:t>A:</w:t>
      </w:r>
      <w:r w:rsidR="002A3973" w:rsidRPr="00036FEF">
        <w:t xml:space="preserve"> Games can be played as early at 8:00 a.m. or as late as 6:00 p.m. depending on the division</w:t>
      </w:r>
      <w:r w:rsidR="00857DD2" w:rsidRPr="00036FEF">
        <w:t xml:space="preserve"> </w:t>
      </w:r>
      <w:r w:rsidR="002A3973" w:rsidRPr="00036FEF">
        <w:t>and number of the teams playing at the field that day. You will receive a schedule for your team at the beginning of the</w:t>
      </w:r>
      <w:r w:rsidR="00857DD2" w:rsidRPr="00036FEF">
        <w:t xml:space="preserve"> </w:t>
      </w:r>
      <w:r w:rsidR="002A3973" w:rsidRPr="00036FEF">
        <w:t>season.</w:t>
      </w:r>
      <w:r w:rsidR="009C5031" w:rsidRPr="00036FEF">
        <w:t xml:space="preserve"> M</w:t>
      </w:r>
      <w:r w:rsidR="002A3973" w:rsidRPr="00036FEF">
        <w:t>JAAF has no control over the schedule or number of home games.</w:t>
      </w:r>
    </w:p>
    <w:p w14:paraId="34D00FD9" w14:textId="77777777" w:rsidR="000A0174" w:rsidRPr="000A0174" w:rsidRDefault="000A0174" w:rsidP="000A0174">
      <w:pPr>
        <w:pStyle w:val="ListParagraph"/>
      </w:pPr>
    </w:p>
    <w:p w14:paraId="615DFD6C" w14:textId="77777777" w:rsidR="000A0174" w:rsidRDefault="000A0174" w:rsidP="000A0174">
      <w:pPr>
        <w:pStyle w:val="ListParagraph"/>
        <w:numPr>
          <w:ilvl w:val="0"/>
          <w:numId w:val="1"/>
        </w:numPr>
      </w:pPr>
      <w:r>
        <w:rPr>
          <w:b/>
          <w:bCs/>
        </w:rPr>
        <w:t xml:space="preserve">Q: </w:t>
      </w:r>
      <w:r w:rsidR="002A3973" w:rsidRPr="000A0174">
        <w:rPr>
          <w:b/>
          <w:bCs/>
        </w:rPr>
        <w:t>Is there a weight limit?</w:t>
      </w:r>
      <w:r w:rsidR="002A3973">
        <w:t xml:space="preserve"> </w:t>
      </w:r>
    </w:p>
    <w:p w14:paraId="29CB7493" w14:textId="77777777" w:rsidR="000A0174" w:rsidRDefault="000A0174" w:rsidP="000A0174">
      <w:pPr>
        <w:pStyle w:val="ListParagraph"/>
      </w:pPr>
      <w:r>
        <w:t xml:space="preserve">A: </w:t>
      </w:r>
      <w:r w:rsidR="002A3973">
        <w:t xml:space="preserve">Yes, we have </w:t>
      </w:r>
      <w:r>
        <w:t>five</w:t>
      </w:r>
      <w:r w:rsidR="002A3973">
        <w:t xml:space="preserve"> age</w:t>
      </w:r>
      <w:r>
        <w:t>/weight</w:t>
      </w:r>
      <w:r w:rsidR="002A3973">
        <w:t xml:space="preserve"> divisions, and each has a maximum weight per division, per age. The divisions are:</w:t>
      </w:r>
    </w:p>
    <w:p w14:paraId="022DBF55" w14:textId="77777777" w:rsidR="000A0174" w:rsidRDefault="002A3973" w:rsidP="002A3973">
      <w:pPr>
        <w:pStyle w:val="ListParagraph"/>
        <w:numPr>
          <w:ilvl w:val="0"/>
          <w:numId w:val="2"/>
        </w:numPr>
      </w:pPr>
      <w:r>
        <w:t>Junior Micro – 6-, 7- and 8-year-old</w:t>
      </w:r>
    </w:p>
    <w:p w14:paraId="04DDE378" w14:textId="77777777" w:rsidR="000A0174" w:rsidRDefault="002A3973" w:rsidP="002A3973">
      <w:pPr>
        <w:pStyle w:val="ListParagraph"/>
        <w:numPr>
          <w:ilvl w:val="0"/>
          <w:numId w:val="2"/>
        </w:numPr>
      </w:pPr>
      <w:r>
        <w:t>Micro – 8, 9, 10-year-old</w:t>
      </w:r>
    </w:p>
    <w:p w14:paraId="42C05125" w14:textId="77777777" w:rsidR="000A0174" w:rsidRDefault="002A3973" w:rsidP="002A3973">
      <w:pPr>
        <w:pStyle w:val="ListParagraph"/>
        <w:numPr>
          <w:ilvl w:val="0"/>
          <w:numId w:val="2"/>
        </w:numPr>
      </w:pPr>
      <w:r>
        <w:t>Junior Pee Wee – 9, 10, 11, 12-year-old</w:t>
      </w:r>
    </w:p>
    <w:p w14:paraId="6035D0BB" w14:textId="77777777" w:rsidR="000A0174" w:rsidRDefault="002A3973" w:rsidP="002A3973">
      <w:pPr>
        <w:pStyle w:val="ListParagraph"/>
        <w:numPr>
          <w:ilvl w:val="0"/>
          <w:numId w:val="2"/>
        </w:numPr>
      </w:pPr>
      <w:r>
        <w:t>Pee Wee – 10, 11, 12, 13-year-old</w:t>
      </w:r>
    </w:p>
    <w:p w14:paraId="0F57FF35" w14:textId="7E536425" w:rsidR="00B8593C" w:rsidRDefault="002A3973" w:rsidP="002A3973">
      <w:pPr>
        <w:pStyle w:val="ListParagraph"/>
        <w:numPr>
          <w:ilvl w:val="0"/>
          <w:numId w:val="2"/>
        </w:numPr>
      </w:pPr>
      <w:r>
        <w:t>Midget – 11, 12, 13, 14-year-old</w:t>
      </w:r>
    </w:p>
    <w:p w14:paraId="48E22A63" w14:textId="701D8C0C" w:rsidR="002A3973" w:rsidRDefault="002A3973" w:rsidP="000A0174">
      <w:pPr>
        <w:ind w:left="720"/>
      </w:pPr>
      <w:r>
        <w:t xml:space="preserve">There is a weight restriction for each division age level except </w:t>
      </w:r>
      <w:r w:rsidR="00B8593C">
        <w:t xml:space="preserve">for the </w:t>
      </w:r>
      <w:r>
        <w:t>Midget division</w:t>
      </w:r>
      <w:r w:rsidR="000A0174">
        <w:t xml:space="preserve"> which has an unlimited weight. </w:t>
      </w:r>
      <w:r w:rsidR="006D76FA">
        <w:t>[</w:t>
      </w:r>
      <w:r>
        <w:t>Please see</w:t>
      </w:r>
      <w:r w:rsidR="00857DD2">
        <w:t xml:space="preserve"> </w:t>
      </w:r>
      <w:r>
        <w:t>the “</w:t>
      </w:r>
      <w:r w:rsidR="00B8593C">
        <w:t>Football</w:t>
      </w:r>
      <w:r>
        <w:t>” section on our website or speak to our Chapter Athletic Director. The Chapter Athletic director will ensure all</w:t>
      </w:r>
      <w:r w:rsidR="00857DD2">
        <w:t xml:space="preserve"> </w:t>
      </w:r>
      <w:r>
        <w:t>players are placed in the correct weight and age division.</w:t>
      </w:r>
      <w:r w:rsidR="006D76FA">
        <w:t>]</w:t>
      </w:r>
    </w:p>
    <w:p w14:paraId="676CF648" w14:textId="77777777" w:rsidR="006D76FA" w:rsidRPr="006D76FA" w:rsidRDefault="006D76FA" w:rsidP="006D76FA">
      <w:pPr>
        <w:pStyle w:val="ListParagraph"/>
        <w:numPr>
          <w:ilvl w:val="0"/>
          <w:numId w:val="1"/>
        </w:numPr>
      </w:pPr>
      <w:r>
        <w:rPr>
          <w:b/>
          <w:bCs/>
        </w:rPr>
        <w:t xml:space="preserve">Q: </w:t>
      </w:r>
      <w:r w:rsidR="002A3973" w:rsidRPr="006D76FA">
        <w:rPr>
          <w:b/>
          <w:bCs/>
        </w:rPr>
        <w:t>How are teams chosen?</w:t>
      </w:r>
    </w:p>
    <w:p w14:paraId="5427A660" w14:textId="1FA29655" w:rsidR="002A3973" w:rsidRPr="00036FEF" w:rsidRDefault="006D76FA" w:rsidP="006D76FA">
      <w:pPr>
        <w:pStyle w:val="ListParagraph"/>
      </w:pPr>
      <w:r w:rsidRPr="00036FEF">
        <w:t xml:space="preserve">A: </w:t>
      </w:r>
      <w:r w:rsidR="002A3973" w:rsidRPr="00036FEF">
        <w:t xml:space="preserve">After the first </w:t>
      </w:r>
      <w:r w:rsidR="00B8593C" w:rsidRPr="00036FEF">
        <w:t>9</w:t>
      </w:r>
      <w:r w:rsidR="002A3973" w:rsidRPr="00036FEF">
        <w:t xml:space="preserve"> days of conditioning/practice</w:t>
      </w:r>
      <w:r w:rsidRPr="00036FEF">
        <w:t>,</w:t>
      </w:r>
      <w:r w:rsidR="002A3973" w:rsidRPr="00036FEF">
        <w:t xml:space="preserve"> </w:t>
      </w:r>
      <w:r w:rsidR="00B8593C" w:rsidRPr="00036FEF">
        <w:t xml:space="preserve">players will be </w:t>
      </w:r>
      <w:r w:rsidRPr="00036FEF">
        <w:t xml:space="preserve">selected for the D1 teams, and a </w:t>
      </w:r>
      <w:r w:rsidR="00B8593C" w:rsidRPr="00036FEF">
        <w:t>draft</w:t>
      </w:r>
      <w:r w:rsidRPr="00036FEF">
        <w:t xml:space="preserve"> will commence for teams competing in the same division at the same level. </w:t>
      </w:r>
      <w:r w:rsidR="002A3973" w:rsidRPr="00036FEF">
        <w:t>Players are chosen based</w:t>
      </w:r>
      <w:r w:rsidR="00B8593C" w:rsidRPr="00036FEF">
        <w:t xml:space="preserve"> </w:t>
      </w:r>
      <w:r w:rsidR="002A3973" w:rsidRPr="00036FEF">
        <w:t>on their age and skill level. In most cases, there are multiple teams per age division. Our divisions are 1</w:t>
      </w:r>
      <w:r w:rsidR="00B8593C" w:rsidRPr="00036FEF">
        <w:t xml:space="preserve"> </w:t>
      </w:r>
      <w:r w:rsidR="002A3973" w:rsidRPr="00036FEF">
        <w:t>and 2 depending</w:t>
      </w:r>
      <w:r w:rsidR="00857DD2" w:rsidRPr="00036FEF">
        <w:t xml:space="preserve"> </w:t>
      </w:r>
      <w:r w:rsidR="002A3973" w:rsidRPr="00036FEF">
        <w:t>on the number of players per division.</w:t>
      </w:r>
      <w:r w:rsidR="00B8593C" w:rsidRPr="00036FEF">
        <w:t xml:space="preserve"> </w:t>
      </w:r>
      <w:r w:rsidRPr="00036FEF">
        <w:t xml:space="preserve">As soon as </w:t>
      </w:r>
      <w:r w:rsidR="00B8593C" w:rsidRPr="00036FEF">
        <w:t>Friday, 8/1</w:t>
      </w:r>
      <w:r w:rsidRPr="00036FEF">
        <w:t>/2025 or no later than Monday, 8/4/2025 will</w:t>
      </w:r>
      <w:r w:rsidR="00B8593C" w:rsidRPr="00036FEF">
        <w:t xml:space="preserve"> be the first day your player will practice with their “official” rostered team.</w:t>
      </w:r>
    </w:p>
    <w:p w14:paraId="437C57C7" w14:textId="77777777" w:rsidR="006D76FA" w:rsidRDefault="006D76FA" w:rsidP="006D76FA">
      <w:pPr>
        <w:pStyle w:val="ListParagraph"/>
      </w:pPr>
    </w:p>
    <w:p w14:paraId="7004DCD4" w14:textId="77777777" w:rsidR="00036FEF" w:rsidRDefault="00036FEF" w:rsidP="006D76FA">
      <w:pPr>
        <w:pStyle w:val="ListParagraph"/>
      </w:pPr>
    </w:p>
    <w:p w14:paraId="4A97A856" w14:textId="77777777" w:rsidR="00036FEF" w:rsidRDefault="00036FEF" w:rsidP="006D76FA">
      <w:pPr>
        <w:pStyle w:val="ListParagraph"/>
      </w:pPr>
    </w:p>
    <w:p w14:paraId="2630A131" w14:textId="77777777" w:rsidR="00036FEF" w:rsidRDefault="00036FEF" w:rsidP="006D76FA">
      <w:pPr>
        <w:pStyle w:val="ListParagraph"/>
      </w:pPr>
    </w:p>
    <w:p w14:paraId="6D82B829" w14:textId="77777777" w:rsidR="00036FEF" w:rsidRPr="006D76FA" w:rsidRDefault="00036FEF" w:rsidP="006D76FA">
      <w:pPr>
        <w:pStyle w:val="ListParagraph"/>
      </w:pPr>
    </w:p>
    <w:p w14:paraId="26D9DDDD" w14:textId="77777777" w:rsidR="006D76FA" w:rsidRPr="006D76FA" w:rsidRDefault="006D76FA" w:rsidP="006D76FA">
      <w:pPr>
        <w:pStyle w:val="ListParagraph"/>
        <w:numPr>
          <w:ilvl w:val="0"/>
          <w:numId w:val="1"/>
        </w:numPr>
      </w:pPr>
      <w:r>
        <w:rPr>
          <w:b/>
          <w:bCs/>
        </w:rPr>
        <w:lastRenderedPageBreak/>
        <w:t xml:space="preserve">Q: </w:t>
      </w:r>
      <w:r w:rsidR="002A3973" w:rsidRPr="006D76FA">
        <w:rPr>
          <w:b/>
          <w:bCs/>
        </w:rPr>
        <w:t>What equipment does the chapter provide?</w:t>
      </w:r>
    </w:p>
    <w:p w14:paraId="5DFAAC42" w14:textId="0ED652A3" w:rsidR="002A3973" w:rsidRPr="00036FEF" w:rsidRDefault="006D76FA" w:rsidP="006D76FA">
      <w:pPr>
        <w:pStyle w:val="ListParagraph"/>
      </w:pPr>
      <w:r w:rsidRPr="00036FEF">
        <w:t>A:</w:t>
      </w:r>
      <w:r w:rsidR="002A3973" w:rsidRPr="00036FEF">
        <w:t xml:space="preserve"> </w:t>
      </w:r>
      <w:r w:rsidR="00857DD2" w:rsidRPr="00036FEF">
        <w:t>M</w:t>
      </w:r>
      <w:r w:rsidR="002A3973" w:rsidRPr="00036FEF">
        <w:t xml:space="preserve">JAAF </w:t>
      </w:r>
      <w:r w:rsidR="00C173EA" w:rsidRPr="00036FEF">
        <w:t>provides</w:t>
      </w:r>
      <w:r w:rsidR="002A3973" w:rsidRPr="00036FEF">
        <w:t xml:space="preserve"> the following</w:t>
      </w:r>
      <w:r w:rsidRPr="00036FEF">
        <w:t xml:space="preserve"> equipment</w:t>
      </w:r>
      <w:r w:rsidR="002A3973" w:rsidRPr="00036FEF">
        <w:t>: helmet and shoulder pads</w:t>
      </w:r>
      <w:r w:rsidR="00B8593C" w:rsidRPr="00036FEF">
        <w:t>, practice jersey, practice pants</w:t>
      </w:r>
      <w:r w:rsidRPr="00036FEF">
        <w:t>, g</w:t>
      </w:r>
      <w:r w:rsidR="002A3973" w:rsidRPr="00036FEF">
        <w:t xml:space="preserve">ame </w:t>
      </w:r>
      <w:r w:rsidR="00B8593C" w:rsidRPr="00036FEF">
        <w:t>jerseys</w:t>
      </w:r>
      <w:r w:rsidR="002A3973" w:rsidRPr="00036FEF">
        <w:t>, game</w:t>
      </w:r>
      <w:r w:rsidR="00B8593C" w:rsidRPr="00036FEF">
        <w:t xml:space="preserve"> </w:t>
      </w:r>
      <w:r w:rsidR="002A3973" w:rsidRPr="00036FEF">
        <w:t>pants, and socks are also provided. Players keep their game jersey</w:t>
      </w:r>
      <w:r w:rsidR="00B8593C" w:rsidRPr="00036FEF">
        <w:t>s,</w:t>
      </w:r>
      <w:r w:rsidR="002A3973" w:rsidRPr="00036FEF">
        <w:t xml:space="preserve"> which </w:t>
      </w:r>
      <w:r w:rsidR="00B8593C" w:rsidRPr="00036FEF">
        <w:t>are</w:t>
      </w:r>
      <w:r w:rsidR="002A3973" w:rsidRPr="00036FEF">
        <w:t xml:space="preserve"> personalized with their last name on the back,</w:t>
      </w:r>
      <w:r w:rsidR="00857DD2" w:rsidRPr="00036FEF">
        <w:t xml:space="preserve"> </w:t>
      </w:r>
      <w:r w:rsidR="00B8593C" w:rsidRPr="00036FEF">
        <w:t xml:space="preserve">black </w:t>
      </w:r>
      <w:r w:rsidR="002A3973" w:rsidRPr="00036FEF">
        <w:t>game pants</w:t>
      </w:r>
      <w:r w:rsidR="00C173EA" w:rsidRPr="00036FEF">
        <w:t>,</w:t>
      </w:r>
      <w:r w:rsidR="002A3973" w:rsidRPr="00036FEF">
        <w:t xml:space="preserve"> as well as their socks. </w:t>
      </w:r>
      <w:r w:rsidRPr="00036FEF">
        <w:t xml:space="preserve">A </w:t>
      </w:r>
      <w:r w:rsidR="002A3973" w:rsidRPr="00036FEF">
        <w:t xml:space="preserve">deposit </w:t>
      </w:r>
      <w:r w:rsidRPr="00036FEF">
        <w:t xml:space="preserve">is required </w:t>
      </w:r>
      <w:r w:rsidR="002A3973" w:rsidRPr="00036FEF">
        <w:t>for the equipment that is distributed/loaned. That equipment</w:t>
      </w:r>
      <w:r w:rsidR="00857DD2" w:rsidRPr="00036FEF">
        <w:t xml:space="preserve"> </w:t>
      </w:r>
      <w:r w:rsidR="002A3973" w:rsidRPr="00036FEF">
        <w:t>must be returned at the end of the season and be in good condition. (There will be scheduled equipment return days.)</w:t>
      </w:r>
    </w:p>
    <w:p w14:paraId="621D315C" w14:textId="77777777" w:rsidR="006D76FA" w:rsidRPr="006D76FA" w:rsidRDefault="006D76FA" w:rsidP="006D76FA">
      <w:pPr>
        <w:pStyle w:val="ListParagraph"/>
      </w:pPr>
    </w:p>
    <w:p w14:paraId="5128D026" w14:textId="5BDF7D40" w:rsidR="006D76FA" w:rsidRPr="006D76FA" w:rsidRDefault="006D76FA" w:rsidP="006D76FA">
      <w:pPr>
        <w:pStyle w:val="ListParagraph"/>
        <w:numPr>
          <w:ilvl w:val="0"/>
          <w:numId w:val="1"/>
        </w:numPr>
      </w:pPr>
      <w:r>
        <w:rPr>
          <w:b/>
          <w:bCs/>
        </w:rPr>
        <w:t xml:space="preserve">Q: What </w:t>
      </w:r>
      <w:r w:rsidR="002A3973" w:rsidRPr="006D76FA">
        <w:rPr>
          <w:b/>
          <w:bCs/>
        </w:rPr>
        <w:t xml:space="preserve">must </w:t>
      </w:r>
      <w:r>
        <w:rPr>
          <w:b/>
          <w:bCs/>
        </w:rPr>
        <w:t xml:space="preserve">I </w:t>
      </w:r>
      <w:r w:rsidR="002A3973" w:rsidRPr="006D76FA">
        <w:rPr>
          <w:b/>
          <w:bCs/>
        </w:rPr>
        <w:t>purchase</w:t>
      </w:r>
      <w:r>
        <w:rPr>
          <w:b/>
          <w:bCs/>
        </w:rPr>
        <w:t>?</w:t>
      </w:r>
    </w:p>
    <w:p w14:paraId="2A7BF658" w14:textId="27D4EA93" w:rsidR="002A3973" w:rsidRPr="006D76FA" w:rsidRDefault="006D76FA" w:rsidP="006D76FA">
      <w:pPr>
        <w:pStyle w:val="ListParagraph"/>
        <w:rPr>
          <w:b/>
          <w:bCs/>
        </w:rPr>
      </w:pPr>
      <w:r w:rsidRPr="00036FEF">
        <w:t>A:</w:t>
      </w:r>
      <w:r w:rsidR="002A3973" w:rsidRPr="00036FEF">
        <w:t xml:space="preserve"> Chin</w:t>
      </w:r>
      <w:r w:rsidR="002A3973">
        <w:t xml:space="preserve"> strap</w:t>
      </w:r>
      <w:r>
        <w:t>s</w:t>
      </w:r>
      <w:r w:rsidR="002A3973">
        <w:t>, cleats (non-detachable rubber molded only), football girdle</w:t>
      </w:r>
      <w:r w:rsidR="00B8593C">
        <w:t xml:space="preserve">, cup (soft or hard), </w:t>
      </w:r>
      <w:r w:rsidR="002A3973">
        <w:t>and a mouth</w:t>
      </w:r>
      <w:r w:rsidR="00C173EA">
        <w:t>piece</w:t>
      </w:r>
      <w:r w:rsidR="002A3973">
        <w:t xml:space="preserve">. </w:t>
      </w:r>
      <w:r w:rsidR="002A3973" w:rsidRPr="006D76FA">
        <w:rPr>
          <w:b/>
          <w:bCs/>
        </w:rPr>
        <w:t>Steel, aluminum, hard rubber or nylon</w:t>
      </w:r>
      <w:r w:rsidR="00857DD2" w:rsidRPr="006D76FA">
        <w:rPr>
          <w:b/>
          <w:bCs/>
        </w:rPr>
        <w:t xml:space="preserve"> </w:t>
      </w:r>
      <w:r w:rsidR="002A3973" w:rsidRPr="006D76FA">
        <w:rPr>
          <w:b/>
          <w:bCs/>
        </w:rPr>
        <w:t xml:space="preserve">with metal cap cleats are not allowed. </w:t>
      </w:r>
      <w:r w:rsidR="00C173EA" w:rsidRPr="006D76FA">
        <w:rPr>
          <w:b/>
          <w:bCs/>
        </w:rPr>
        <w:t xml:space="preserve">Mouthpiece CANNOT be solid white or solid red and must have a teether to attach to facemask. </w:t>
      </w:r>
    </w:p>
    <w:p w14:paraId="29839C7C" w14:textId="77777777" w:rsidR="006D76FA" w:rsidRPr="006D76FA" w:rsidRDefault="006D76FA" w:rsidP="006D76FA">
      <w:pPr>
        <w:pStyle w:val="ListParagraph"/>
      </w:pPr>
    </w:p>
    <w:p w14:paraId="653DC42D" w14:textId="77777777" w:rsidR="006D76FA" w:rsidRPr="006D76FA" w:rsidRDefault="006D76FA" w:rsidP="006D76FA">
      <w:pPr>
        <w:pStyle w:val="ListParagraph"/>
        <w:numPr>
          <w:ilvl w:val="0"/>
          <w:numId w:val="1"/>
        </w:numPr>
      </w:pPr>
      <w:r>
        <w:rPr>
          <w:b/>
          <w:bCs/>
        </w:rPr>
        <w:t xml:space="preserve">Q: </w:t>
      </w:r>
      <w:r w:rsidR="002A3973" w:rsidRPr="006D76FA">
        <w:rPr>
          <w:b/>
          <w:bCs/>
        </w:rPr>
        <w:t>My child wants to be on the same team with his/her friends. Is that possible?</w:t>
      </w:r>
    </w:p>
    <w:p w14:paraId="4F7F6ACB" w14:textId="62243F23" w:rsidR="002A3973" w:rsidRDefault="006D76FA" w:rsidP="006D76FA">
      <w:pPr>
        <w:pStyle w:val="ListParagraph"/>
      </w:pPr>
      <w:r w:rsidRPr="00036FEF">
        <w:t xml:space="preserve">A: </w:t>
      </w:r>
      <w:r w:rsidR="002A3973" w:rsidRPr="00036FEF">
        <w:t>Unfortunately</w:t>
      </w:r>
      <w:r w:rsidR="002A3973">
        <w:t>, requests for players (non-siblings) to be on the same team cannot be honored due to the player draft.</w:t>
      </w:r>
    </w:p>
    <w:p w14:paraId="20CE29A6" w14:textId="77777777" w:rsidR="006D76FA" w:rsidRPr="006D76FA" w:rsidRDefault="006D76FA" w:rsidP="006D76FA">
      <w:pPr>
        <w:pStyle w:val="ListParagraph"/>
      </w:pPr>
    </w:p>
    <w:p w14:paraId="68CBBCB3" w14:textId="77777777" w:rsidR="006D76FA" w:rsidRPr="006D76FA" w:rsidRDefault="006D76FA" w:rsidP="006D76FA">
      <w:pPr>
        <w:pStyle w:val="ListParagraph"/>
        <w:numPr>
          <w:ilvl w:val="0"/>
          <w:numId w:val="1"/>
        </w:numPr>
      </w:pPr>
      <w:r>
        <w:rPr>
          <w:b/>
          <w:bCs/>
        </w:rPr>
        <w:t xml:space="preserve">Q: </w:t>
      </w:r>
      <w:r w:rsidR="002A3973" w:rsidRPr="006D76FA">
        <w:rPr>
          <w:b/>
          <w:bCs/>
        </w:rPr>
        <w:t>My child has never played football will this be difficult for him/her?</w:t>
      </w:r>
    </w:p>
    <w:p w14:paraId="58A706FD" w14:textId="77777777" w:rsidR="006D76FA" w:rsidRDefault="006D76FA" w:rsidP="006D76FA">
      <w:pPr>
        <w:pStyle w:val="ListParagraph"/>
      </w:pPr>
      <w:r w:rsidRPr="00036FEF">
        <w:t xml:space="preserve">A: </w:t>
      </w:r>
      <w:r w:rsidR="002A3973" w:rsidRPr="00036FEF">
        <w:t>We have</w:t>
      </w:r>
      <w:r w:rsidR="002A3973">
        <w:t xml:space="preserve"> multiple divisions per age range. Our coaches</w:t>
      </w:r>
      <w:r w:rsidR="00857DD2">
        <w:t xml:space="preserve"> </w:t>
      </w:r>
      <w:r w:rsidR="002A3973">
        <w:t>pride themselves on teaching the game of football in accordance with each individual division and level of skill. Practices will</w:t>
      </w:r>
      <w:r w:rsidR="00857DD2">
        <w:t xml:space="preserve"> </w:t>
      </w:r>
      <w:r w:rsidR="002A3973">
        <w:t>include basic instruction and safety techniques</w:t>
      </w:r>
      <w:r>
        <w:t>.</w:t>
      </w:r>
    </w:p>
    <w:p w14:paraId="6C9F2794" w14:textId="77777777" w:rsidR="006D76FA" w:rsidRDefault="006D76FA" w:rsidP="006D76FA">
      <w:pPr>
        <w:pStyle w:val="ListParagraph"/>
        <w:rPr>
          <w:b/>
          <w:bCs/>
        </w:rPr>
      </w:pPr>
    </w:p>
    <w:p w14:paraId="262399DA" w14:textId="77777777" w:rsidR="006D76FA" w:rsidRPr="006D76FA" w:rsidRDefault="006D76FA" w:rsidP="006D76FA">
      <w:pPr>
        <w:pStyle w:val="ListParagraph"/>
        <w:numPr>
          <w:ilvl w:val="0"/>
          <w:numId w:val="1"/>
        </w:numPr>
      </w:pPr>
      <w:r>
        <w:rPr>
          <w:b/>
          <w:bCs/>
        </w:rPr>
        <w:t xml:space="preserve">Q: </w:t>
      </w:r>
      <w:r w:rsidR="002A3973" w:rsidRPr="00857DD2">
        <w:rPr>
          <w:b/>
          <w:bCs/>
        </w:rPr>
        <w:t>Are the coaches certified?</w:t>
      </w:r>
    </w:p>
    <w:p w14:paraId="4A24B6C0" w14:textId="1D2F3D97" w:rsidR="002A3973" w:rsidRDefault="006D76FA" w:rsidP="006D76FA">
      <w:pPr>
        <w:pStyle w:val="ListParagraph"/>
      </w:pPr>
      <w:r w:rsidRPr="00036FEF">
        <w:t>A:</w:t>
      </w:r>
      <w:r w:rsidR="002A3973" w:rsidRPr="00036FEF">
        <w:t xml:space="preserve"> Each adult over 18 must be background checked</w:t>
      </w:r>
      <w:r w:rsidR="00994782" w:rsidRPr="00036FEF">
        <w:t xml:space="preserve"> and have a Megans Law on file</w:t>
      </w:r>
      <w:r w:rsidR="002A3973" w:rsidRPr="00036FEF">
        <w:t>. Our coaches</w:t>
      </w:r>
      <w:r w:rsidR="002A3973">
        <w:t xml:space="preserve"> are also required to participate in</w:t>
      </w:r>
      <w:r w:rsidR="00857DD2">
        <w:t xml:space="preserve"> </w:t>
      </w:r>
      <w:r w:rsidR="002A3973">
        <w:t>on field and classroom training sessions as mandated by our Conference.</w:t>
      </w:r>
    </w:p>
    <w:p w14:paraId="3A951FD7" w14:textId="77777777" w:rsidR="006D76FA" w:rsidRPr="006D76FA" w:rsidRDefault="006D76FA" w:rsidP="006D76FA">
      <w:pPr>
        <w:pStyle w:val="ListParagraph"/>
      </w:pPr>
    </w:p>
    <w:p w14:paraId="455490DD" w14:textId="77777777" w:rsidR="00A0693B" w:rsidRPr="00A0693B" w:rsidRDefault="00A0693B" w:rsidP="006D76FA">
      <w:pPr>
        <w:pStyle w:val="ListParagraph"/>
        <w:numPr>
          <w:ilvl w:val="0"/>
          <w:numId w:val="1"/>
        </w:numPr>
      </w:pPr>
      <w:r>
        <w:rPr>
          <w:b/>
          <w:bCs/>
        </w:rPr>
        <w:t xml:space="preserve">Q: </w:t>
      </w:r>
      <w:r w:rsidR="002A3973" w:rsidRPr="006D76FA">
        <w:rPr>
          <w:b/>
          <w:bCs/>
        </w:rPr>
        <w:t>Is there a minimum play rule?</w:t>
      </w:r>
    </w:p>
    <w:p w14:paraId="42BC73A3" w14:textId="192D5D9D" w:rsidR="002A3973" w:rsidRDefault="00A0693B" w:rsidP="00A0693B">
      <w:pPr>
        <w:pStyle w:val="ListParagraph"/>
      </w:pPr>
      <w:r w:rsidRPr="00036FEF">
        <w:t>A:</w:t>
      </w:r>
      <w:r w:rsidR="002A3973" w:rsidRPr="00036FEF">
        <w:t xml:space="preserve"> Yes, we have a 10-play minimum play rule per game for the regular season and 5 play</w:t>
      </w:r>
      <w:r w:rsidR="00857DD2" w:rsidRPr="00036FEF">
        <w:t xml:space="preserve"> </w:t>
      </w:r>
      <w:r w:rsidR="002A3973" w:rsidRPr="00036FEF">
        <w:t>minimum play</w:t>
      </w:r>
      <w:r w:rsidR="002A3973">
        <w:t xml:space="preserve"> rule per game in the playoffs for all players</w:t>
      </w:r>
      <w:r w:rsidR="00C173EA">
        <w:t>, except for the Midget division, which is a 5-play minimum per game starting during the regular season games.</w:t>
      </w:r>
    </w:p>
    <w:p w14:paraId="25B1BD26" w14:textId="77777777" w:rsidR="00A0693B" w:rsidRPr="00A0693B" w:rsidRDefault="00A0693B" w:rsidP="00A0693B">
      <w:pPr>
        <w:pStyle w:val="ListParagraph"/>
      </w:pPr>
    </w:p>
    <w:p w14:paraId="77B0D69C" w14:textId="77777777" w:rsidR="00A0693B" w:rsidRPr="00A0693B" w:rsidRDefault="00A0693B" w:rsidP="00A0693B">
      <w:pPr>
        <w:pStyle w:val="ListParagraph"/>
        <w:numPr>
          <w:ilvl w:val="0"/>
          <w:numId w:val="1"/>
        </w:numPr>
      </w:pPr>
      <w:r>
        <w:rPr>
          <w:b/>
          <w:bCs/>
        </w:rPr>
        <w:t xml:space="preserve">Q: </w:t>
      </w:r>
      <w:r w:rsidR="002A3973" w:rsidRPr="00A0693B">
        <w:rPr>
          <w:b/>
          <w:bCs/>
        </w:rPr>
        <w:t>If my child cannot make every practice will that limit his/her playing time?</w:t>
      </w:r>
    </w:p>
    <w:p w14:paraId="46D99F4B" w14:textId="0F2ACCBF" w:rsidR="002A3973" w:rsidRDefault="00A0693B" w:rsidP="00A0693B">
      <w:pPr>
        <w:pStyle w:val="ListParagraph"/>
      </w:pPr>
      <w:r w:rsidRPr="00036FEF">
        <w:t>A:</w:t>
      </w:r>
      <w:r w:rsidR="002A3973" w:rsidRPr="00036FEF">
        <w:t xml:space="preserve"> Practices are 3 days a week (after Labor Day) and</w:t>
      </w:r>
      <w:r w:rsidR="00857DD2" w:rsidRPr="00036FEF">
        <w:t xml:space="preserve"> </w:t>
      </w:r>
      <w:r w:rsidR="002A3973" w:rsidRPr="00036FEF">
        <w:t xml:space="preserve">it is very important that your player </w:t>
      </w:r>
      <w:r w:rsidR="00857DD2" w:rsidRPr="00036FEF">
        <w:t>attends</w:t>
      </w:r>
      <w:r w:rsidR="002A3973" w:rsidRPr="00036FEF">
        <w:t xml:space="preserve"> each practice. Missing practice could limit playing time and/or the minimum play</w:t>
      </w:r>
      <w:r w:rsidR="00857DD2" w:rsidRPr="00036FEF">
        <w:t xml:space="preserve"> </w:t>
      </w:r>
      <w:r w:rsidR="002A3973" w:rsidRPr="00036FEF">
        <w:t>rule. It is</w:t>
      </w:r>
      <w:r w:rsidR="002A3973">
        <w:t xml:space="preserve"> highly recommended your player attends all practices as this is for both safety and their development. Talk with</w:t>
      </w:r>
      <w:r w:rsidR="00857DD2">
        <w:t xml:space="preserve"> </w:t>
      </w:r>
      <w:r w:rsidR="002A3973">
        <w:t>your coach regarding attendance /schedule issues.</w:t>
      </w:r>
    </w:p>
    <w:p w14:paraId="10F4ED46" w14:textId="77777777" w:rsidR="00A0693B" w:rsidRDefault="00A0693B" w:rsidP="00A0693B">
      <w:pPr>
        <w:pStyle w:val="ListParagraph"/>
      </w:pPr>
    </w:p>
    <w:p w14:paraId="0B993574" w14:textId="77777777" w:rsidR="00036FEF" w:rsidRDefault="00036FEF" w:rsidP="00A0693B">
      <w:pPr>
        <w:pStyle w:val="ListParagraph"/>
      </w:pPr>
    </w:p>
    <w:p w14:paraId="2FF1CDAF" w14:textId="77777777" w:rsidR="00036FEF" w:rsidRPr="00A0693B" w:rsidRDefault="00036FEF" w:rsidP="00A0693B">
      <w:pPr>
        <w:pStyle w:val="ListParagraph"/>
      </w:pPr>
    </w:p>
    <w:p w14:paraId="21901E01" w14:textId="77777777" w:rsidR="00A0693B" w:rsidRPr="00A0693B" w:rsidRDefault="00A0693B" w:rsidP="00A0693B">
      <w:pPr>
        <w:pStyle w:val="ListParagraph"/>
        <w:numPr>
          <w:ilvl w:val="0"/>
          <w:numId w:val="1"/>
        </w:numPr>
      </w:pPr>
      <w:r>
        <w:rPr>
          <w:b/>
          <w:bCs/>
        </w:rPr>
        <w:lastRenderedPageBreak/>
        <w:t xml:space="preserve">Q: </w:t>
      </w:r>
      <w:r w:rsidR="002A3973" w:rsidRPr="00A0693B">
        <w:rPr>
          <w:b/>
          <w:bCs/>
        </w:rPr>
        <w:t>Are there tryouts for positions?</w:t>
      </w:r>
    </w:p>
    <w:p w14:paraId="0192EA37" w14:textId="4C721364" w:rsidR="002A3973" w:rsidRDefault="00A0693B" w:rsidP="00A0693B">
      <w:pPr>
        <w:pStyle w:val="ListParagraph"/>
      </w:pPr>
      <w:r w:rsidRPr="00036FEF">
        <w:t>A:</w:t>
      </w:r>
      <w:r w:rsidR="002A3973" w:rsidRPr="00036FEF">
        <w:t xml:space="preserve"> Once players have been drafted to a team, the coaches will give each player the opportunity</w:t>
      </w:r>
      <w:r w:rsidR="00046904" w:rsidRPr="00036FEF">
        <w:t xml:space="preserve"> </w:t>
      </w:r>
      <w:r w:rsidR="002A3973" w:rsidRPr="00036FEF">
        <w:t>to try out for various positions. All coaches will work with players to determine which position</w:t>
      </w:r>
      <w:r w:rsidR="002A3973">
        <w:t xml:space="preserve"> best suits the player and</w:t>
      </w:r>
      <w:r w:rsidR="00046904">
        <w:t xml:space="preserve"> </w:t>
      </w:r>
      <w:r w:rsidR="002A3973">
        <w:t>his/her skill level.</w:t>
      </w:r>
    </w:p>
    <w:p w14:paraId="00068C47" w14:textId="77777777" w:rsidR="00A0693B" w:rsidRDefault="00A0693B" w:rsidP="00A0693B">
      <w:pPr>
        <w:pStyle w:val="ListParagraph"/>
      </w:pPr>
    </w:p>
    <w:p w14:paraId="5D02FB68" w14:textId="77777777" w:rsidR="00A0693B" w:rsidRPr="00A0693B" w:rsidRDefault="00A0693B" w:rsidP="00A0693B">
      <w:pPr>
        <w:pStyle w:val="ListParagraph"/>
        <w:numPr>
          <w:ilvl w:val="0"/>
          <w:numId w:val="1"/>
        </w:numPr>
      </w:pPr>
      <w:r>
        <w:rPr>
          <w:b/>
          <w:bCs/>
        </w:rPr>
        <w:t xml:space="preserve">Q: </w:t>
      </w:r>
      <w:r w:rsidR="002A3973" w:rsidRPr="00A0693B">
        <w:rPr>
          <w:b/>
          <w:bCs/>
        </w:rPr>
        <w:t>Do we have to sell candy/raffle tickets, etc.?</w:t>
      </w:r>
    </w:p>
    <w:p w14:paraId="363A363E" w14:textId="45999A4C" w:rsidR="002A3973" w:rsidRDefault="00A0693B" w:rsidP="00A0693B">
      <w:pPr>
        <w:pStyle w:val="ListParagraph"/>
      </w:pPr>
      <w:r w:rsidRPr="00036FEF">
        <w:t>A:</w:t>
      </w:r>
      <w:r w:rsidR="002A3973" w:rsidRPr="00036FEF">
        <w:t xml:space="preserve"> </w:t>
      </w:r>
      <w:r w:rsidR="0066533E" w:rsidRPr="00036FEF">
        <w:t xml:space="preserve">Yes, </w:t>
      </w:r>
      <w:r w:rsidR="002A3973" w:rsidRPr="00036FEF">
        <w:t xml:space="preserve">each player is required to participate in </w:t>
      </w:r>
      <w:r w:rsidRPr="00036FEF">
        <w:t xml:space="preserve">a mandatory </w:t>
      </w:r>
      <w:r w:rsidR="002A3973" w:rsidRPr="00036FEF">
        <w:t xml:space="preserve">league </w:t>
      </w:r>
      <w:r w:rsidRPr="00036FEF">
        <w:t xml:space="preserve">fundraiser. </w:t>
      </w:r>
      <w:r w:rsidR="002A3973" w:rsidRPr="00036FEF">
        <w:t xml:space="preserve">The </w:t>
      </w:r>
      <w:r w:rsidRPr="00036FEF">
        <w:t xml:space="preserve">proceeds from the fundraiser </w:t>
      </w:r>
      <w:r w:rsidR="002A3973" w:rsidRPr="00036FEF">
        <w:t>(after cost) are split with the league and your Team to offset the cost</w:t>
      </w:r>
      <w:r w:rsidR="00C173EA" w:rsidRPr="00036FEF">
        <w:t xml:space="preserve"> of</w:t>
      </w:r>
      <w:r w:rsidR="002A3973" w:rsidRPr="00036FEF">
        <w:t xml:space="preserve"> </w:t>
      </w:r>
      <w:r w:rsidR="00197806" w:rsidRPr="00036FEF">
        <w:t>team</w:t>
      </w:r>
      <w:r w:rsidR="00197806">
        <w:t xml:space="preserve"> fees,</w:t>
      </w:r>
      <w:r w:rsidR="002A3973">
        <w:t xml:space="preserve"> </w:t>
      </w:r>
      <w:r w:rsidR="00197806">
        <w:t>b</w:t>
      </w:r>
      <w:r w:rsidR="002A3973">
        <w:t>anquet</w:t>
      </w:r>
      <w:r>
        <w:t>,</w:t>
      </w:r>
      <w:r w:rsidR="002A3973">
        <w:t xml:space="preserve"> and</w:t>
      </w:r>
      <w:r w:rsidR="00C173EA">
        <w:t xml:space="preserve"> any </w:t>
      </w:r>
      <w:r w:rsidR="002A3973">
        <w:t>team</w:t>
      </w:r>
      <w:r w:rsidR="00046904">
        <w:t xml:space="preserve"> </w:t>
      </w:r>
      <w:r w:rsidR="002A3973">
        <w:t>needs. Most teams will solicit for team sponsors. Your individual team may do fundraisers for the team banquet</w:t>
      </w:r>
      <w:r>
        <w:t xml:space="preserve"> after the league fundraiser is completed</w:t>
      </w:r>
      <w:r w:rsidR="002A3973">
        <w:t>.</w:t>
      </w:r>
    </w:p>
    <w:p w14:paraId="217E678F" w14:textId="77777777" w:rsidR="00A0693B" w:rsidRPr="00A0693B" w:rsidRDefault="00A0693B" w:rsidP="00A0693B">
      <w:pPr>
        <w:pStyle w:val="ListParagraph"/>
      </w:pPr>
    </w:p>
    <w:p w14:paraId="58AC0E6C" w14:textId="77777777" w:rsidR="00A0693B" w:rsidRPr="00A0693B" w:rsidRDefault="00A0693B" w:rsidP="00A0693B">
      <w:pPr>
        <w:pStyle w:val="ListParagraph"/>
        <w:numPr>
          <w:ilvl w:val="0"/>
          <w:numId w:val="1"/>
        </w:numPr>
      </w:pPr>
      <w:r>
        <w:rPr>
          <w:b/>
          <w:bCs/>
        </w:rPr>
        <w:t xml:space="preserve">Q: </w:t>
      </w:r>
      <w:r w:rsidR="002A3973" w:rsidRPr="00A0693B">
        <w:rPr>
          <w:b/>
          <w:bCs/>
        </w:rPr>
        <w:t>What is the role of the Team Athletic Director?</w:t>
      </w:r>
    </w:p>
    <w:p w14:paraId="55924352" w14:textId="6A6C6DEA" w:rsidR="002874CA" w:rsidRDefault="00A0693B" w:rsidP="00036FEF">
      <w:pPr>
        <w:pStyle w:val="ListParagraph"/>
      </w:pPr>
      <w:r w:rsidRPr="00036FEF">
        <w:t>A:</w:t>
      </w:r>
      <w:r w:rsidR="002A3973" w:rsidRPr="00036FEF">
        <w:t xml:space="preserve"> The Team Athletic Director is responsible for the safety and wellbeing of the</w:t>
      </w:r>
      <w:r w:rsidR="00046904" w:rsidRPr="00036FEF">
        <w:t xml:space="preserve"> </w:t>
      </w:r>
      <w:r w:rsidR="002A3973" w:rsidRPr="00036FEF">
        <w:t>player while at practices and games. Team Athletic Directors are also responsible for the paper and weight certification</w:t>
      </w:r>
      <w:r w:rsidR="002A3973">
        <w:t xml:space="preserve"> of a</w:t>
      </w:r>
      <w:r w:rsidR="00046904">
        <w:t xml:space="preserve"> </w:t>
      </w:r>
      <w:r w:rsidR="002A3973">
        <w:t>team. Team Athletic Directors work closely with the Chapter Athletic Director in assuring all records, certification documents</w:t>
      </w:r>
      <w:r w:rsidR="00197806">
        <w:t xml:space="preserve"> </w:t>
      </w:r>
      <w:r w:rsidR="002A3973">
        <w:t>and necessary paperwork is complete to ensure the team is eligible to play on game day. The Team Athletic Director is</w:t>
      </w:r>
      <w:r w:rsidR="00197806">
        <w:t xml:space="preserve"> </w:t>
      </w:r>
      <w:r w:rsidR="002A3973">
        <w:t>required to be at the field for every practice and game. The Team Athletic</w:t>
      </w:r>
      <w:r w:rsidR="00197806">
        <w:t xml:space="preserve"> Director</w:t>
      </w:r>
      <w:r w:rsidR="002A3973">
        <w:t xml:space="preserve"> will make the final decision regarding injuries and is</w:t>
      </w:r>
      <w:r w:rsidR="00197806">
        <w:t xml:space="preserve"> </w:t>
      </w:r>
      <w:r w:rsidR="002A3973">
        <w:t>responsible for the safety and wellbeing of your child.</w:t>
      </w:r>
    </w:p>
    <w:sectPr w:rsidR="002874C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7CC73" w14:textId="77777777" w:rsidR="008D76F5" w:rsidRDefault="008D76F5" w:rsidP="001F01F5">
      <w:pPr>
        <w:spacing w:after="0" w:line="240" w:lineRule="auto"/>
      </w:pPr>
      <w:r>
        <w:separator/>
      </w:r>
    </w:p>
  </w:endnote>
  <w:endnote w:type="continuationSeparator" w:id="0">
    <w:p w14:paraId="59B43C8D" w14:textId="77777777" w:rsidR="008D76F5" w:rsidRDefault="008D76F5" w:rsidP="001F0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sterama">
    <w:charset w:val="00"/>
    <w:family w:val="swiss"/>
    <w:pitch w:val="variable"/>
    <w:sig w:usb0="A11526FF" w:usb1="D000204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92E9" w14:textId="77777777" w:rsidR="00BE343A" w:rsidRDefault="00BE34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4149445"/>
      <w:docPartObj>
        <w:docPartGallery w:val="Page Numbers (Bottom of Page)"/>
        <w:docPartUnique/>
      </w:docPartObj>
    </w:sdtPr>
    <w:sdtEndPr>
      <w:rPr>
        <w:noProof/>
      </w:rPr>
    </w:sdtEndPr>
    <w:sdtContent>
      <w:p w14:paraId="06E26B44" w14:textId="6550C06F" w:rsidR="00BE343A" w:rsidRDefault="00BE34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959B9D" w14:textId="77777777" w:rsidR="00BE343A" w:rsidRDefault="00BE34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F4D38" w14:textId="77777777" w:rsidR="00BE343A" w:rsidRDefault="00BE34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F4B9D" w14:textId="77777777" w:rsidR="008D76F5" w:rsidRDefault="008D76F5" w:rsidP="001F01F5">
      <w:pPr>
        <w:spacing w:after="0" w:line="240" w:lineRule="auto"/>
      </w:pPr>
      <w:r>
        <w:separator/>
      </w:r>
    </w:p>
  </w:footnote>
  <w:footnote w:type="continuationSeparator" w:id="0">
    <w:p w14:paraId="1323867F" w14:textId="77777777" w:rsidR="008D76F5" w:rsidRDefault="008D76F5" w:rsidP="001F0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2A3AD" w14:textId="77777777" w:rsidR="00BE343A" w:rsidRDefault="00BE34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740AF" w14:textId="77777777" w:rsidR="001F01F5" w:rsidRPr="00BE343A" w:rsidRDefault="001F01F5" w:rsidP="001F01F5">
    <w:pPr>
      <w:jc w:val="center"/>
      <w:rPr>
        <w:rFonts w:asciiTheme="majorHAnsi" w:hAnsiTheme="majorHAnsi" w:cs="Posterama"/>
        <w:b/>
        <w:bCs/>
        <w:sz w:val="32"/>
        <w:szCs w:val="32"/>
        <w:u w:val="single"/>
      </w:rPr>
    </w:pPr>
    <w:r w:rsidRPr="00BE343A">
      <w:rPr>
        <w:rFonts w:asciiTheme="majorHAnsi" w:hAnsiTheme="majorHAnsi" w:cs="Posterama"/>
        <w:b/>
        <w:bCs/>
        <w:sz w:val="32"/>
        <w:szCs w:val="32"/>
        <w:u w:val="single"/>
      </w:rPr>
      <w:t>MJAAF FAQ’S</w:t>
    </w:r>
  </w:p>
  <w:p w14:paraId="17F955BD" w14:textId="77777777" w:rsidR="001F01F5" w:rsidRDefault="001F01F5" w:rsidP="001F01F5">
    <w:pPr>
      <w:jc w:val="center"/>
      <w:rPr>
        <w:sz w:val="52"/>
        <w:szCs w:val="52"/>
      </w:rPr>
    </w:pPr>
    <w:r>
      <w:rPr>
        <w:noProof/>
        <w:sz w:val="52"/>
        <w:szCs w:val="52"/>
      </w:rPr>
      <w:drawing>
        <wp:inline distT="0" distB="0" distL="0" distR="0" wp14:anchorId="535AF72B" wp14:editId="5E37F8A5">
          <wp:extent cx="737806" cy="572509"/>
          <wp:effectExtent l="0" t="0" r="5715" b="0"/>
          <wp:docPr id="668140063" name="Picture 1" descr="A logo of a football with a horse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140063" name="Picture 1" descr="A logo of a football with a horse head&#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832" cy="5888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8DE4A" w14:textId="77777777" w:rsidR="00BE343A" w:rsidRDefault="00BE34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5E1B28"/>
    <w:multiLevelType w:val="hybridMultilevel"/>
    <w:tmpl w:val="3CAE3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186C6C"/>
    <w:multiLevelType w:val="hybridMultilevel"/>
    <w:tmpl w:val="8B4ED6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60861007">
    <w:abstractNumId w:val="0"/>
  </w:num>
  <w:num w:numId="2" w16cid:durableId="658507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24A"/>
    <w:rsid w:val="00036FEF"/>
    <w:rsid w:val="00046904"/>
    <w:rsid w:val="000A0174"/>
    <w:rsid w:val="00197806"/>
    <w:rsid w:val="001F01F5"/>
    <w:rsid w:val="0022097E"/>
    <w:rsid w:val="002874CA"/>
    <w:rsid w:val="00295C31"/>
    <w:rsid w:val="002A3973"/>
    <w:rsid w:val="00405289"/>
    <w:rsid w:val="00592843"/>
    <w:rsid w:val="0060624A"/>
    <w:rsid w:val="0066533E"/>
    <w:rsid w:val="006D76FA"/>
    <w:rsid w:val="00857DD2"/>
    <w:rsid w:val="008D76F5"/>
    <w:rsid w:val="00994782"/>
    <w:rsid w:val="009C5031"/>
    <w:rsid w:val="00A0693B"/>
    <w:rsid w:val="00A33060"/>
    <w:rsid w:val="00B8593C"/>
    <w:rsid w:val="00BE343A"/>
    <w:rsid w:val="00C13BF7"/>
    <w:rsid w:val="00C173EA"/>
    <w:rsid w:val="00C27575"/>
    <w:rsid w:val="00CD64E3"/>
    <w:rsid w:val="00D747AA"/>
    <w:rsid w:val="00EE1EBE"/>
    <w:rsid w:val="00F12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1FDD5"/>
  <w15:chartTrackingRefBased/>
  <w15:docId w15:val="{07C8AE24-C213-42D7-AC78-10F188DC8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2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62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62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62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2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2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2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2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2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2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2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2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62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2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2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2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2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24A"/>
    <w:rPr>
      <w:rFonts w:eastAsiaTheme="majorEastAsia" w:cstheme="majorBidi"/>
      <w:color w:val="272727" w:themeColor="text1" w:themeTint="D8"/>
    </w:rPr>
  </w:style>
  <w:style w:type="paragraph" w:styleId="Title">
    <w:name w:val="Title"/>
    <w:basedOn w:val="Normal"/>
    <w:next w:val="Normal"/>
    <w:link w:val="TitleChar"/>
    <w:uiPriority w:val="10"/>
    <w:qFormat/>
    <w:rsid w:val="006062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2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2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2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24A"/>
    <w:pPr>
      <w:spacing w:before="160"/>
      <w:jc w:val="center"/>
    </w:pPr>
    <w:rPr>
      <w:i/>
      <w:iCs/>
      <w:color w:val="404040" w:themeColor="text1" w:themeTint="BF"/>
    </w:rPr>
  </w:style>
  <w:style w:type="character" w:customStyle="1" w:styleId="QuoteChar">
    <w:name w:val="Quote Char"/>
    <w:basedOn w:val="DefaultParagraphFont"/>
    <w:link w:val="Quote"/>
    <w:uiPriority w:val="29"/>
    <w:rsid w:val="0060624A"/>
    <w:rPr>
      <w:i/>
      <w:iCs/>
      <w:color w:val="404040" w:themeColor="text1" w:themeTint="BF"/>
    </w:rPr>
  </w:style>
  <w:style w:type="paragraph" w:styleId="ListParagraph">
    <w:name w:val="List Paragraph"/>
    <w:basedOn w:val="Normal"/>
    <w:uiPriority w:val="34"/>
    <w:qFormat/>
    <w:rsid w:val="0060624A"/>
    <w:pPr>
      <w:ind w:left="720"/>
      <w:contextualSpacing/>
    </w:pPr>
  </w:style>
  <w:style w:type="character" w:styleId="IntenseEmphasis">
    <w:name w:val="Intense Emphasis"/>
    <w:basedOn w:val="DefaultParagraphFont"/>
    <w:uiPriority w:val="21"/>
    <w:qFormat/>
    <w:rsid w:val="0060624A"/>
    <w:rPr>
      <w:i/>
      <w:iCs/>
      <w:color w:val="0F4761" w:themeColor="accent1" w:themeShade="BF"/>
    </w:rPr>
  </w:style>
  <w:style w:type="paragraph" w:styleId="IntenseQuote">
    <w:name w:val="Intense Quote"/>
    <w:basedOn w:val="Normal"/>
    <w:next w:val="Normal"/>
    <w:link w:val="IntenseQuoteChar"/>
    <w:uiPriority w:val="30"/>
    <w:qFormat/>
    <w:rsid w:val="006062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24A"/>
    <w:rPr>
      <w:i/>
      <w:iCs/>
      <w:color w:val="0F4761" w:themeColor="accent1" w:themeShade="BF"/>
    </w:rPr>
  </w:style>
  <w:style w:type="character" w:styleId="IntenseReference">
    <w:name w:val="Intense Reference"/>
    <w:basedOn w:val="DefaultParagraphFont"/>
    <w:uiPriority w:val="32"/>
    <w:qFormat/>
    <w:rsid w:val="0060624A"/>
    <w:rPr>
      <w:b/>
      <w:bCs/>
      <w:smallCaps/>
      <w:color w:val="0F4761" w:themeColor="accent1" w:themeShade="BF"/>
      <w:spacing w:val="5"/>
    </w:rPr>
  </w:style>
  <w:style w:type="paragraph" w:styleId="NormalWeb">
    <w:name w:val="Normal (Web)"/>
    <w:basedOn w:val="Normal"/>
    <w:uiPriority w:val="99"/>
    <w:semiHidden/>
    <w:unhideWhenUsed/>
    <w:rsid w:val="0060624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1F01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1F5"/>
  </w:style>
  <w:style w:type="paragraph" w:styleId="Footer">
    <w:name w:val="footer"/>
    <w:basedOn w:val="Normal"/>
    <w:link w:val="FooterChar"/>
    <w:uiPriority w:val="99"/>
    <w:unhideWhenUsed/>
    <w:rsid w:val="001F01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86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1147</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 Brown</dc:creator>
  <cp:keywords/>
  <dc:description/>
  <cp:lastModifiedBy>Nnamdi Ohaeri</cp:lastModifiedBy>
  <cp:revision>3</cp:revision>
  <dcterms:created xsi:type="dcterms:W3CDTF">2025-07-18T23:46:00Z</dcterms:created>
  <dcterms:modified xsi:type="dcterms:W3CDTF">2025-07-18T23:48:00Z</dcterms:modified>
</cp:coreProperties>
</file>