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5A7A7" w14:textId="77777777" w:rsidR="00607230" w:rsidRDefault="00607230" w:rsidP="00607230">
      <w:pPr>
        <w:spacing w:line="331" w:lineRule="auto"/>
        <w:jc w:val="center"/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</w:pP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Watertown Hockey Association</w:t>
      </w:r>
    </w:p>
    <w:p w14:paraId="45ED613F" w14:textId="77777777" w:rsidR="00607230" w:rsidRDefault="00607230" w:rsidP="00607230">
      <w:pPr>
        <w:spacing w:line="331" w:lineRule="auto"/>
        <w:jc w:val="center"/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</w:pP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Board Meeting Minutes</w:t>
      </w:r>
    </w:p>
    <w:p w14:paraId="3EB894D7" w14:textId="7C4F68E9" w:rsidR="00607230" w:rsidRDefault="00607230" w:rsidP="00607230">
      <w:pPr>
        <w:spacing w:line="331" w:lineRule="auto"/>
        <w:jc w:val="center"/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</w:pP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July 18</w:t>
      </w:r>
      <w:r w:rsidRPr="00607230">
        <w:rPr>
          <w:rFonts w:ascii="Georgia" w:eastAsia="Georgia" w:hAnsi="Georgia" w:cs="Georgia"/>
          <w:b/>
          <w:color w:val="0000FF"/>
          <w:sz w:val="36"/>
          <w:szCs w:val="36"/>
          <w:u w:val="single"/>
          <w:vertAlign w:val="superscript"/>
        </w:rPr>
        <w:t>th</w:t>
      </w: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, 2018 @ 6:00pm</w:t>
      </w:r>
      <w:bookmarkStart w:id="0" w:name="_GoBack"/>
      <w:bookmarkEnd w:id="0"/>
    </w:p>
    <w:p w14:paraId="4A32C59C" w14:textId="77777777" w:rsidR="00607230" w:rsidRPr="00EF3D5B" w:rsidRDefault="00607230" w:rsidP="00607230">
      <w:pPr>
        <w:rPr>
          <w:rFonts w:ascii="Georgia" w:eastAsia="Georgia" w:hAnsi="Georgia" w:cs="Georgia"/>
          <w:b/>
          <w:i/>
          <w:sz w:val="36"/>
          <w:szCs w:val="36"/>
          <w:u w:val="single"/>
        </w:rPr>
      </w:pPr>
    </w:p>
    <w:p w14:paraId="18D3D2C8" w14:textId="77777777" w:rsidR="00607230" w:rsidRPr="00EF3D5B" w:rsidRDefault="00607230" w:rsidP="00607230">
      <w:pPr>
        <w:spacing w:line="331" w:lineRule="auto"/>
        <w:rPr>
          <w:rFonts w:ascii="Georgia" w:eastAsia="Georgia" w:hAnsi="Georgia" w:cs="Georgia"/>
          <w:b/>
          <w:i/>
          <w:sz w:val="24"/>
          <w:szCs w:val="24"/>
          <w:u w:val="single"/>
        </w:rPr>
      </w:pPr>
      <w:r w:rsidRPr="00EF3D5B">
        <w:rPr>
          <w:rFonts w:ascii="Georgia" w:eastAsia="Georgia" w:hAnsi="Georgia" w:cs="Georgia"/>
          <w:b/>
          <w:i/>
          <w:sz w:val="24"/>
          <w:szCs w:val="24"/>
          <w:u w:val="single"/>
        </w:rPr>
        <w:t>Board Members in Attendance:</w:t>
      </w:r>
    </w:p>
    <w:p w14:paraId="114A05B8" w14:textId="21F9B67D" w:rsidR="00607230" w:rsidRPr="002B7739" w:rsidRDefault="00607230" w:rsidP="00607230">
      <w:pPr>
        <w:spacing w:line="331" w:lineRule="auto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</w:rPr>
        <w:t>Dave Cushman- Board President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Jon Rose (excused)</w:t>
      </w:r>
    </w:p>
    <w:p w14:paraId="5FCA2D1F" w14:textId="77777777" w:rsidR="00607230" w:rsidRDefault="00607230" w:rsidP="00607230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John </w:t>
      </w:r>
      <w:proofErr w:type="spellStart"/>
      <w:r>
        <w:rPr>
          <w:rFonts w:ascii="Georgia" w:eastAsia="Georgia" w:hAnsi="Georgia" w:cs="Georgia"/>
          <w:sz w:val="24"/>
          <w:szCs w:val="24"/>
        </w:rPr>
        <w:t>VanBrocklin</w:t>
      </w:r>
      <w:proofErr w:type="spellEnd"/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Paul </w:t>
      </w:r>
      <w:proofErr w:type="spellStart"/>
      <w:r>
        <w:rPr>
          <w:rFonts w:ascii="Georgia" w:eastAsia="Georgia" w:hAnsi="Georgia" w:cs="Georgia"/>
          <w:sz w:val="24"/>
          <w:szCs w:val="24"/>
        </w:rPr>
        <w:t>Trimper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6A31F0D3" w14:textId="66DA7C39" w:rsidR="00607230" w:rsidRDefault="00607230" w:rsidP="00607230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Jeff </w:t>
      </w:r>
      <w:proofErr w:type="spellStart"/>
      <w:r>
        <w:rPr>
          <w:rFonts w:ascii="Georgia" w:eastAsia="Georgia" w:hAnsi="Georgia" w:cs="Georgia"/>
          <w:sz w:val="24"/>
          <w:szCs w:val="24"/>
        </w:rPr>
        <w:t>Rehley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Samantha </w:t>
      </w:r>
      <w:proofErr w:type="spellStart"/>
      <w:r>
        <w:rPr>
          <w:rFonts w:ascii="Georgia" w:eastAsia="Georgia" w:hAnsi="Georgia" w:cs="Georgia"/>
          <w:sz w:val="24"/>
          <w:szCs w:val="24"/>
        </w:rPr>
        <w:t>VanBrocklin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(excused)</w:t>
      </w:r>
      <w:r>
        <w:rPr>
          <w:rFonts w:ascii="Georgia" w:eastAsia="Georgia" w:hAnsi="Georgia" w:cs="Georgia"/>
          <w:sz w:val="24"/>
          <w:szCs w:val="24"/>
        </w:rPr>
        <w:tab/>
      </w:r>
    </w:p>
    <w:p w14:paraId="18F0C471" w14:textId="77777777" w:rsidR="00607230" w:rsidRDefault="00607230" w:rsidP="00607230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Vega Nutting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Heidi </w:t>
      </w:r>
      <w:proofErr w:type="spellStart"/>
      <w:r>
        <w:rPr>
          <w:rFonts w:ascii="Georgia" w:eastAsia="Georgia" w:hAnsi="Georgia" w:cs="Georgia"/>
          <w:sz w:val="24"/>
          <w:szCs w:val="24"/>
        </w:rPr>
        <w:t>Lyndaker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67ACEB34" w14:textId="77777777" w:rsidR="00607230" w:rsidRDefault="00607230" w:rsidP="00607230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Tim Esposito </w:t>
      </w:r>
    </w:p>
    <w:p w14:paraId="6FC82705" w14:textId="77777777" w:rsidR="00607230" w:rsidRDefault="00607230" w:rsidP="00607230">
      <w:pPr>
        <w:spacing w:line="331" w:lineRule="auto"/>
        <w:rPr>
          <w:rFonts w:ascii="Georgia" w:eastAsia="Georgia" w:hAnsi="Georgia" w:cs="Georgia"/>
          <w:sz w:val="24"/>
          <w:szCs w:val="24"/>
        </w:rPr>
      </w:pPr>
    </w:p>
    <w:p w14:paraId="6C8DD1B1" w14:textId="77777777" w:rsidR="00607230" w:rsidRPr="009446CE" w:rsidRDefault="00607230" w:rsidP="00607230">
      <w:pPr>
        <w:spacing w:line="331" w:lineRule="auto"/>
        <w:rPr>
          <w:rFonts w:ascii="Georgia" w:eastAsia="Georgia" w:hAnsi="Georgia" w:cs="Georgia"/>
          <w:b/>
          <w:i/>
        </w:rPr>
      </w:pPr>
      <w:r w:rsidRPr="009446CE">
        <w:rPr>
          <w:rFonts w:ascii="Georgia" w:eastAsia="Georgia" w:hAnsi="Georgia" w:cs="Georgia"/>
          <w:b/>
          <w:i/>
          <w:u w:val="single"/>
        </w:rPr>
        <w:t>Additional Positions present</w:t>
      </w:r>
      <w:r w:rsidRPr="009446CE">
        <w:rPr>
          <w:rFonts w:ascii="Georgia" w:eastAsia="Georgia" w:hAnsi="Georgia" w:cs="Georgia"/>
          <w:b/>
          <w:i/>
        </w:rPr>
        <w:t xml:space="preserve">: </w:t>
      </w:r>
    </w:p>
    <w:p w14:paraId="17B25C47" w14:textId="77777777" w:rsidR="00607230" w:rsidRPr="009446CE" w:rsidRDefault="00607230" w:rsidP="00607230">
      <w:pPr>
        <w:spacing w:line="331" w:lineRule="auto"/>
        <w:rPr>
          <w:rFonts w:ascii="Georgia" w:eastAsia="Georgia" w:hAnsi="Georgia" w:cs="Georgia"/>
        </w:rPr>
      </w:pPr>
      <w:r w:rsidRPr="009446CE">
        <w:rPr>
          <w:rFonts w:ascii="Georgia" w:eastAsia="Georgia" w:hAnsi="Georgia" w:cs="Georgia"/>
        </w:rPr>
        <w:t>Jessica Whitmore-(Secretary)</w:t>
      </w:r>
    </w:p>
    <w:p w14:paraId="308AD5B4" w14:textId="77777777" w:rsidR="00607230" w:rsidRPr="009446CE" w:rsidRDefault="00607230" w:rsidP="00607230">
      <w:pPr>
        <w:spacing w:line="331" w:lineRule="auto"/>
        <w:rPr>
          <w:rFonts w:ascii="Georgia" w:eastAsia="Georgia" w:hAnsi="Georgia" w:cs="Georgia"/>
        </w:rPr>
      </w:pPr>
      <w:r w:rsidRPr="009446CE">
        <w:rPr>
          <w:rFonts w:ascii="Georgia" w:eastAsia="Georgia" w:hAnsi="Georgia" w:cs="Georgia"/>
        </w:rPr>
        <w:t xml:space="preserve">Heidi </w:t>
      </w:r>
      <w:proofErr w:type="spellStart"/>
      <w:r w:rsidRPr="009446CE">
        <w:rPr>
          <w:rFonts w:ascii="Georgia" w:eastAsia="Georgia" w:hAnsi="Georgia" w:cs="Georgia"/>
        </w:rPr>
        <w:t>Lyndaker</w:t>
      </w:r>
      <w:proofErr w:type="spellEnd"/>
      <w:r w:rsidRPr="009446CE">
        <w:rPr>
          <w:rFonts w:ascii="Georgia" w:eastAsia="Georgia" w:hAnsi="Georgia" w:cs="Georgia"/>
        </w:rPr>
        <w:t xml:space="preserve">-(Treasurer) </w:t>
      </w:r>
    </w:p>
    <w:p w14:paraId="66169027" w14:textId="31722E0F" w:rsidR="00607230" w:rsidRPr="009446CE" w:rsidRDefault="00607230" w:rsidP="00607230">
      <w:pPr>
        <w:spacing w:line="331" w:lineRule="auto"/>
        <w:rPr>
          <w:rFonts w:ascii="Georgia" w:eastAsia="Georgia" w:hAnsi="Georgia" w:cs="Georgia"/>
        </w:rPr>
      </w:pPr>
      <w:r w:rsidRPr="009446CE">
        <w:rPr>
          <w:rFonts w:ascii="Georgia" w:eastAsia="Georgia" w:hAnsi="Georgia" w:cs="Georgia"/>
        </w:rPr>
        <w:t xml:space="preserve">Vega Nutting- (Fundraising Committee Chair person) </w:t>
      </w:r>
    </w:p>
    <w:p w14:paraId="045DC6FA" w14:textId="280A8178" w:rsidR="009446CE" w:rsidRPr="009446CE" w:rsidRDefault="009446CE" w:rsidP="00607230">
      <w:pPr>
        <w:spacing w:line="331" w:lineRule="auto"/>
        <w:rPr>
          <w:rFonts w:ascii="Georgia" w:eastAsia="Georgia" w:hAnsi="Georgia" w:cs="Georgia"/>
        </w:rPr>
      </w:pPr>
      <w:r w:rsidRPr="009446CE">
        <w:rPr>
          <w:rFonts w:ascii="Georgia" w:eastAsia="Georgia" w:hAnsi="Georgia" w:cs="Georgia"/>
        </w:rPr>
        <w:t>Shane Wisner-WHA Golf Tournament Coordinator</w:t>
      </w:r>
    </w:p>
    <w:p w14:paraId="179DF73D" w14:textId="77777777" w:rsidR="004B41C6" w:rsidRPr="009446CE" w:rsidRDefault="004B41C6" w:rsidP="00607230">
      <w:pPr>
        <w:spacing w:line="331" w:lineRule="auto"/>
        <w:rPr>
          <w:rFonts w:ascii="Georgia" w:eastAsia="Georgia" w:hAnsi="Georgia" w:cs="Georgia"/>
        </w:rPr>
      </w:pPr>
    </w:p>
    <w:p w14:paraId="0AA505D5" w14:textId="14D67CE0" w:rsidR="00607230" w:rsidRPr="009446CE" w:rsidRDefault="00607230" w:rsidP="00607230">
      <w:pPr>
        <w:spacing w:line="331" w:lineRule="auto"/>
        <w:rPr>
          <w:rFonts w:ascii="Georgia" w:eastAsia="Georgia" w:hAnsi="Georgia" w:cs="Georgia"/>
          <w:b/>
          <w:i/>
          <w:u w:val="single"/>
        </w:rPr>
      </w:pPr>
      <w:r w:rsidRPr="009446CE">
        <w:rPr>
          <w:rFonts w:ascii="Georgia" w:eastAsia="Georgia" w:hAnsi="Georgia" w:cs="Georgia"/>
          <w:b/>
          <w:i/>
          <w:u w:val="single"/>
        </w:rPr>
        <w:t>Meeting Convened at 6:</w:t>
      </w:r>
      <w:r w:rsidR="004B41C6" w:rsidRPr="009446CE">
        <w:rPr>
          <w:rFonts w:ascii="Georgia" w:eastAsia="Georgia" w:hAnsi="Georgia" w:cs="Georgia"/>
          <w:b/>
          <w:i/>
          <w:u w:val="single"/>
        </w:rPr>
        <w:t xml:space="preserve">15 </w:t>
      </w:r>
      <w:r w:rsidRPr="009446CE">
        <w:rPr>
          <w:rFonts w:ascii="Georgia" w:eastAsia="Georgia" w:hAnsi="Georgia" w:cs="Georgia"/>
          <w:b/>
          <w:i/>
          <w:u w:val="single"/>
        </w:rPr>
        <w:t xml:space="preserve">pm </w:t>
      </w:r>
    </w:p>
    <w:p w14:paraId="2F3EB076" w14:textId="450AD5F5" w:rsidR="00607230" w:rsidRPr="009446CE" w:rsidRDefault="00607230" w:rsidP="00607230">
      <w:pPr>
        <w:spacing w:line="331" w:lineRule="auto"/>
        <w:rPr>
          <w:rFonts w:ascii="Georgia" w:eastAsia="Georgia" w:hAnsi="Georgia" w:cs="Georgia"/>
        </w:rPr>
      </w:pPr>
      <w:r w:rsidRPr="009446CE">
        <w:rPr>
          <w:rFonts w:ascii="Georgia" w:eastAsia="Georgia" w:hAnsi="Georgia" w:cs="Georgia"/>
        </w:rPr>
        <w:tab/>
      </w:r>
      <w:r w:rsidRPr="009446CE">
        <w:rPr>
          <w:b/>
          <w:color w:val="222222"/>
        </w:rPr>
        <w:t xml:space="preserve">1) Public Participation- </w:t>
      </w:r>
      <w:r w:rsidR="004B41C6" w:rsidRPr="009446CE">
        <w:rPr>
          <w:color w:val="222222"/>
        </w:rPr>
        <w:t xml:space="preserve">no public requests at this time. </w:t>
      </w:r>
    </w:p>
    <w:p w14:paraId="4F15174E" w14:textId="452DA5CE" w:rsidR="00607230" w:rsidRPr="009446CE" w:rsidRDefault="00607230" w:rsidP="00EA0FA6">
      <w:pPr>
        <w:pStyle w:val="ListParagraph"/>
        <w:rPr>
          <w:color w:val="222222"/>
        </w:rPr>
      </w:pPr>
      <w:r w:rsidRPr="009446CE">
        <w:rPr>
          <w:b/>
          <w:color w:val="222222"/>
        </w:rPr>
        <w:t xml:space="preserve">2) </w:t>
      </w:r>
      <w:r w:rsidR="00EA0FA6" w:rsidRPr="009446CE">
        <w:rPr>
          <w:b/>
          <w:color w:val="222222"/>
        </w:rPr>
        <w:t>June Minute approval</w:t>
      </w:r>
      <w:r w:rsidRPr="009446CE">
        <w:rPr>
          <w:b/>
          <w:color w:val="222222"/>
        </w:rPr>
        <w:t xml:space="preserve"> </w:t>
      </w:r>
      <w:r w:rsidR="00EA0FA6" w:rsidRPr="009446CE">
        <w:rPr>
          <w:b/>
          <w:color w:val="222222"/>
        </w:rPr>
        <w:t xml:space="preserve">– </w:t>
      </w:r>
      <w:r w:rsidR="00EA0FA6" w:rsidRPr="009446CE">
        <w:rPr>
          <w:color w:val="222222"/>
        </w:rPr>
        <w:t xml:space="preserve">Tim Esposito motions to approve minutes, Paul </w:t>
      </w:r>
      <w:proofErr w:type="spellStart"/>
      <w:r w:rsidR="00EA0FA6" w:rsidRPr="009446CE">
        <w:rPr>
          <w:color w:val="222222"/>
        </w:rPr>
        <w:t>Trimper</w:t>
      </w:r>
      <w:proofErr w:type="spellEnd"/>
      <w:r w:rsidR="00EA0FA6" w:rsidRPr="009446CE">
        <w:rPr>
          <w:color w:val="222222"/>
        </w:rPr>
        <w:t xml:space="preserve"> 2</w:t>
      </w:r>
      <w:r w:rsidR="00EA0FA6" w:rsidRPr="009446CE">
        <w:rPr>
          <w:color w:val="222222"/>
          <w:vertAlign w:val="superscript"/>
        </w:rPr>
        <w:t>nd</w:t>
      </w:r>
      <w:r w:rsidR="00EA0FA6" w:rsidRPr="009446CE">
        <w:rPr>
          <w:color w:val="222222"/>
        </w:rPr>
        <w:t xml:space="preserve"> and approved. </w:t>
      </w:r>
      <w:r w:rsidRPr="009446CE">
        <w:rPr>
          <w:b/>
          <w:color w:val="222222"/>
        </w:rPr>
        <w:br/>
      </w:r>
      <w:r w:rsidR="004B41C6" w:rsidRPr="009446CE">
        <w:rPr>
          <w:b/>
          <w:color w:val="222222"/>
        </w:rPr>
        <w:t xml:space="preserve">4) </w:t>
      </w:r>
      <w:r w:rsidRPr="009446CE">
        <w:rPr>
          <w:b/>
          <w:color w:val="222222"/>
        </w:rPr>
        <w:t>Welcome Letter/Packet</w:t>
      </w:r>
      <w:r w:rsidR="00EE4E2D" w:rsidRPr="009446CE">
        <w:rPr>
          <w:b/>
          <w:color w:val="222222"/>
        </w:rPr>
        <w:t xml:space="preserve">- </w:t>
      </w:r>
      <w:r w:rsidR="00EE4E2D" w:rsidRPr="009446CE">
        <w:rPr>
          <w:color w:val="222222"/>
        </w:rPr>
        <w:t>Will be finalized a week before registration.</w:t>
      </w:r>
    </w:p>
    <w:p w14:paraId="10D63865" w14:textId="08C5C1EC" w:rsidR="009D17B6" w:rsidRPr="009446CE" w:rsidRDefault="009D17B6" w:rsidP="009D17B6">
      <w:pPr>
        <w:pStyle w:val="ListParagraph"/>
        <w:rPr>
          <w:color w:val="222222"/>
        </w:rPr>
      </w:pPr>
      <w:r w:rsidRPr="009446CE">
        <w:rPr>
          <w:b/>
          <w:color w:val="222222"/>
        </w:rPr>
        <w:t xml:space="preserve">5) Player Fees / Raffle Tickets-  </w:t>
      </w:r>
    </w:p>
    <w:p w14:paraId="1E1A9DE5" w14:textId="77777777" w:rsidR="007F2EF2" w:rsidRPr="009446CE" w:rsidRDefault="009D17B6" w:rsidP="009D17B6">
      <w:pPr>
        <w:pStyle w:val="ListParagraph"/>
        <w:rPr>
          <w:color w:val="222222"/>
        </w:rPr>
      </w:pPr>
      <w:r w:rsidRPr="009446CE">
        <w:rPr>
          <w:color w:val="222222"/>
        </w:rPr>
        <w:tab/>
        <w:t xml:space="preserve">In order to get rid of the raffle tickets, there will be fundraising obligation for each family. </w:t>
      </w:r>
    </w:p>
    <w:p w14:paraId="4B02E2D6" w14:textId="04DCFCBA" w:rsidR="007F2EF2" w:rsidRPr="009446CE" w:rsidRDefault="007F2EF2" w:rsidP="008F255C">
      <w:pPr>
        <w:pStyle w:val="ListParagraph"/>
        <w:ind w:firstLine="720"/>
        <w:rPr>
          <w:color w:val="222222"/>
        </w:rPr>
      </w:pPr>
      <w:r w:rsidRPr="009446CE">
        <w:rPr>
          <w:color w:val="222222"/>
        </w:rPr>
        <w:t xml:space="preserve">Paul </w:t>
      </w:r>
      <w:proofErr w:type="spellStart"/>
      <w:r w:rsidRPr="009446CE">
        <w:rPr>
          <w:color w:val="222222"/>
        </w:rPr>
        <w:t>Trimper</w:t>
      </w:r>
      <w:proofErr w:type="spellEnd"/>
      <w:r w:rsidRPr="009446CE">
        <w:rPr>
          <w:color w:val="222222"/>
        </w:rPr>
        <w:t xml:space="preserve"> makes a motion to set the registration fees the same as 2017-2018 season, mites at $250, Squirts, Peewees and Bantams will be $500, pre and post midgets will be $3</w:t>
      </w:r>
      <w:r w:rsidR="00E172FE" w:rsidRPr="009446CE">
        <w:rPr>
          <w:color w:val="222222"/>
        </w:rPr>
        <w:t>0</w:t>
      </w:r>
      <w:r w:rsidRPr="009446CE">
        <w:rPr>
          <w:color w:val="222222"/>
        </w:rPr>
        <w:t>0.</w:t>
      </w:r>
      <w:r w:rsidR="00E172FE" w:rsidRPr="009446CE">
        <w:rPr>
          <w:color w:val="222222"/>
        </w:rPr>
        <w:t xml:space="preserve"> Tournament registration fees are not included in registration. All Watertown Hockey Association families will no longer have a $200 raffle ticket responsibility. </w:t>
      </w:r>
      <w:r w:rsidRPr="009446CE">
        <w:rPr>
          <w:color w:val="222222"/>
        </w:rPr>
        <w:t xml:space="preserve"> Team fundraising commitments will be established and discussed at a later date</w:t>
      </w:r>
      <w:r w:rsidR="00E172FE" w:rsidRPr="009446CE">
        <w:rPr>
          <w:color w:val="222222"/>
        </w:rPr>
        <w:t xml:space="preserve"> by fundraising committee. </w:t>
      </w:r>
    </w:p>
    <w:p w14:paraId="772BDBCE" w14:textId="19DF6614" w:rsidR="00607230" w:rsidRPr="009446CE" w:rsidRDefault="009D17B6" w:rsidP="009D17B6">
      <w:pPr>
        <w:pStyle w:val="ListParagraph"/>
        <w:rPr>
          <w:color w:val="222222"/>
        </w:rPr>
      </w:pPr>
      <w:r w:rsidRPr="009446CE">
        <w:rPr>
          <w:b/>
          <w:color w:val="222222"/>
        </w:rPr>
        <w:t>6)</w:t>
      </w:r>
      <w:r w:rsidR="004B41C6" w:rsidRPr="009446CE">
        <w:rPr>
          <w:b/>
          <w:color w:val="222222"/>
        </w:rPr>
        <w:t xml:space="preserve"> </w:t>
      </w:r>
      <w:r w:rsidR="00607230" w:rsidRPr="009446CE">
        <w:rPr>
          <w:b/>
          <w:color w:val="222222"/>
        </w:rPr>
        <w:t>Approve Season Registration Date</w:t>
      </w:r>
      <w:r w:rsidRPr="009446CE">
        <w:rPr>
          <w:b/>
          <w:color w:val="222222"/>
        </w:rPr>
        <w:t xml:space="preserve"> - </w:t>
      </w:r>
      <w:r w:rsidR="00AE4E8F" w:rsidRPr="009446CE">
        <w:rPr>
          <w:b/>
          <w:color w:val="222222"/>
        </w:rPr>
        <w:t xml:space="preserve">2018-2019: </w:t>
      </w:r>
      <w:r w:rsidR="00AE4E8F" w:rsidRPr="009446CE">
        <w:rPr>
          <w:color w:val="222222"/>
        </w:rPr>
        <w:t>Registration date will be open 8/1/18</w:t>
      </w:r>
      <w:r w:rsidR="00607230" w:rsidRPr="009446CE">
        <w:rPr>
          <w:b/>
          <w:color w:val="222222"/>
        </w:rPr>
        <w:br/>
      </w:r>
      <w:r w:rsidRPr="009446CE">
        <w:rPr>
          <w:b/>
          <w:color w:val="222222"/>
        </w:rPr>
        <w:t>7)</w:t>
      </w:r>
      <w:r w:rsidR="004B41C6" w:rsidRPr="009446CE">
        <w:rPr>
          <w:b/>
          <w:color w:val="222222"/>
        </w:rPr>
        <w:t xml:space="preserve"> </w:t>
      </w:r>
      <w:r w:rsidR="00607230" w:rsidRPr="009446CE">
        <w:rPr>
          <w:b/>
          <w:color w:val="222222"/>
        </w:rPr>
        <w:t>Golf Tourney</w:t>
      </w:r>
      <w:r w:rsidR="00EA0FA6" w:rsidRPr="009446CE">
        <w:rPr>
          <w:b/>
          <w:color w:val="222222"/>
        </w:rPr>
        <w:t xml:space="preserve"> –</w:t>
      </w:r>
      <w:r w:rsidR="00EA0FA6" w:rsidRPr="009446CE">
        <w:rPr>
          <w:color w:val="222222"/>
        </w:rPr>
        <w:t xml:space="preserve"> Shane Wisner is present as organizer of the WHA tournament. He offers an update to the board, current participation, </w:t>
      </w:r>
      <w:proofErr w:type="spellStart"/>
      <w:r w:rsidR="00EA0FA6" w:rsidRPr="009446CE">
        <w:rPr>
          <w:color w:val="222222"/>
        </w:rPr>
        <w:t>Newzjunky</w:t>
      </w:r>
      <w:proofErr w:type="spellEnd"/>
      <w:r w:rsidR="00EA0FA6" w:rsidRPr="009446CE">
        <w:rPr>
          <w:color w:val="222222"/>
        </w:rPr>
        <w:t xml:space="preserve"> ad (pros and cons), advertising options moving forward, </w:t>
      </w:r>
      <w:r w:rsidR="004901B3" w:rsidRPr="009446CE">
        <w:rPr>
          <w:color w:val="222222"/>
        </w:rPr>
        <w:t xml:space="preserve">Shane expresses how important it is to sign up ahead of time to ensure proper planning. </w:t>
      </w:r>
    </w:p>
    <w:p w14:paraId="04C4A3DE" w14:textId="77777777" w:rsidR="00D83136" w:rsidRPr="009446CE" w:rsidRDefault="00607230" w:rsidP="00607230">
      <w:pPr>
        <w:spacing w:line="240" w:lineRule="auto"/>
        <w:ind w:left="720" w:firstLine="225"/>
        <w:rPr>
          <w:rFonts w:eastAsia="Times New Roman"/>
          <w:color w:val="222222"/>
          <w:lang w:val="en-US"/>
        </w:rPr>
      </w:pPr>
      <w:r w:rsidRPr="009446CE">
        <w:rPr>
          <w:rFonts w:eastAsia="Times New Roman"/>
          <w:b/>
          <w:color w:val="222222"/>
          <w:lang w:val="en-US"/>
        </w:rPr>
        <w:lastRenderedPageBreak/>
        <w:sym w:font="Wingdings" w:char="F0E0"/>
      </w:r>
      <w:r w:rsidRPr="009446CE">
        <w:rPr>
          <w:rFonts w:eastAsia="Times New Roman"/>
          <w:b/>
          <w:color w:val="222222"/>
          <w:lang w:val="en-US"/>
        </w:rPr>
        <w:t>Golf Tour Gifts</w:t>
      </w:r>
      <w:r w:rsidR="004901B3" w:rsidRPr="009446CE">
        <w:rPr>
          <w:rFonts w:eastAsia="Times New Roman"/>
          <w:b/>
          <w:color w:val="222222"/>
          <w:lang w:val="en-US"/>
        </w:rPr>
        <w:t xml:space="preserve"> –</w:t>
      </w:r>
      <w:r w:rsidR="004901B3" w:rsidRPr="009446CE">
        <w:rPr>
          <w:rFonts w:eastAsia="Times New Roman"/>
          <w:color w:val="222222"/>
          <w:lang w:val="en-US"/>
        </w:rPr>
        <w:t xml:space="preserve">Shane updates the board on a proposed gift for participants from Victory Promotions. It is proposed to order extra that could potentially be sold during the season as an additional fundraiser. </w:t>
      </w:r>
      <w:r w:rsidR="00D83136" w:rsidRPr="009446CE">
        <w:rPr>
          <w:rFonts w:eastAsia="Times New Roman"/>
          <w:color w:val="222222"/>
          <w:lang w:val="en-US"/>
        </w:rPr>
        <w:t xml:space="preserve"> </w:t>
      </w:r>
    </w:p>
    <w:p w14:paraId="312D8485" w14:textId="690682E8" w:rsidR="001634A8" w:rsidRPr="009446CE" w:rsidRDefault="00A626E1" w:rsidP="00D83136">
      <w:pPr>
        <w:spacing w:line="240" w:lineRule="auto"/>
        <w:ind w:left="720" w:firstLine="720"/>
        <w:rPr>
          <w:b/>
          <w:color w:val="222222"/>
        </w:rPr>
      </w:pPr>
      <w:r w:rsidRPr="009446CE">
        <w:rPr>
          <w:rFonts w:eastAsia="Times New Roman"/>
          <w:b/>
          <w:color w:val="222222"/>
          <w:lang w:val="en-US"/>
        </w:rPr>
        <w:t>*</w:t>
      </w:r>
      <w:r w:rsidR="00D83136" w:rsidRPr="009446CE">
        <w:rPr>
          <w:rFonts w:eastAsia="Times New Roman"/>
          <w:b/>
          <w:color w:val="222222"/>
          <w:lang w:val="en-US"/>
        </w:rPr>
        <w:t xml:space="preserve">Paul </w:t>
      </w:r>
      <w:proofErr w:type="spellStart"/>
      <w:r w:rsidR="00D83136" w:rsidRPr="009446CE">
        <w:rPr>
          <w:rFonts w:eastAsia="Times New Roman"/>
          <w:b/>
          <w:color w:val="222222"/>
          <w:lang w:val="en-US"/>
        </w:rPr>
        <w:t>Trimper</w:t>
      </w:r>
      <w:proofErr w:type="spellEnd"/>
      <w:r w:rsidR="00D83136" w:rsidRPr="009446CE">
        <w:rPr>
          <w:rFonts w:eastAsia="Times New Roman"/>
          <w:b/>
          <w:color w:val="222222"/>
          <w:lang w:val="en-US"/>
        </w:rPr>
        <w:t xml:space="preserve"> motions to approve the purchase of 100 Wolves Tumbler cups w/o victory logo ($1000), Dave seconds the motion, all approved.</w:t>
      </w:r>
      <w:r w:rsidR="00D83136" w:rsidRPr="009446CE">
        <w:rPr>
          <w:b/>
          <w:color w:val="222222"/>
        </w:rPr>
        <w:t xml:space="preserve"> </w:t>
      </w:r>
    </w:p>
    <w:p w14:paraId="39D8FB43" w14:textId="26089B78" w:rsidR="00A626E1" w:rsidRPr="009446CE" w:rsidRDefault="00A626E1" w:rsidP="00D83136">
      <w:pPr>
        <w:spacing w:line="240" w:lineRule="auto"/>
        <w:ind w:left="720" w:firstLine="720"/>
        <w:rPr>
          <w:b/>
          <w:color w:val="222222"/>
        </w:rPr>
      </w:pPr>
      <w:r w:rsidRPr="009446CE">
        <w:rPr>
          <w:b/>
          <w:color w:val="222222"/>
        </w:rPr>
        <w:t>*Give 4 Dick’s gift certificates as 1</w:t>
      </w:r>
      <w:r w:rsidRPr="009446CE">
        <w:rPr>
          <w:b/>
          <w:color w:val="222222"/>
          <w:vertAlign w:val="superscript"/>
        </w:rPr>
        <w:t>st</w:t>
      </w:r>
      <w:r w:rsidRPr="009446CE">
        <w:rPr>
          <w:b/>
          <w:color w:val="222222"/>
        </w:rPr>
        <w:t xml:space="preserve"> prize winner. The board will purchase an additional $50 gift card. Paul </w:t>
      </w:r>
      <w:proofErr w:type="spellStart"/>
      <w:r w:rsidRPr="009446CE">
        <w:rPr>
          <w:b/>
          <w:color w:val="222222"/>
        </w:rPr>
        <w:t>Trimper</w:t>
      </w:r>
      <w:proofErr w:type="spellEnd"/>
      <w:r w:rsidRPr="009446CE">
        <w:rPr>
          <w:b/>
          <w:color w:val="222222"/>
        </w:rPr>
        <w:t xml:space="preserve"> motions to approve this purchase, Dave Seconds-all approved. Dave will go to Dicks and purchase the gift card. </w:t>
      </w:r>
    </w:p>
    <w:p w14:paraId="33410291" w14:textId="2D3D1D94" w:rsidR="00A626E1" w:rsidRPr="009446CE" w:rsidRDefault="00A626E1" w:rsidP="00D83136">
      <w:pPr>
        <w:spacing w:line="240" w:lineRule="auto"/>
        <w:ind w:left="720" w:firstLine="720"/>
        <w:rPr>
          <w:b/>
          <w:color w:val="222222"/>
        </w:rPr>
      </w:pPr>
      <w:r w:rsidRPr="009446CE">
        <w:rPr>
          <w:b/>
          <w:color w:val="222222"/>
        </w:rPr>
        <w:t xml:space="preserve">*Additionally, Shane has obtained a cruise to be donated to the association. It will be raffled off. </w:t>
      </w:r>
    </w:p>
    <w:p w14:paraId="689C712F" w14:textId="21EBBF4D" w:rsidR="00607230" w:rsidRPr="009446CE" w:rsidRDefault="001634A8" w:rsidP="001634A8">
      <w:pPr>
        <w:spacing w:line="240" w:lineRule="auto"/>
        <w:ind w:left="720"/>
        <w:rPr>
          <w:b/>
          <w:color w:val="222222"/>
        </w:rPr>
      </w:pPr>
      <w:r w:rsidRPr="009446CE">
        <w:rPr>
          <w:b/>
          <w:color w:val="222222"/>
        </w:rPr>
        <w:t xml:space="preserve">      </w:t>
      </w:r>
      <w:r w:rsidRPr="009446CE">
        <w:rPr>
          <w:b/>
          <w:color w:val="222222"/>
        </w:rPr>
        <w:sym w:font="Wingdings" w:char="F0E0"/>
      </w:r>
      <w:r w:rsidR="00A626E1" w:rsidRPr="009446CE">
        <w:rPr>
          <w:color w:val="222222"/>
        </w:rPr>
        <w:t xml:space="preserve">Shane Wisner updates the board on fostering more of a working relationship with the Wolves. Bring the Wolves on the ice to skate with the kids, teach them and mentor. </w:t>
      </w:r>
      <w:r w:rsidR="00607230" w:rsidRPr="009446CE">
        <w:rPr>
          <w:b/>
          <w:color w:val="222222"/>
        </w:rPr>
        <w:br/>
      </w:r>
      <w:r w:rsidR="009D17B6" w:rsidRPr="009446CE">
        <w:rPr>
          <w:b/>
          <w:color w:val="222222"/>
        </w:rPr>
        <w:t>8)</w:t>
      </w:r>
      <w:r w:rsidR="004B41C6" w:rsidRPr="009446CE">
        <w:rPr>
          <w:b/>
          <w:color w:val="222222"/>
        </w:rPr>
        <w:t xml:space="preserve"> </w:t>
      </w:r>
      <w:r w:rsidR="00607230" w:rsidRPr="009446CE">
        <w:rPr>
          <w:b/>
          <w:color w:val="222222"/>
        </w:rPr>
        <w:t>Fundraising</w:t>
      </w:r>
    </w:p>
    <w:p w14:paraId="54AF01F2" w14:textId="766EB7E8" w:rsidR="00607230" w:rsidRPr="009446CE" w:rsidRDefault="00607230" w:rsidP="00607230">
      <w:pPr>
        <w:spacing w:line="240" w:lineRule="auto"/>
        <w:ind w:left="720"/>
        <w:rPr>
          <w:rFonts w:eastAsia="Times New Roman"/>
          <w:b/>
          <w:color w:val="222222"/>
          <w:lang w:val="en-US"/>
        </w:rPr>
      </w:pPr>
      <w:r w:rsidRPr="009446CE">
        <w:rPr>
          <w:rFonts w:eastAsia="Times New Roman"/>
          <w:b/>
          <w:color w:val="222222"/>
          <w:lang w:val="en-US"/>
        </w:rPr>
        <w:t xml:space="preserve">    </w:t>
      </w:r>
      <w:r w:rsidRPr="009446CE">
        <w:rPr>
          <w:rFonts w:eastAsia="Times New Roman"/>
          <w:b/>
          <w:color w:val="222222"/>
          <w:lang w:val="en-US"/>
        </w:rPr>
        <w:sym w:font="Wingdings" w:char="F0E0"/>
      </w:r>
      <w:r w:rsidRPr="009446CE">
        <w:rPr>
          <w:rFonts w:eastAsia="Times New Roman"/>
          <w:b/>
          <w:color w:val="222222"/>
          <w:lang w:val="en-US"/>
        </w:rPr>
        <w:t>Proposal of budget for fundraising events</w:t>
      </w:r>
    </w:p>
    <w:p w14:paraId="10922530" w14:textId="6EE273E9" w:rsidR="003B378A" w:rsidRPr="009446CE" w:rsidRDefault="003B378A" w:rsidP="00607230">
      <w:pPr>
        <w:spacing w:line="240" w:lineRule="auto"/>
        <w:ind w:left="720"/>
        <w:rPr>
          <w:rFonts w:eastAsia="Times New Roman"/>
          <w:b/>
          <w:color w:val="222222"/>
          <w:lang w:val="en-US"/>
        </w:rPr>
      </w:pPr>
      <w:r w:rsidRPr="009446CE">
        <w:rPr>
          <w:rFonts w:eastAsia="Times New Roman"/>
          <w:b/>
          <w:color w:val="222222"/>
          <w:lang w:val="en-US"/>
        </w:rPr>
        <w:tab/>
      </w:r>
      <w:r w:rsidRPr="009446CE">
        <w:rPr>
          <w:rFonts w:eastAsia="Times New Roman"/>
          <w:b/>
          <w:color w:val="222222"/>
          <w:lang w:val="en-US"/>
        </w:rPr>
        <w:sym w:font="Wingdings" w:char="F0E0"/>
      </w:r>
      <w:r w:rsidRPr="009446CE">
        <w:rPr>
          <w:rFonts w:eastAsia="Times New Roman"/>
          <w:b/>
          <w:color w:val="222222"/>
          <w:lang w:val="en-US"/>
        </w:rPr>
        <w:t>Chicken BBQ Update-</w:t>
      </w:r>
    </w:p>
    <w:p w14:paraId="008595FA" w14:textId="459E5D54" w:rsidR="003B378A" w:rsidRPr="009446CE" w:rsidRDefault="003B378A" w:rsidP="003B378A">
      <w:pPr>
        <w:pStyle w:val="ListParagraph"/>
        <w:rPr>
          <w:color w:val="222222"/>
        </w:rPr>
      </w:pPr>
      <w:r w:rsidRPr="009446CE">
        <w:rPr>
          <w:rFonts w:eastAsia="Times New Roman"/>
          <w:b/>
          <w:color w:val="222222"/>
          <w:lang w:val="en-US"/>
        </w:rPr>
        <w:tab/>
      </w:r>
      <w:r w:rsidRPr="009446CE">
        <w:rPr>
          <w:color w:val="222222"/>
        </w:rPr>
        <w:t xml:space="preserve">Vega requests to have a small budget allotted for the Fundraising Committee to start working on it. </w:t>
      </w:r>
    </w:p>
    <w:p w14:paraId="676F4172" w14:textId="523C1557" w:rsidR="003B378A" w:rsidRPr="009446CE" w:rsidRDefault="003B378A" w:rsidP="003B378A">
      <w:pPr>
        <w:pStyle w:val="ListParagraph"/>
        <w:rPr>
          <w:rFonts w:eastAsia="Times New Roman"/>
          <w:color w:val="222222"/>
          <w:lang w:val="en-US"/>
        </w:rPr>
      </w:pPr>
      <w:r w:rsidRPr="009446CE">
        <w:rPr>
          <w:rFonts w:eastAsia="Times New Roman"/>
          <w:color w:val="222222"/>
          <w:lang w:val="en-US"/>
        </w:rPr>
        <w:tab/>
        <w:t xml:space="preserve">Tim Esposito updates the board on a discussion with the Philadelphia Fire Dept on possibly cooking the chicken BBQ, other ideas were also proposed. </w:t>
      </w:r>
    </w:p>
    <w:p w14:paraId="660B8AF6" w14:textId="4A328B19" w:rsidR="00EE4E2D" w:rsidRPr="009446CE" w:rsidRDefault="00EE4E2D" w:rsidP="003B378A">
      <w:pPr>
        <w:pStyle w:val="ListParagraph"/>
        <w:rPr>
          <w:rFonts w:eastAsia="Times New Roman"/>
          <w:color w:val="222222"/>
          <w:lang w:val="en-US"/>
        </w:rPr>
      </w:pPr>
      <w:r w:rsidRPr="009446CE">
        <w:rPr>
          <w:rFonts w:eastAsia="Times New Roman"/>
          <w:color w:val="222222"/>
          <w:lang w:val="en-US"/>
        </w:rPr>
        <w:tab/>
        <w:t xml:space="preserve">Dave will call the Eagle’s club as possible location, or </w:t>
      </w:r>
      <w:proofErr w:type="spellStart"/>
      <w:r w:rsidRPr="009446CE">
        <w:rPr>
          <w:rFonts w:eastAsia="Times New Roman"/>
          <w:color w:val="222222"/>
          <w:lang w:val="en-US"/>
        </w:rPr>
        <w:t>Sboro’s</w:t>
      </w:r>
      <w:proofErr w:type="spellEnd"/>
      <w:r w:rsidRPr="009446CE">
        <w:rPr>
          <w:rFonts w:eastAsia="Times New Roman"/>
          <w:color w:val="222222"/>
          <w:lang w:val="en-US"/>
        </w:rPr>
        <w:t>. Sunday, September 9</w:t>
      </w:r>
      <w:r w:rsidRPr="009446CE">
        <w:rPr>
          <w:rFonts w:eastAsia="Times New Roman"/>
          <w:color w:val="222222"/>
          <w:vertAlign w:val="superscript"/>
          <w:lang w:val="en-US"/>
        </w:rPr>
        <w:t>th</w:t>
      </w:r>
      <w:r w:rsidRPr="009446CE">
        <w:rPr>
          <w:rFonts w:eastAsia="Times New Roman"/>
          <w:color w:val="222222"/>
          <w:lang w:val="en-US"/>
        </w:rPr>
        <w:t xml:space="preserve"> would be the best date for this. </w:t>
      </w:r>
    </w:p>
    <w:p w14:paraId="63173D8B" w14:textId="7F86A085" w:rsidR="00E267CE" w:rsidRPr="009446CE" w:rsidRDefault="009D17B6" w:rsidP="00E267CE">
      <w:pPr>
        <w:pStyle w:val="ListParagraph"/>
        <w:rPr>
          <w:color w:val="222222"/>
        </w:rPr>
      </w:pPr>
      <w:r w:rsidRPr="009446CE">
        <w:rPr>
          <w:b/>
          <w:color w:val="222222"/>
        </w:rPr>
        <w:t>9)</w:t>
      </w:r>
      <w:r w:rsidR="004B41C6" w:rsidRPr="009446CE">
        <w:rPr>
          <w:b/>
          <w:color w:val="222222"/>
        </w:rPr>
        <w:t xml:space="preserve"> </w:t>
      </w:r>
      <w:r w:rsidR="00607230" w:rsidRPr="009446CE">
        <w:rPr>
          <w:b/>
          <w:color w:val="222222"/>
        </w:rPr>
        <w:t>Treasurer Report</w:t>
      </w:r>
      <w:r w:rsidR="00EE4E2D" w:rsidRPr="009446CE">
        <w:rPr>
          <w:b/>
          <w:color w:val="222222"/>
        </w:rPr>
        <w:t xml:space="preserve"> – </w:t>
      </w:r>
      <w:r w:rsidR="00EE4E2D" w:rsidRPr="009446CE">
        <w:rPr>
          <w:color w:val="222222"/>
        </w:rPr>
        <w:t xml:space="preserve">Heidi updates the board that </w:t>
      </w:r>
      <w:proofErr w:type="spellStart"/>
      <w:r w:rsidR="00EE4E2D" w:rsidRPr="009446CE">
        <w:rPr>
          <w:color w:val="222222"/>
        </w:rPr>
        <w:t>LifeTouch</w:t>
      </w:r>
      <w:proofErr w:type="spellEnd"/>
      <w:r w:rsidR="00EE4E2D" w:rsidRPr="009446CE">
        <w:rPr>
          <w:color w:val="222222"/>
        </w:rPr>
        <w:t xml:space="preserve"> sent a check of $165 as a part of a fundraising </w:t>
      </w:r>
      <w:r w:rsidRPr="009446CE">
        <w:rPr>
          <w:color w:val="222222"/>
        </w:rPr>
        <w:t>agreement</w:t>
      </w:r>
      <w:r w:rsidR="00EE4E2D" w:rsidRPr="009446CE">
        <w:rPr>
          <w:color w:val="222222"/>
        </w:rPr>
        <w:t xml:space="preserve">, Dave will deposit. </w:t>
      </w:r>
      <w:r w:rsidR="008F255C" w:rsidRPr="009446CE">
        <w:rPr>
          <w:color w:val="222222"/>
        </w:rPr>
        <w:t xml:space="preserve"> Heidi further updates the board on a discussion that she had to utilize </w:t>
      </w:r>
      <w:proofErr w:type="spellStart"/>
      <w:r w:rsidR="008F255C" w:rsidRPr="009446CE">
        <w:rPr>
          <w:color w:val="222222"/>
        </w:rPr>
        <w:t>SportsEngine</w:t>
      </w:r>
      <w:proofErr w:type="spellEnd"/>
      <w:r w:rsidR="008F255C" w:rsidRPr="009446CE">
        <w:rPr>
          <w:color w:val="222222"/>
        </w:rPr>
        <w:t xml:space="preserve"> better and what the association is already paying for. </w:t>
      </w:r>
      <w:r w:rsidR="00E267CE" w:rsidRPr="009446CE">
        <w:rPr>
          <w:color w:val="222222"/>
        </w:rPr>
        <w:t xml:space="preserve"> </w:t>
      </w:r>
    </w:p>
    <w:p w14:paraId="6AC8F99D" w14:textId="17FCBD38" w:rsidR="002017EB" w:rsidRPr="009446CE" w:rsidRDefault="002017EB" w:rsidP="00E267CE">
      <w:pPr>
        <w:pStyle w:val="ListParagraph"/>
        <w:rPr>
          <w:color w:val="222222"/>
        </w:rPr>
      </w:pPr>
      <w:r w:rsidRPr="009446CE">
        <w:rPr>
          <w:b/>
          <w:color w:val="222222"/>
        </w:rPr>
        <w:tab/>
        <w:t>&gt;</w:t>
      </w:r>
      <w:r w:rsidRPr="009446CE">
        <w:rPr>
          <w:color w:val="222222"/>
        </w:rPr>
        <w:t>2017 finances are set and the report will be given to board members.</w:t>
      </w:r>
    </w:p>
    <w:p w14:paraId="620E0883" w14:textId="77777777" w:rsidR="002017EB" w:rsidRPr="009446CE" w:rsidRDefault="002017EB" w:rsidP="00E267CE">
      <w:pPr>
        <w:pStyle w:val="ListParagraph"/>
        <w:ind w:firstLine="720"/>
        <w:rPr>
          <w:b/>
          <w:color w:val="222222"/>
        </w:rPr>
      </w:pPr>
      <w:r w:rsidRPr="009446CE">
        <w:rPr>
          <w:b/>
          <w:color w:val="222222"/>
        </w:rPr>
        <w:t>&gt;</w:t>
      </w:r>
      <w:r w:rsidR="00E267CE" w:rsidRPr="009446CE">
        <w:rPr>
          <w:color w:val="222222"/>
        </w:rPr>
        <w:t>The board discusses possibly changing CPAs</w:t>
      </w:r>
      <w:r w:rsidR="00607230" w:rsidRPr="009446CE">
        <w:rPr>
          <w:b/>
          <w:color w:val="222222"/>
        </w:rPr>
        <w:br/>
      </w:r>
      <w:r w:rsidR="009D17B6" w:rsidRPr="009446CE">
        <w:rPr>
          <w:b/>
          <w:color w:val="222222"/>
        </w:rPr>
        <w:t>10</w:t>
      </w:r>
      <w:r w:rsidR="004B41C6" w:rsidRPr="009446CE">
        <w:rPr>
          <w:b/>
          <w:color w:val="222222"/>
        </w:rPr>
        <w:t xml:space="preserve">) </w:t>
      </w:r>
      <w:r w:rsidR="00607230" w:rsidRPr="009446CE">
        <w:rPr>
          <w:b/>
          <w:color w:val="222222"/>
        </w:rPr>
        <w:t>Jerseys</w:t>
      </w:r>
      <w:r w:rsidR="00607230" w:rsidRPr="009446CE">
        <w:rPr>
          <w:b/>
          <w:color w:val="222222"/>
        </w:rPr>
        <w:br/>
        <w:t>   </w:t>
      </w:r>
      <w:r w:rsidR="00607230" w:rsidRPr="009446CE">
        <w:rPr>
          <w:b/>
          <w:color w:val="222222"/>
        </w:rPr>
        <w:sym w:font="Wingdings" w:char="F0E0"/>
      </w:r>
      <w:r w:rsidR="00607230" w:rsidRPr="009446CE">
        <w:rPr>
          <w:b/>
          <w:color w:val="222222"/>
        </w:rPr>
        <w:t xml:space="preserve"> Bantam, Jersey Bags, Jersey Storage, Jersey Repair, </w:t>
      </w:r>
    </w:p>
    <w:p w14:paraId="312D419B" w14:textId="5D77C13E" w:rsidR="002017EB" w:rsidRPr="009446CE" w:rsidRDefault="002017EB" w:rsidP="00E267CE">
      <w:pPr>
        <w:pStyle w:val="ListParagraph"/>
        <w:ind w:firstLine="720"/>
        <w:rPr>
          <w:color w:val="222222"/>
        </w:rPr>
      </w:pPr>
      <w:r w:rsidRPr="009446CE">
        <w:rPr>
          <w:b/>
          <w:color w:val="222222"/>
        </w:rPr>
        <w:sym w:font="Wingdings" w:char="F0E0"/>
      </w:r>
      <w:r w:rsidR="00607230" w:rsidRPr="009446CE">
        <w:rPr>
          <w:b/>
          <w:color w:val="222222"/>
        </w:rPr>
        <w:t>Missing Midget Jersey</w:t>
      </w:r>
      <w:r w:rsidRPr="009446CE">
        <w:rPr>
          <w:b/>
          <w:color w:val="222222"/>
        </w:rPr>
        <w:t xml:space="preserve"> –</w:t>
      </w:r>
      <w:r w:rsidRPr="009446CE">
        <w:rPr>
          <w:color w:val="222222"/>
        </w:rPr>
        <w:t xml:space="preserve"> still need from 1 family, will be following up. </w:t>
      </w:r>
    </w:p>
    <w:p w14:paraId="640DB63D" w14:textId="77777777" w:rsidR="00A33275" w:rsidRPr="009446CE" w:rsidRDefault="002017EB" w:rsidP="00CD1E40">
      <w:pPr>
        <w:pStyle w:val="ListParagraph"/>
        <w:ind w:firstLine="720"/>
        <w:rPr>
          <w:color w:val="222222"/>
        </w:rPr>
      </w:pPr>
      <w:r w:rsidRPr="009446CE">
        <w:rPr>
          <w:b/>
          <w:color w:val="222222"/>
        </w:rPr>
        <w:sym w:font="Wingdings" w:char="F0E0"/>
      </w:r>
      <w:r w:rsidRPr="009446CE">
        <w:rPr>
          <w:color w:val="222222"/>
        </w:rPr>
        <w:t xml:space="preserve"> Dave will be making order on Bantam jerseys. He will also look into ordering jersey bags per team</w:t>
      </w:r>
      <w:r w:rsidRPr="009446CE">
        <w:rPr>
          <w:color w:val="222222"/>
        </w:rPr>
        <w:sym w:font="Wingdings" w:char="F0E0"/>
      </w:r>
      <w:r w:rsidRPr="009446CE">
        <w:rPr>
          <w:color w:val="222222"/>
        </w:rPr>
        <w:t xml:space="preserve"> Motion made by Paul </w:t>
      </w:r>
      <w:proofErr w:type="spellStart"/>
      <w:r w:rsidRPr="009446CE">
        <w:rPr>
          <w:color w:val="222222"/>
        </w:rPr>
        <w:t>Trimper</w:t>
      </w:r>
      <w:proofErr w:type="spellEnd"/>
      <w:r w:rsidRPr="009446CE">
        <w:rPr>
          <w:color w:val="222222"/>
        </w:rPr>
        <w:t xml:space="preserve"> to purchase jersey bags and Bantam jerseys, all approved. </w:t>
      </w:r>
      <w:r w:rsidR="00607230" w:rsidRPr="009446CE">
        <w:rPr>
          <w:b/>
          <w:color w:val="222222"/>
        </w:rPr>
        <w:br/>
      </w:r>
      <w:r w:rsidR="004B41C6" w:rsidRPr="009446CE">
        <w:rPr>
          <w:b/>
          <w:color w:val="222222"/>
        </w:rPr>
        <w:t>1</w:t>
      </w:r>
      <w:r w:rsidR="009D17B6" w:rsidRPr="009446CE">
        <w:rPr>
          <w:b/>
          <w:color w:val="222222"/>
        </w:rPr>
        <w:t>1</w:t>
      </w:r>
      <w:r w:rsidR="004B41C6" w:rsidRPr="009446CE">
        <w:rPr>
          <w:b/>
          <w:color w:val="222222"/>
        </w:rPr>
        <w:t xml:space="preserve">) </w:t>
      </w:r>
      <w:r w:rsidR="00607230" w:rsidRPr="009446CE">
        <w:rPr>
          <w:b/>
          <w:color w:val="222222"/>
        </w:rPr>
        <w:t>Oswego Reply to our letter</w:t>
      </w:r>
      <w:r w:rsidR="00607230" w:rsidRPr="009446CE">
        <w:rPr>
          <w:b/>
          <w:color w:val="222222"/>
        </w:rPr>
        <w:br/>
      </w:r>
      <w:r w:rsidR="004B41C6" w:rsidRPr="009446CE">
        <w:rPr>
          <w:b/>
          <w:color w:val="222222"/>
        </w:rPr>
        <w:t>1</w:t>
      </w:r>
      <w:r w:rsidR="009D17B6" w:rsidRPr="009446CE">
        <w:rPr>
          <w:b/>
          <w:color w:val="222222"/>
        </w:rPr>
        <w:t>2</w:t>
      </w:r>
      <w:r w:rsidR="004B41C6" w:rsidRPr="009446CE">
        <w:rPr>
          <w:b/>
          <w:color w:val="222222"/>
        </w:rPr>
        <w:t xml:space="preserve">) </w:t>
      </w:r>
      <w:proofErr w:type="spellStart"/>
      <w:r w:rsidR="00607230" w:rsidRPr="009446CE">
        <w:rPr>
          <w:b/>
          <w:color w:val="222222"/>
        </w:rPr>
        <w:t>Widricks</w:t>
      </w:r>
      <w:proofErr w:type="spellEnd"/>
      <w:r w:rsidR="00A33275" w:rsidRPr="009446CE">
        <w:rPr>
          <w:b/>
          <w:color w:val="222222"/>
        </w:rPr>
        <w:t xml:space="preserve"> </w:t>
      </w:r>
      <w:r w:rsidR="00A33275" w:rsidRPr="009446CE">
        <w:rPr>
          <w:b/>
          <w:color w:val="222222"/>
        </w:rPr>
        <w:sym w:font="Wingdings" w:char="F0E0"/>
      </w:r>
      <w:r w:rsidR="00A33275" w:rsidRPr="009446CE">
        <w:rPr>
          <w:b/>
          <w:color w:val="222222"/>
        </w:rPr>
        <w:t xml:space="preserve"> </w:t>
      </w:r>
      <w:r w:rsidR="00A33275" w:rsidRPr="009446CE">
        <w:rPr>
          <w:color w:val="222222"/>
        </w:rPr>
        <w:t xml:space="preserve">Discussion on getting rid of the storage unit, all agreed. </w:t>
      </w:r>
      <w:r w:rsidR="00607230" w:rsidRPr="009446CE">
        <w:rPr>
          <w:b/>
          <w:color w:val="222222"/>
        </w:rPr>
        <w:br/>
      </w:r>
      <w:r w:rsidR="004B41C6" w:rsidRPr="009446CE">
        <w:rPr>
          <w:b/>
          <w:color w:val="222222"/>
        </w:rPr>
        <w:t>1</w:t>
      </w:r>
      <w:r w:rsidR="009D17B6" w:rsidRPr="009446CE">
        <w:rPr>
          <w:b/>
          <w:color w:val="222222"/>
        </w:rPr>
        <w:t>3</w:t>
      </w:r>
      <w:r w:rsidR="004B41C6" w:rsidRPr="009446CE">
        <w:rPr>
          <w:b/>
          <w:color w:val="222222"/>
        </w:rPr>
        <w:t xml:space="preserve">) </w:t>
      </w:r>
      <w:r w:rsidR="00607230" w:rsidRPr="009446CE">
        <w:rPr>
          <w:b/>
          <w:color w:val="222222"/>
        </w:rPr>
        <w:t>Midget Release</w:t>
      </w:r>
      <w:r w:rsidR="00607230" w:rsidRPr="009446CE">
        <w:rPr>
          <w:b/>
          <w:color w:val="222222"/>
        </w:rPr>
        <w:br/>
      </w:r>
      <w:r w:rsidR="004B41C6" w:rsidRPr="009446CE">
        <w:rPr>
          <w:b/>
          <w:color w:val="222222"/>
        </w:rPr>
        <w:t>1</w:t>
      </w:r>
      <w:r w:rsidR="009D17B6" w:rsidRPr="009446CE">
        <w:rPr>
          <w:b/>
          <w:color w:val="222222"/>
        </w:rPr>
        <w:t>4</w:t>
      </w:r>
      <w:r w:rsidR="004B41C6" w:rsidRPr="009446CE">
        <w:rPr>
          <w:b/>
          <w:color w:val="222222"/>
        </w:rPr>
        <w:t xml:space="preserve">) </w:t>
      </w:r>
      <w:r w:rsidR="00607230" w:rsidRPr="009446CE">
        <w:rPr>
          <w:b/>
          <w:color w:val="222222"/>
        </w:rPr>
        <w:t>Open Positions</w:t>
      </w:r>
      <w:r w:rsidR="00A33275" w:rsidRPr="009446CE">
        <w:rPr>
          <w:b/>
          <w:color w:val="222222"/>
        </w:rPr>
        <w:t xml:space="preserve"> </w:t>
      </w:r>
      <w:r w:rsidR="00A33275" w:rsidRPr="009446CE">
        <w:rPr>
          <w:b/>
          <w:color w:val="222222"/>
        </w:rPr>
        <w:sym w:font="Wingdings" w:char="F0E0"/>
      </w:r>
      <w:r w:rsidR="00A33275" w:rsidRPr="009446CE">
        <w:rPr>
          <w:b/>
          <w:color w:val="222222"/>
        </w:rPr>
        <w:t xml:space="preserve"> </w:t>
      </w:r>
      <w:r w:rsidR="00A33275" w:rsidRPr="009446CE">
        <w:rPr>
          <w:color w:val="222222"/>
        </w:rPr>
        <w:t xml:space="preserve">Aaron Clemons volunteers to be an </w:t>
      </w:r>
      <w:r w:rsidR="00A33275" w:rsidRPr="009446CE">
        <w:rPr>
          <w:b/>
          <w:color w:val="222222"/>
        </w:rPr>
        <w:t xml:space="preserve">equipment manager, </w:t>
      </w:r>
      <w:r w:rsidR="00A33275" w:rsidRPr="009446CE">
        <w:rPr>
          <w:color w:val="222222"/>
        </w:rPr>
        <w:t xml:space="preserve">board approves </w:t>
      </w:r>
    </w:p>
    <w:p w14:paraId="74814018" w14:textId="536C2344" w:rsidR="00A33275" w:rsidRPr="009446CE" w:rsidRDefault="00A33275" w:rsidP="00A33275">
      <w:pPr>
        <w:pStyle w:val="ListParagraph"/>
        <w:numPr>
          <w:ilvl w:val="0"/>
          <w:numId w:val="4"/>
        </w:numPr>
        <w:rPr>
          <w:color w:val="222222"/>
        </w:rPr>
      </w:pPr>
      <w:r w:rsidRPr="009446CE">
        <w:rPr>
          <w:b/>
          <w:color w:val="222222"/>
        </w:rPr>
        <w:t xml:space="preserve">Christina Peterson as possible registrar </w:t>
      </w:r>
      <w:r w:rsidR="00564744" w:rsidRPr="009446CE">
        <w:rPr>
          <w:b/>
          <w:color w:val="222222"/>
        </w:rPr>
        <w:t xml:space="preserve">–board approved </w:t>
      </w:r>
    </w:p>
    <w:p w14:paraId="3201BBC6" w14:textId="216335CB" w:rsidR="00A33275" w:rsidRPr="009446CE" w:rsidRDefault="00A33275" w:rsidP="00A33275">
      <w:pPr>
        <w:pStyle w:val="ListParagraph"/>
        <w:numPr>
          <w:ilvl w:val="0"/>
          <w:numId w:val="4"/>
        </w:numPr>
        <w:rPr>
          <w:color w:val="222222"/>
        </w:rPr>
      </w:pPr>
      <w:r w:rsidRPr="009446CE">
        <w:rPr>
          <w:b/>
          <w:color w:val="222222"/>
        </w:rPr>
        <w:t>Shane Wisner as temporary tournament director</w:t>
      </w:r>
    </w:p>
    <w:p w14:paraId="57AB6FC9" w14:textId="309A5524" w:rsidR="00607230" w:rsidRPr="009446CE" w:rsidRDefault="004B41C6" w:rsidP="00564744">
      <w:pPr>
        <w:ind w:left="720"/>
        <w:rPr>
          <w:color w:val="222222"/>
        </w:rPr>
      </w:pPr>
      <w:r w:rsidRPr="009446CE">
        <w:rPr>
          <w:b/>
          <w:color w:val="222222"/>
        </w:rPr>
        <w:t>1</w:t>
      </w:r>
      <w:r w:rsidR="009D17B6" w:rsidRPr="009446CE">
        <w:rPr>
          <w:b/>
          <w:color w:val="222222"/>
        </w:rPr>
        <w:t>5</w:t>
      </w:r>
      <w:r w:rsidRPr="009446CE">
        <w:rPr>
          <w:b/>
          <w:color w:val="222222"/>
        </w:rPr>
        <w:t xml:space="preserve">) </w:t>
      </w:r>
      <w:r w:rsidR="00607230" w:rsidRPr="009446CE">
        <w:rPr>
          <w:b/>
          <w:color w:val="222222"/>
        </w:rPr>
        <w:t>Coaching Committee</w:t>
      </w:r>
      <w:r w:rsidR="00564744" w:rsidRPr="009446CE">
        <w:rPr>
          <w:b/>
          <w:color w:val="222222"/>
        </w:rPr>
        <w:t xml:space="preserve"> </w:t>
      </w:r>
      <w:r w:rsidR="00DF1B96" w:rsidRPr="009446CE">
        <w:rPr>
          <w:b/>
          <w:color w:val="222222"/>
        </w:rPr>
        <w:t>–</w:t>
      </w:r>
      <w:r w:rsidR="00564744" w:rsidRPr="009446CE">
        <w:rPr>
          <w:b/>
          <w:color w:val="222222"/>
        </w:rPr>
        <w:t xml:space="preserve"> </w:t>
      </w:r>
      <w:r w:rsidR="00DF1B96" w:rsidRPr="009446CE">
        <w:rPr>
          <w:b/>
          <w:color w:val="222222"/>
        </w:rPr>
        <w:t xml:space="preserve">John </w:t>
      </w:r>
      <w:proofErr w:type="spellStart"/>
      <w:r w:rsidR="00DF1B96" w:rsidRPr="009446CE">
        <w:rPr>
          <w:b/>
          <w:color w:val="222222"/>
        </w:rPr>
        <w:t>VanBrocklin</w:t>
      </w:r>
      <w:proofErr w:type="spellEnd"/>
      <w:r w:rsidR="00DF1B96" w:rsidRPr="009446CE">
        <w:rPr>
          <w:b/>
          <w:color w:val="222222"/>
        </w:rPr>
        <w:t xml:space="preserve"> has several </w:t>
      </w:r>
      <w:r w:rsidR="002960C8" w:rsidRPr="009446CE">
        <w:rPr>
          <w:b/>
          <w:color w:val="222222"/>
        </w:rPr>
        <w:t>approved but</w:t>
      </w:r>
      <w:r w:rsidR="008E71EA" w:rsidRPr="009446CE">
        <w:rPr>
          <w:b/>
          <w:color w:val="222222"/>
        </w:rPr>
        <w:t xml:space="preserve"> is still looking for a mite coach. </w:t>
      </w:r>
      <w:r w:rsidR="00607230" w:rsidRPr="009446CE">
        <w:rPr>
          <w:b/>
          <w:color w:val="222222"/>
        </w:rPr>
        <w:br/>
      </w:r>
      <w:r w:rsidRPr="009446CE">
        <w:rPr>
          <w:b/>
          <w:color w:val="222222"/>
        </w:rPr>
        <w:t xml:space="preserve">16) </w:t>
      </w:r>
      <w:r w:rsidR="00607230" w:rsidRPr="009446CE">
        <w:rPr>
          <w:b/>
          <w:color w:val="222222"/>
        </w:rPr>
        <w:t>City Contract</w:t>
      </w:r>
      <w:r w:rsidR="009D17B6" w:rsidRPr="009446CE">
        <w:rPr>
          <w:b/>
          <w:color w:val="222222"/>
        </w:rPr>
        <w:t xml:space="preserve"> – </w:t>
      </w:r>
      <w:r w:rsidR="009D17B6" w:rsidRPr="009446CE">
        <w:rPr>
          <w:color w:val="222222"/>
        </w:rPr>
        <w:t xml:space="preserve">Dave Cushman expresses confidence in the contract that was signed. He explains that our association got better time slots and meeting spaces. </w:t>
      </w:r>
      <w:r w:rsidR="00607230" w:rsidRPr="009446CE">
        <w:rPr>
          <w:b/>
          <w:color w:val="222222"/>
        </w:rPr>
        <w:br/>
      </w:r>
    </w:p>
    <w:p w14:paraId="66EC4A82" w14:textId="7C7E397E" w:rsidR="00607230" w:rsidRPr="009446CE" w:rsidRDefault="00607230" w:rsidP="00607230">
      <w:pPr>
        <w:ind w:firstLine="720"/>
        <w:rPr>
          <w:b/>
          <w:color w:val="222222"/>
        </w:rPr>
      </w:pPr>
      <w:r w:rsidRPr="009446CE">
        <w:rPr>
          <w:b/>
          <w:color w:val="222222"/>
        </w:rPr>
        <w:t xml:space="preserve">Next meeting date: </w:t>
      </w:r>
      <w:r w:rsidR="002960C8" w:rsidRPr="009446CE">
        <w:rPr>
          <w:b/>
          <w:color w:val="222222"/>
        </w:rPr>
        <w:t>August 1</w:t>
      </w:r>
      <w:r w:rsidR="00A53688" w:rsidRPr="009446CE">
        <w:rPr>
          <w:b/>
          <w:color w:val="222222"/>
        </w:rPr>
        <w:t>4</w:t>
      </w:r>
      <w:r w:rsidR="002960C8" w:rsidRPr="009446CE">
        <w:rPr>
          <w:b/>
          <w:color w:val="222222"/>
        </w:rPr>
        <w:t xml:space="preserve">, </w:t>
      </w:r>
      <w:r w:rsidRPr="009446CE">
        <w:rPr>
          <w:b/>
          <w:color w:val="222222"/>
        </w:rPr>
        <w:t xml:space="preserve">2018 @ 6:00 </w:t>
      </w:r>
    </w:p>
    <w:p w14:paraId="11F34AED" w14:textId="1A35B42F" w:rsidR="00607230" w:rsidRPr="00C1602A" w:rsidRDefault="00607230" w:rsidP="00607230">
      <w:pPr>
        <w:ind w:left="720"/>
        <w:rPr>
          <w:color w:val="222222"/>
          <w:szCs w:val="19"/>
        </w:rPr>
      </w:pPr>
      <w:r>
        <w:rPr>
          <w:color w:val="222222"/>
          <w:szCs w:val="19"/>
        </w:rPr>
        <w:lastRenderedPageBreak/>
        <w:tab/>
      </w:r>
    </w:p>
    <w:p w14:paraId="67380379" w14:textId="77777777" w:rsidR="009B1411" w:rsidRDefault="009B1411"/>
    <w:sectPr w:rsidR="009B1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3A79"/>
    <w:multiLevelType w:val="hybridMultilevel"/>
    <w:tmpl w:val="1E866CEA"/>
    <w:lvl w:ilvl="0" w:tplc="9612BD00">
      <w:start w:val="9"/>
      <w:numFmt w:val="bullet"/>
      <w:lvlText w:val=""/>
      <w:lvlJc w:val="left"/>
      <w:pPr>
        <w:ind w:left="1800" w:hanging="360"/>
      </w:pPr>
      <w:rPr>
        <w:rFonts w:ascii="Wingdings" w:eastAsia="Arial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0038F2"/>
    <w:multiLevelType w:val="hybridMultilevel"/>
    <w:tmpl w:val="303E4A66"/>
    <w:lvl w:ilvl="0" w:tplc="86029E88">
      <w:start w:val="9"/>
      <w:numFmt w:val="bullet"/>
      <w:lvlText w:val=""/>
      <w:lvlJc w:val="left"/>
      <w:pPr>
        <w:ind w:left="1380" w:hanging="360"/>
      </w:pPr>
      <w:rPr>
        <w:rFonts w:ascii="Wingdings" w:eastAsia="Arial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C337BEC"/>
    <w:multiLevelType w:val="hybridMultilevel"/>
    <w:tmpl w:val="FFF4EFEC"/>
    <w:lvl w:ilvl="0" w:tplc="FE12BE96">
      <w:start w:val="5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B7821"/>
    <w:multiLevelType w:val="hybridMultilevel"/>
    <w:tmpl w:val="25BADEAE"/>
    <w:lvl w:ilvl="0" w:tplc="9AF422CA">
      <w:start w:val="1"/>
      <w:numFmt w:val="bullet"/>
      <w:lvlText w:val=""/>
      <w:lvlJc w:val="left"/>
      <w:pPr>
        <w:ind w:left="1800" w:hanging="360"/>
      </w:pPr>
      <w:rPr>
        <w:rFonts w:ascii="Wingdings" w:eastAsia="Arial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30"/>
    <w:rsid w:val="001634A8"/>
    <w:rsid w:val="001E2A45"/>
    <w:rsid w:val="002017EB"/>
    <w:rsid w:val="002960C8"/>
    <w:rsid w:val="002D2582"/>
    <w:rsid w:val="003B378A"/>
    <w:rsid w:val="003C7C30"/>
    <w:rsid w:val="004215F1"/>
    <w:rsid w:val="004901B3"/>
    <w:rsid w:val="004B41C6"/>
    <w:rsid w:val="004D4FEA"/>
    <w:rsid w:val="0055568A"/>
    <w:rsid w:val="00564744"/>
    <w:rsid w:val="00607230"/>
    <w:rsid w:val="007F2EF2"/>
    <w:rsid w:val="008E71EA"/>
    <w:rsid w:val="008F255C"/>
    <w:rsid w:val="009446CE"/>
    <w:rsid w:val="009B1411"/>
    <w:rsid w:val="009D17B6"/>
    <w:rsid w:val="00A33275"/>
    <w:rsid w:val="00A53688"/>
    <w:rsid w:val="00A626E1"/>
    <w:rsid w:val="00AE4E8F"/>
    <w:rsid w:val="00CD1E40"/>
    <w:rsid w:val="00D83136"/>
    <w:rsid w:val="00DF1B96"/>
    <w:rsid w:val="00E172FE"/>
    <w:rsid w:val="00E267CE"/>
    <w:rsid w:val="00EA0FA6"/>
    <w:rsid w:val="00E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41D0"/>
  <w15:chartTrackingRefBased/>
  <w15:docId w15:val="{595FC2D6-2098-4740-B04C-292FF2A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0723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Whitmore</dc:creator>
  <cp:keywords/>
  <dc:description/>
  <cp:lastModifiedBy>Wendell Whitmore</cp:lastModifiedBy>
  <cp:revision>13</cp:revision>
  <dcterms:created xsi:type="dcterms:W3CDTF">2018-07-18T21:49:00Z</dcterms:created>
  <dcterms:modified xsi:type="dcterms:W3CDTF">2018-08-03T13:25:00Z</dcterms:modified>
</cp:coreProperties>
</file>