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HFC United Mission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HFC United Soccer is a non-profit organization that is committed to providing a quality soccer program in Hastings and the surrounding community. Our focus is to develop each member, whether they are a player, coach, referee, manager, or parent to their fullest potential at all levels of participation.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Voting Board Members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Jeremy Reuter (President), Dan Schaack (Vice President), Peter Woog (Treasurer), Zach Ebeling (Secretary), Jessica DeGrote (Director of Travel), Patrick Hernandez (Director of Recreation), Sue McVicker (Director of Communication and Marketing)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Non-Voting Board Members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Michelle Youngstrom (Volunteer Coordinator), Sue McVicker (Equipment/Uniform Coordinator), Susie Stoltz (Webmaster), Sean Qualy (Field Coordinator), Denis Garofolo (Tournament and Activities Coordinator), Michele Tusa (Team Manager Coordinator), Lynn Otto (Registrar), Ceil Straus (Indoor Rec Coordinator), </w:t>
      </w:r>
      <w:r w:rsidDel="00000000" w:rsidR="00000000" w:rsidRPr="00000000">
        <w:rPr>
          <w:rtl w:val="0"/>
        </w:rPr>
        <w:t xml:space="preserve">Erin Stewart (manager coordinator)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Howard Rushton (Director of Coaching and Player Development-Boys), Tyler Langenfeld, &amp; Brady Robinson (Director of Coaching and Player Development-Girls).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Attendance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Jeremy Reuter (New pres),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Zach Ebeling (secretary), Dan Schaack(VP), </w:t>
      </w:r>
      <w:r w:rsidDel="00000000" w:rsidR="00000000" w:rsidRPr="00000000">
        <w:rPr>
          <w:rtl w:val="0"/>
        </w:rPr>
        <w:t xml:space="preserve">Ceil Strauss (indoor), Howard Rushton (DOC - Boys), Brady Robinson (Director of Coaching and Player Development-Girls) Yander Sanchez, Peter Woog (treasurer), Kyle Kreuser (future Rec Coordinator),  Jessica DeGrote (Director of Travel)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Formal Agenda &amp; Notes: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Approve March minutes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Minutes approved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June parks &amp; rec commission meeting - recap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Lasted over an hour - lots of positive things to say.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were very interested in our indoor time/cost - and are interested in creating more indoor space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Recreation Director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Patrick Moving &amp; Stepping Down. Kyle Kreuser attended to introduce himself &amp; get acclimated.  Kyle is officially on the board, and can vote tonight.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Budget Update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 Peter - Financially we are in great shape, balance is bigger than this time last year.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Peter gave a nice overview of how he organizes the finances, in able to give an idea how a replacing treasurer would  be able to pick up the handoff.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Feels we could to a 30% increase in winter training, without revision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Registration Fees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Several topics were brought up, but in general there was no need seen to increase the fees for 2019.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Discussed including a pre-pay option for the summer camp.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Topic was brought up, with much discussion, about adding another camp.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 motioned to keep costs the same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Voted: yes, yes, yes, yes (PASSED)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Rivertown Days Parade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are not registered for it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Its  July 22nd, at 12PM (same weekend as State).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Brady asked we talk about other events, some time this winter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parades, other advertisement opty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Open coordinator positions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Need to find and obtain descriptions for...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rec equipment coordinator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pacing w:after="0"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Bags, backup pinneys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after="0"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DOCs will reach out to traveling coaches about getting their bags/equipment turned in.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after="0"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TBD for Rec (ideas: Pat, Kyle, other coaches….)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 age group coordinator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Traveling uniform coordinator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Suggested to change ‘center header’ on website, for space to advertise these open positions.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figure out a schedule for board members to be at vets for tryouts - to reach out to parents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Equipment orders- check with Peter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 we pay for the extra goals?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Peter to reach out to Sean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Goalie Coaching- update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update yes, but looking to meet/discuss in the next few weeks (working around end of season schedule).  We have 3 weeks left of this option before the candidate moves to GA.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Surveys- update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username and password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High School Girls Skills Camp - Sept 20th - Promote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Decals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Marketing budget has room to include these and have them handed out as part of the registration.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came last time from Special T’s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Tryouts and team formation processes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Special session was had, Language was cleaned up, document was emailed out and added to shared drive.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 voted on and approved during this session.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Big changes: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DOCs now have final say for player/team assignments.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Nov 30th transfer deadline: (no transfers or refunds after this date)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Dibs &amp; Roles Valuation Assessment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Raise dibs amount?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Increase valuation for certain roles?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Approval, from now on, needs to go through the volunteer coordinator.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Michelle needs to approve everything, so we will discuss through her on how certain events/dibs are being captured.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Suggestion: No-shows for meat raffles, within required time, should be cashed checks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4, could be done with 3, but sometimes nobody shows up.  This loses us ~1K each time.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 need to have a working session or time during fall board meeting to review the dibs roles, and responsibilities.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Discussed people showing up drunk to their DIBS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request Michelle to come to next meeting, to discuss DIBS.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Website- Top 3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positions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tryout registration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registrations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refunds needed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Mother signed up for tryouts but wanted prep for travel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Guy signed up for summer camp but meant to sign up for prep for travel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 discussed ‘paid position’ with twin cities league - they weren’t sure and forwarded on to their CEO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verbiage says ‘administrative </w:t>
      </w:r>
      <w:r w:rsidDel="00000000" w:rsidR="00000000" w:rsidRPr="00000000">
        <w:rPr>
          <w:u w:val="single"/>
          <w:rtl w:val="0"/>
        </w:rPr>
        <w:t xml:space="preserve">employee</w:t>
      </w:r>
      <w:r w:rsidDel="00000000" w:rsidR="00000000" w:rsidRPr="00000000">
        <w:rPr>
          <w:rtl w:val="0"/>
        </w:rPr>
        <w:t xml:space="preserve">’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TC League competition is similar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Tournament discussion…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Concessions makes most the money - if not selling food (weather) you lose $$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work hasn’t been worth the return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Keeps fees low, if profitable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spacing w:after="0"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 to have a working meeting for extended tournament scope discussions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Jess has someone interested in her position.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 needs to decide what home jerseys are.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Dates &amp; locations of next meetings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8/19 - 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after="0"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20180708</w:t>
    </w:r>
    <w:r w:rsidDel="00000000" w:rsidR="00000000" w:rsidRPr="00000000">
      <w:rPr>
        <w:b w:val="1"/>
        <w:sz w:val="32"/>
        <w:szCs w:val="32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Agenda </w:t>
    </w:r>
    <w:r w:rsidDel="00000000" w:rsidR="00000000" w:rsidRPr="00000000">
      <w:rPr>
        <w:b w:val="1"/>
        <w:sz w:val="32"/>
        <w:szCs w:val="32"/>
        <w:rtl w:val="0"/>
      </w:rPr>
      <w:t xml:space="preserve">and Minutes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