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65A8E1D" w:rsidR="00BC11D6" w:rsidRDefault="005346B5">
      <w:pPr>
        <w:shd w:val="clear" w:color="auto" w:fill="FFFFFF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t>IABC Board Roles and Responsibilities, 4/2021</w:t>
      </w:r>
    </w:p>
    <w:p w14:paraId="00000002" w14:textId="77777777" w:rsidR="00BC11D6" w:rsidRDefault="005346B5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00000003" w14:textId="77777777" w:rsidR="00BC11D6" w:rsidRDefault="005346B5">
      <w:pPr>
        <w:shd w:val="clear" w:color="auto" w:fill="FFFFFF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President:</w:t>
      </w:r>
    </w:p>
    <w:p w14:paraId="00000004" w14:textId="77777777" w:rsidR="00BC11D6" w:rsidRDefault="005346B5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Generally, supervise and control the business affairs of the Booster Club.</w:t>
      </w:r>
    </w:p>
    <w:p w14:paraId="00000005" w14:textId="77777777" w:rsidR="00BC11D6" w:rsidRDefault="00534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Communicate, promote, and lead IABC board and general meetings. Work to build the energy and keep the organization moving forward and growing. </w:t>
      </w:r>
    </w:p>
    <w:p w14:paraId="00000006" w14:textId="77777777" w:rsidR="00BC11D6" w:rsidRDefault="00534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Work closely with A.D. to support efforts to keep communications clear between coaches and parent group; work closely with A.D. to understand team needs; share parent concerns as needed.</w:t>
      </w:r>
    </w:p>
    <w:p w14:paraId="00000007" w14:textId="77777777" w:rsidR="00BC11D6" w:rsidRDefault="00534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Fundraising Initiatives: leadership involvement in all aspects of IABC general fundraising.</w:t>
      </w:r>
    </w:p>
    <w:p w14:paraId="00000008" w14:textId="77777777" w:rsidR="00BC11D6" w:rsidRDefault="00534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Ensure synergy/partnership with Friends of Ingraham and performing arts boosters. Delegate or attend FOI meetings as possible to share IABC news, keep abreast of school-wide initiatives</w:t>
      </w:r>
    </w:p>
    <w:p w14:paraId="00000009" w14:textId="77777777" w:rsidR="00BC11D6" w:rsidRDefault="00534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Ensure IABC presence/spokespeople at school events such as incoming 9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grade welcome wagon, team meeting nights, awards dessert nights. Ensure IABC officer presence at seasonal coach meetings with AD and season’s coaches.</w:t>
      </w:r>
    </w:p>
    <w:p w14:paraId="0000000A" w14:textId="77777777" w:rsidR="00BC11D6" w:rsidRDefault="00534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Lead/ delegate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Ingy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event</w:t>
      </w:r>
    </w:p>
    <w:p w14:paraId="0000000B" w14:textId="77777777" w:rsidR="00BC11D6" w:rsidRDefault="00534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Lead/ delegate Breakfast of Champions</w:t>
      </w:r>
    </w:p>
    <w:p w14:paraId="0000000C" w14:textId="77777777" w:rsidR="00BC11D6" w:rsidRDefault="00BC11D6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D" w14:textId="77777777" w:rsidR="00BC11D6" w:rsidRDefault="005346B5">
      <w:pPr>
        <w:shd w:val="clear" w:color="auto" w:fill="FFFFFF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Vice-President:</w:t>
      </w:r>
    </w:p>
    <w:p w14:paraId="0000000E" w14:textId="77777777" w:rsidR="00BC11D6" w:rsidRDefault="005346B5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Generally, support and assist the President.  Perform President’s duties in her absence.</w:t>
      </w:r>
    </w:p>
    <w:p w14:paraId="0000000F" w14:textId="77777777" w:rsidR="00BC11D6" w:rsidRDefault="005346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Spearhead special projects as needed - such as Dine Out; support for recruiting Breakfast event leadership;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RamFan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Social Chair; review team fundraising policies process/development of formalized processes &amp; forms, including analysis of online giving; support all fundraising efforts including ad sales; board development/recruiting; back up for other officer roles as needed – Treasurer &amp; President especially</w:t>
      </w:r>
    </w:p>
    <w:p w14:paraId="00000010" w14:textId="77777777" w:rsidR="00BC11D6" w:rsidRDefault="00BC11D6">
      <w:pPr>
        <w:shd w:val="clear" w:color="auto" w:fill="FFFFFF"/>
        <w:rPr>
          <w:rFonts w:ascii="Calibri" w:eastAsia="Calibri" w:hAnsi="Calibri" w:cs="Calibri"/>
          <w:color w:val="000000"/>
        </w:rPr>
      </w:pPr>
    </w:p>
    <w:p w14:paraId="00000011" w14:textId="77777777" w:rsidR="00BC11D6" w:rsidRDefault="005346B5">
      <w:pPr>
        <w:shd w:val="clear" w:color="auto" w:fill="FFFFFF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Treasurer:</w:t>
      </w:r>
    </w:p>
    <w:p w14:paraId="00000012" w14:textId="77777777" w:rsidR="00BC11D6" w:rsidRDefault="005346B5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Generally, be responsible for keeping correct and complete books and records of accounts for all funds of the Booster Club. </w:t>
      </w:r>
    </w:p>
    <w:p w14:paraId="00000013" w14:textId="77777777" w:rsidR="00BC11D6" w:rsidRDefault="005346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Receive and give receipts for funds due and payable to the Booster club</w:t>
      </w:r>
    </w:p>
    <w:p w14:paraId="00000014" w14:textId="77777777" w:rsidR="00BC11D6" w:rsidRDefault="005346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Deposit funds in bank</w:t>
      </w:r>
    </w:p>
    <w:p w14:paraId="00000015" w14:textId="77777777" w:rsidR="00BC11D6" w:rsidRDefault="005346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Use standard accounting practices to protect the integrity of the Booster Club’s financial operations</w:t>
      </w:r>
    </w:p>
    <w:p w14:paraId="00000016" w14:textId="77777777" w:rsidR="00BC11D6" w:rsidRDefault="005346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Maintain a clear and standardized ledger of incoming funds and itemized disbursements</w:t>
      </w:r>
    </w:p>
    <w:p w14:paraId="00000017" w14:textId="77777777" w:rsidR="00BC11D6" w:rsidRDefault="005346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Present statements of the Booster Club’s financial condition at all regular board meetings and other times, as necessary</w:t>
      </w:r>
    </w:p>
    <w:p w14:paraId="00000018" w14:textId="77777777" w:rsidR="00BC11D6" w:rsidRDefault="00BC11D6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9" w14:textId="77777777" w:rsidR="00BC11D6" w:rsidRDefault="005346B5">
      <w:pPr>
        <w:shd w:val="clear" w:color="auto" w:fill="FFFFFF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Secretary:</w:t>
      </w:r>
    </w:p>
    <w:p w14:paraId="0000001A" w14:textId="77777777" w:rsidR="00BC11D6" w:rsidRDefault="005346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Work with president to establish meeting agendas and meeting dates</w:t>
      </w:r>
    </w:p>
    <w:p w14:paraId="0000001B" w14:textId="77777777" w:rsidR="00BC11D6" w:rsidRDefault="005346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Coordinate with school to reserve library for meetings</w:t>
      </w:r>
    </w:p>
    <w:p w14:paraId="0000001C" w14:textId="77777777" w:rsidR="00BC11D6" w:rsidRDefault="005346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Take meeting minutes; amend &amp; save for organization records. Transcribe all motions/votes for IABC records; document attendance</w:t>
      </w:r>
    </w:p>
    <w:p w14:paraId="0000001D" w14:textId="77777777" w:rsidR="00BC11D6" w:rsidRDefault="005346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Keep Minutes for the last calendar year on the IABC website.</w:t>
      </w:r>
    </w:p>
    <w:p w14:paraId="0000001E" w14:textId="77777777" w:rsidR="00BC11D6" w:rsidRDefault="005346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Manage IABC distribution lists</w:t>
      </w:r>
    </w:p>
    <w:p w14:paraId="0000001F" w14:textId="77777777" w:rsidR="00BC11D6" w:rsidRDefault="005346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Send organization communications and reminders for meetings and other initiatives; often writing these communications or working with president to do so</w:t>
      </w:r>
    </w:p>
    <w:p w14:paraId="00000020" w14:textId="77777777" w:rsidR="00BC11D6" w:rsidRDefault="005346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Manage/store organization documents such as by-laws, minutes, treasurer reports</w:t>
      </w:r>
    </w:p>
    <w:p w14:paraId="00000021" w14:textId="77777777" w:rsidR="00BC11D6" w:rsidRDefault="005346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Communicate with Liaisons about responsibilities and events</w:t>
      </w:r>
    </w:p>
    <w:p w14:paraId="00000022" w14:textId="77777777" w:rsidR="00BC11D6" w:rsidRDefault="00BC11D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00000023" w14:textId="77777777" w:rsidR="00BC11D6" w:rsidRDefault="005346B5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IABC Webmaster of www.ingrahamathletics.org</w:t>
      </w:r>
    </w:p>
    <w:p w14:paraId="00000024" w14:textId="77777777" w:rsidR="00BC11D6" w:rsidRDefault="005346B5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Maintain the Home page, IABC general info pages, Coach &amp; Liaison info, Coach &amp; Liaison contacts page, calendar content all on the IABC website at </w:t>
      </w:r>
      <w:hyperlink r:id="rId6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www.ingrahamathletics.org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, which is on the </w:t>
      </w:r>
      <w:proofErr w:type="spellStart"/>
      <w:r>
        <w:rPr>
          <w:rFonts w:ascii="Calibri" w:eastAsia="Calibri" w:hAnsi="Calibri" w:cs="Calibri"/>
          <w:sz w:val="22"/>
          <w:szCs w:val="22"/>
        </w:rPr>
        <w:t>SportsEngine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(SE) platform.</w:t>
      </w:r>
    </w:p>
    <w:p w14:paraId="00000025" w14:textId="77777777" w:rsidR="00BC11D6" w:rsidRDefault="005346B5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Grant editing permissions to parents, IABC liaison, coach, whomever requests editing access on behalf of the coach</w:t>
      </w:r>
    </w:p>
    <w:p w14:paraId="00000026" w14:textId="77777777" w:rsidR="00BC11D6" w:rsidRDefault="005346B5">
      <w:pPr>
        <w:numPr>
          <w:ilvl w:val="1"/>
          <w:numId w:val="4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Limited instruction on how to get started in editing</w:t>
      </w:r>
    </w:p>
    <w:p w14:paraId="00000027" w14:textId="77777777" w:rsidR="00BC11D6" w:rsidRDefault="005346B5">
      <w:pPr>
        <w:numPr>
          <w:ilvl w:val="1"/>
          <w:numId w:val="4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Support for team editors when issues arise</w:t>
      </w:r>
    </w:p>
    <w:p w14:paraId="00000028" w14:textId="77777777" w:rsidR="00BC11D6" w:rsidRDefault="005346B5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Assist teams with online fundraiser set-ups, called “registrations” in SE vernacular.</w:t>
      </w:r>
    </w:p>
    <w:p w14:paraId="00000029" w14:textId="77777777" w:rsidR="00BC11D6" w:rsidRDefault="005346B5">
      <w:pPr>
        <w:numPr>
          <w:ilvl w:val="1"/>
          <w:numId w:val="4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How to request an online fundraiser (“registration”) set-up on our SE platform.</w:t>
      </w:r>
    </w:p>
    <w:p w14:paraId="0000002A" w14:textId="77777777" w:rsidR="00BC11D6" w:rsidRDefault="005346B5">
      <w:pPr>
        <w:numPr>
          <w:ilvl w:val="1"/>
          <w:numId w:val="4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Help support liaisons in fundraiser follow-through (request sent to Athletic Director for approval, keep AD, IABC Board Members apprised of any new fundraiser requests received directly</w:t>
      </w:r>
    </w:p>
    <w:p w14:paraId="0000002B" w14:textId="77777777" w:rsidR="00BC11D6" w:rsidRDefault="005346B5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Assist with Champions Breakfast registration set-up, edits, or grant editing privileges to Breakfast Co-chairs to edit on their own</w:t>
      </w:r>
    </w:p>
    <w:p w14:paraId="0000002C" w14:textId="77777777" w:rsidR="00BC11D6" w:rsidRDefault="00BC11D6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0000002D" w14:textId="77777777" w:rsidR="00BC11D6" w:rsidRDefault="005346B5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Co-webmaster or Communications Chair:</w:t>
      </w:r>
    </w:p>
    <w:p w14:paraId="0000002E" w14:textId="77777777" w:rsidR="00BC11D6" w:rsidRDefault="005346B5">
      <w:pPr>
        <w:numPr>
          <w:ilvl w:val="0"/>
          <w:numId w:val="5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Help update IABC social media accounts </w:t>
      </w:r>
    </w:p>
    <w:p w14:paraId="0000002F" w14:textId="77777777" w:rsidR="00BC11D6" w:rsidRDefault="005346B5">
      <w:pPr>
        <w:numPr>
          <w:ilvl w:val="0"/>
          <w:numId w:val="5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Help with event marketing, message for Ingraham Daily Bulletin Emails</w:t>
      </w:r>
    </w:p>
    <w:p w14:paraId="00000030" w14:textId="77777777" w:rsidR="00BC11D6" w:rsidRDefault="005346B5">
      <w:pPr>
        <w:numPr>
          <w:ilvl w:val="0"/>
          <w:numId w:val="5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Communicate with Friends of Ingraham as needed</w:t>
      </w:r>
    </w:p>
    <w:p w14:paraId="00000031" w14:textId="77777777" w:rsidR="00BC11D6" w:rsidRDefault="005346B5">
      <w:pPr>
        <w:numPr>
          <w:ilvl w:val="0"/>
          <w:numId w:val="5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with Athletic Director to inform parents of dates and to promote positive news regarding Ingraham athletics</w:t>
      </w:r>
    </w:p>
    <w:p w14:paraId="00000032" w14:textId="77777777" w:rsidR="00BC11D6" w:rsidRDefault="005346B5">
      <w:pPr>
        <w:numPr>
          <w:ilvl w:val="0"/>
          <w:numId w:val="5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Assist webmaster with website updates of current, seasonal </w:t>
      </w:r>
      <w:proofErr w:type="spellStart"/>
      <w:r>
        <w:rPr>
          <w:rFonts w:ascii="Calibri" w:eastAsia="Calibri" w:hAnsi="Calibri" w:cs="Calibri"/>
          <w:sz w:val="22"/>
          <w:szCs w:val="22"/>
        </w:rPr>
        <w:t>infomation</w:t>
      </w:r>
      <w:proofErr w:type="spellEnd"/>
    </w:p>
    <w:p w14:paraId="00000033" w14:textId="77777777" w:rsidR="00BC11D6" w:rsidRDefault="00BC11D6"/>
    <w:p w14:paraId="00000034" w14:textId="77777777" w:rsidR="00BC11D6" w:rsidRDefault="005346B5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Grants Committee Chair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color w:val="000000"/>
          <w:sz w:val="22"/>
          <w:szCs w:val="22"/>
        </w:rPr>
        <w:t>Promote, communicate grant cycles &amp; manage giving spreadsheet. Collect/organize applications, lead grants meeting, communicate awards to teams/coaches – 2x annually</w:t>
      </w:r>
    </w:p>
    <w:p w14:paraId="00000035" w14:textId="77777777" w:rsidR="00BC11D6" w:rsidRDefault="00BC11D6">
      <w:pPr>
        <w:rPr>
          <w:rFonts w:ascii="Calibri" w:eastAsia="Calibri" w:hAnsi="Calibri" w:cs="Calibri"/>
          <w:sz w:val="22"/>
          <w:szCs w:val="22"/>
        </w:rPr>
      </w:pPr>
    </w:p>
    <w:p w14:paraId="00000036" w14:textId="77777777" w:rsidR="00BC11D6" w:rsidRDefault="005346B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Other volunteer roles include:</w:t>
      </w:r>
    </w:p>
    <w:p w14:paraId="00000037" w14:textId="77777777" w:rsidR="00BC11D6" w:rsidRDefault="005346B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Breakfast Chair</w:t>
      </w:r>
    </w:p>
    <w:p w14:paraId="00000038" w14:textId="77777777" w:rsidR="00BC11D6" w:rsidRDefault="005346B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Founder’s Circle Chair</w:t>
      </w:r>
    </w:p>
    <w:p w14:paraId="00000039" w14:textId="77777777" w:rsidR="00BC11D6" w:rsidRDefault="005346B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FOI Liaison</w:t>
      </w:r>
    </w:p>
    <w:p w14:paraId="0000003A" w14:textId="77777777" w:rsidR="00BC11D6" w:rsidRDefault="00BC11D6">
      <w:pPr>
        <w:rPr>
          <w:rFonts w:ascii="Calibri" w:eastAsia="Calibri" w:hAnsi="Calibri" w:cs="Calibri"/>
          <w:sz w:val="22"/>
          <w:szCs w:val="22"/>
        </w:rPr>
      </w:pPr>
    </w:p>
    <w:sectPr w:rsidR="00BC11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929"/>
    <w:multiLevelType w:val="multilevel"/>
    <w:tmpl w:val="E126F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013F59"/>
    <w:multiLevelType w:val="multilevel"/>
    <w:tmpl w:val="E80A6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BF090C"/>
    <w:multiLevelType w:val="multilevel"/>
    <w:tmpl w:val="64F69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FF05B1"/>
    <w:multiLevelType w:val="multilevel"/>
    <w:tmpl w:val="FC6C6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3871AD"/>
    <w:multiLevelType w:val="multilevel"/>
    <w:tmpl w:val="B5CAB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D87249"/>
    <w:multiLevelType w:val="multilevel"/>
    <w:tmpl w:val="4DDC70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D6"/>
    <w:rsid w:val="00375171"/>
    <w:rsid w:val="005346B5"/>
    <w:rsid w:val="00B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3BC8F78-E44D-45A5-A0F0-61E923C6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1F"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E308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rahamathletic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uY+pwSRbk3/A5difLqSm/vg4Mg==">AMUW2mVlxtB0w1iYXMYEDL1P5IYDRHT2jSUdorsKdP6BwEYyZUXndMNx7CqSAR8GNa3HrFa5ydFZmyC+9l5sZfnCBR0cSRQzU9s621p67GSJHgrQY5IzGJpU3i9mw+QTGpw2txoq2lv5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and Debbie Ulrich</dc:creator>
  <cp:lastModifiedBy>Patrece Higgs Mansisidor</cp:lastModifiedBy>
  <cp:revision>2</cp:revision>
  <dcterms:created xsi:type="dcterms:W3CDTF">2021-04-28T04:34:00Z</dcterms:created>
  <dcterms:modified xsi:type="dcterms:W3CDTF">2021-04-28T04:34:00Z</dcterms:modified>
</cp:coreProperties>
</file>