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FC17" w14:textId="77777777" w:rsidR="00675A7D" w:rsidRDefault="00675A7D">
      <w:pPr>
        <w:rPr>
          <w:sz w:val="36"/>
          <w:szCs w:val="36"/>
        </w:rPr>
      </w:pPr>
    </w:p>
    <w:p w14:paraId="5642949B" w14:textId="77777777" w:rsidR="00675A7D" w:rsidRPr="005D584D" w:rsidRDefault="00675A7D" w:rsidP="00675A7D">
      <w:pPr>
        <w:rPr>
          <w:rFonts w:ascii="Century Gothic" w:hAnsi="Century Gothic"/>
          <w:sz w:val="28"/>
          <w:szCs w:val="28"/>
        </w:rPr>
      </w:pPr>
      <w:r>
        <w:rPr>
          <w:noProof/>
        </w:rPr>
        <w:drawing>
          <wp:anchor distT="0" distB="0" distL="114300" distR="114300" simplePos="0" relativeHeight="251660288" behindDoc="0" locked="0" layoutInCell="1" allowOverlap="1" wp14:anchorId="2646F656" wp14:editId="0B65050E">
            <wp:simplePos x="0" y="0"/>
            <wp:positionH relativeFrom="column">
              <wp:posOffset>0</wp:posOffset>
            </wp:positionH>
            <wp:positionV relativeFrom="paragraph">
              <wp:posOffset>0</wp:posOffset>
            </wp:positionV>
            <wp:extent cx="1111250" cy="1111250"/>
            <wp:effectExtent l="0" t="0" r="0" b="0"/>
            <wp:wrapThrough wrapText="bothSides">
              <wp:wrapPolygon edited="0">
                <wp:start x="0" y="0"/>
                <wp:lineTo x="0" y="21106"/>
                <wp:lineTo x="21106" y="21106"/>
                <wp:lineTo x="211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5D584D">
        <w:rPr>
          <w:rFonts w:ascii="Century Gothic" w:hAnsi="Century Gothic"/>
          <w:sz w:val="28"/>
          <w:szCs w:val="28"/>
        </w:rPr>
        <w:t>LPAA BASEBALL</w:t>
      </w:r>
    </w:p>
    <w:p w14:paraId="534BED80" w14:textId="4D482435" w:rsidR="00675A7D" w:rsidRPr="005D584D" w:rsidRDefault="00675A7D" w:rsidP="00675A7D">
      <w:pPr>
        <w:rPr>
          <w:rFonts w:ascii="Century Gothic" w:hAnsi="Century Gothic"/>
          <w:sz w:val="28"/>
          <w:szCs w:val="28"/>
        </w:rPr>
      </w:pPr>
      <w:r w:rsidRPr="005D584D">
        <w:rPr>
          <w:rFonts w:ascii="Century Gothic" w:hAnsi="Century Gothic"/>
          <w:sz w:val="28"/>
          <w:szCs w:val="28"/>
        </w:rPr>
        <w:t>202</w:t>
      </w:r>
      <w:r w:rsidR="00352329">
        <w:rPr>
          <w:rFonts w:ascii="Century Gothic" w:hAnsi="Century Gothic"/>
          <w:sz w:val="28"/>
          <w:szCs w:val="28"/>
        </w:rPr>
        <w:t>5</w:t>
      </w:r>
      <w:r w:rsidRPr="005D584D">
        <w:rPr>
          <w:rFonts w:ascii="Century Gothic" w:hAnsi="Century Gothic"/>
          <w:sz w:val="28"/>
          <w:szCs w:val="28"/>
        </w:rPr>
        <w:t xml:space="preserve"> SCHEDULE – JR GIRLS- COACH PITCHING</w:t>
      </w:r>
    </w:p>
    <w:p w14:paraId="22E3369F" w14:textId="7D4A4AC5" w:rsidR="00675A7D" w:rsidRPr="005D584D" w:rsidRDefault="00675A7D" w:rsidP="00675A7D">
      <w:pPr>
        <w:rPr>
          <w:rFonts w:ascii="Century Gothic" w:hAnsi="Century Gothic"/>
          <w:sz w:val="28"/>
          <w:szCs w:val="28"/>
        </w:rPr>
      </w:pPr>
      <w:r w:rsidRPr="005D584D">
        <w:rPr>
          <w:rFonts w:ascii="Century Gothic" w:hAnsi="Century Gothic"/>
          <w:sz w:val="28"/>
          <w:szCs w:val="28"/>
        </w:rPr>
        <w:t>THURSDAY</w:t>
      </w:r>
    </w:p>
    <w:p w14:paraId="150A44E2" w14:textId="77777777" w:rsidR="00675A7D" w:rsidRPr="005D584D" w:rsidRDefault="00675A7D" w:rsidP="00675A7D">
      <w:pPr>
        <w:rPr>
          <w:rFonts w:ascii="Century Gothic" w:hAnsi="Century Gothic"/>
          <w:sz w:val="28"/>
          <w:szCs w:val="28"/>
        </w:rPr>
      </w:pPr>
    </w:p>
    <w:p w14:paraId="44D744D5"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b/>
        </w:rPr>
        <w:t>Please be on time</w:t>
      </w:r>
      <w:r w:rsidRPr="005D584D">
        <w:rPr>
          <w:rFonts w:ascii="Century Gothic" w:hAnsi="Century Gothic" w:cstheme="minorHAnsi"/>
        </w:rPr>
        <w:t xml:space="preserve">! The practice is at 6:30 p.m. sharp. Game starts at 6:50 p.m. </w:t>
      </w:r>
    </w:p>
    <w:p w14:paraId="11786810"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Everybody bats every inning.  If one team has fewer players present, go back to the beginning for each team. For the next inning, pick up the batting order from where it was left off in the previous inning.  </w:t>
      </w:r>
    </w:p>
    <w:p w14:paraId="533CE8A1"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There are no strikeouts.  A player continues to swing until she gets a hit.  </w:t>
      </w:r>
    </w:p>
    <w:p w14:paraId="62B558E1"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No new inning started after 8:00 p.m., with 3 innings minimum</w:t>
      </w:r>
    </w:p>
    <w:p w14:paraId="621F9B42"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Games are cancelled only if it is raining very hard, there is lightning/thunder, or the field is deemed unsafe to play.  </w:t>
      </w:r>
      <w:r w:rsidRPr="005D584D">
        <w:rPr>
          <w:rFonts w:ascii="Century Gothic" w:hAnsi="Century Gothic" w:cstheme="minorHAnsi"/>
          <w:b/>
        </w:rPr>
        <w:t>Please show up to play</w:t>
      </w:r>
      <w:r w:rsidRPr="005D584D">
        <w:rPr>
          <w:rFonts w:ascii="Century Gothic" w:hAnsi="Century Gothic" w:cstheme="minorHAnsi"/>
        </w:rPr>
        <w:t xml:space="preserve"> as this decision is made at the field!</w:t>
      </w:r>
    </w:p>
    <w:p w14:paraId="719425EA"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The </w:t>
      </w:r>
      <w:r w:rsidRPr="005D584D">
        <w:rPr>
          <w:rFonts w:ascii="Century Gothic" w:hAnsi="Century Gothic" w:cstheme="minorHAnsi"/>
          <w:u w:val="single"/>
        </w:rPr>
        <w:t>underlined team</w:t>
      </w:r>
      <w:r w:rsidRPr="005D584D">
        <w:rPr>
          <w:rFonts w:ascii="Century Gothic" w:hAnsi="Century Gothic" w:cstheme="minorHAnsi"/>
        </w:rPr>
        <w:t xml:space="preserve"> takes the equipment bag home from the game and brings it to the next game. (Please show up early with the equipment.)</w:t>
      </w:r>
    </w:p>
    <w:p w14:paraId="5B7F7446"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The home team (2</w:t>
      </w:r>
      <w:r w:rsidRPr="005D584D">
        <w:rPr>
          <w:rFonts w:ascii="Century Gothic" w:hAnsi="Century Gothic" w:cstheme="minorHAnsi"/>
          <w:vertAlign w:val="superscript"/>
        </w:rPr>
        <w:t>nd</w:t>
      </w:r>
      <w:r w:rsidRPr="005D584D">
        <w:rPr>
          <w:rFonts w:ascii="Century Gothic" w:hAnsi="Century Gothic" w:cstheme="minorHAnsi"/>
        </w:rPr>
        <w:t xml:space="preserve"> team listed) has the infield for practice.</w:t>
      </w:r>
    </w:p>
    <w:p w14:paraId="439C7B6B"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Visitors (1</w:t>
      </w:r>
      <w:r w:rsidRPr="005D584D">
        <w:rPr>
          <w:rFonts w:ascii="Century Gothic" w:hAnsi="Century Gothic" w:cstheme="minorHAnsi"/>
          <w:vertAlign w:val="superscript"/>
        </w:rPr>
        <w:t>st</w:t>
      </w:r>
      <w:r w:rsidRPr="005D584D">
        <w:rPr>
          <w:rFonts w:ascii="Century Gothic" w:hAnsi="Century Gothic" w:cstheme="minorHAnsi"/>
        </w:rPr>
        <w:t xml:space="preserve"> team listed) is at bat first.</w:t>
      </w:r>
    </w:p>
    <w:p w14:paraId="20BB1AD5"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PARENTS: please volunteer as an umpire or </w:t>
      </w:r>
      <w:proofErr w:type="gramStart"/>
      <w:r w:rsidRPr="005D584D">
        <w:rPr>
          <w:rFonts w:ascii="Century Gothic" w:hAnsi="Century Gothic" w:cstheme="minorHAnsi"/>
        </w:rPr>
        <w:t>score-keeper</w:t>
      </w:r>
      <w:proofErr w:type="gramEnd"/>
      <w:r w:rsidRPr="005D584D">
        <w:rPr>
          <w:rFonts w:ascii="Century Gothic" w:hAnsi="Century Gothic" w:cstheme="minorHAnsi"/>
        </w:rPr>
        <w:t>!</w:t>
      </w:r>
    </w:p>
    <w:p w14:paraId="15CA3F6D" w14:textId="77777777" w:rsidR="00675A7D" w:rsidRPr="005D584D" w:rsidRDefault="00675A7D" w:rsidP="00675A7D">
      <w:pPr>
        <w:spacing w:after="0" w:line="240" w:lineRule="auto"/>
        <w:rPr>
          <w:rFonts w:ascii="Century Gothic" w:hAnsi="Century Gothic" w:cstheme="minorHAnsi"/>
          <w:b/>
          <w:bCs/>
          <w:sz w:val="20"/>
          <w:szCs w:val="20"/>
        </w:rPr>
      </w:pPr>
    </w:p>
    <w:tbl>
      <w:tblPr>
        <w:tblStyle w:val="TableGrid"/>
        <w:tblW w:w="0" w:type="auto"/>
        <w:tblLook w:val="04A0" w:firstRow="1" w:lastRow="0" w:firstColumn="1" w:lastColumn="0" w:noHBand="0" w:noVBand="1"/>
      </w:tblPr>
      <w:tblGrid>
        <w:gridCol w:w="3110"/>
        <w:gridCol w:w="3113"/>
        <w:gridCol w:w="3127"/>
      </w:tblGrid>
      <w:tr w:rsidR="00FE14BF" w:rsidRPr="005D584D" w14:paraId="48EB7A5D" w14:textId="77777777" w:rsidTr="00352329">
        <w:tc>
          <w:tcPr>
            <w:tcW w:w="3110" w:type="dxa"/>
            <w:shd w:val="clear" w:color="auto" w:fill="C00000"/>
          </w:tcPr>
          <w:p w14:paraId="0AEFEBB4" w14:textId="77777777" w:rsidR="00675A7D" w:rsidRPr="005D584D" w:rsidRDefault="00675A7D"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DATE</w:t>
            </w:r>
          </w:p>
        </w:tc>
        <w:tc>
          <w:tcPr>
            <w:tcW w:w="3113" w:type="dxa"/>
            <w:shd w:val="clear" w:color="auto" w:fill="C00000"/>
          </w:tcPr>
          <w:p w14:paraId="31320739" w14:textId="77777777" w:rsidR="00675A7D" w:rsidRPr="005D584D" w:rsidRDefault="00675A7D"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TEAM</w:t>
            </w:r>
          </w:p>
          <w:p w14:paraId="674BDD56" w14:textId="77777777" w:rsidR="00675A7D" w:rsidRPr="005D584D" w:rsidRDefault="00675A7D"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Visitor vs Home</w:t>
            </w:r>
          </w:p>
        </w:tc>
        <w:tc>
          <w:tcPr>
            <w:tcW w:w="3127" w:type="dxa"/>
            <w:shd w:val="clear" w:color="auto" w:fill="C00000"/>
          </w:tcPr>
          <w:p w14:paraId="64771EF5" w14:textId="77777777" w:rsidR="00675A7D" w:rsidRPr="005D584D" w:rsidRDefault="00675A7D"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LOCATION</w:t>
            </w:r>
          </w:p>
        </w:tc>
      </w:tr>
      <w:tr w:rsidR="00FE14BF" w:rsidRPr="005D584D" w14:paraId="12686A9A" w14:textId="77777777" w:rsidTr="00352329">
        <w:tc>
          <w:tcPr>
            <w:tcW w:w="3110" w:type="dxa"/>
          </w:tcPr>
          <w:p w14:paraId="0CC22811" w14:textId="4263DB2A" w:rsidR="00675A7D" w:rsidRPr="005D584D" w:rsidRDefault="00675A7D" w:rsidP="00076580">
            <w:pPr>
              <w:jc w:val="center"/>
              <w:rPr>
                <w:rFonts w:ascii="Century Gothic" w:hAnsi="Century Gothic" w:cstheme="minorHAnsi"/>
              </w:rPr>
            </w:pPr>
            <w:bookmarkStart w:id="0" w:name="_Hlk163981320"/>
            <w:r w:rsidRPr="005D584D">
              <w:rPr>
                <w:rFonts w:ascii="Century Gothic" w:hAnsi="Century Gothic" w:cstheme="minorHAnsi"/>
              </w:rPr>
              <w:t xml:space="preserve">Thursday May </w:t>
            </w:r>
            <w:r w:rsidR="00352329">
              <w:rPr>
                <w:rFonts w:ascii="Century Gothic" w:hAnsi="Century Gothic" w:cstheme="minorHAnsi"/>
              </w:rPr>
              <w:t>8</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0F87C555" w14:textId="77777777" w:rsidR="00675A7D" w:rsidRPr="005D584D" w:rsidRDefault="00675A7D" w:rsidP="00076580">
            <w:pPr>
              <w:jc w:val="center"/>
              <w:rPr>
                <w:rFonts w:ascii="Century Gothic" w:hAnsi="Century Gothic" w:cstheme="minorHAnsi"/>
              </w:rPr>
            </w:pPr>
            <w:proofErr w:type="gramStart"/>
            <w:r w:rsidRPr="005D584D">
              <w:rPr>
                <w:rFonts w:ascii="Century Gothic" w:hAnsi="Century Gothic" w:cstheme="minorHAnsi"/>
              </w:rPr>
              <w:t>Royals</w:t>
            </w:r>
            <w:proofErr w:type="gramEnd"/>
            <w:r w:rsidRPr="005D584D">
              <w:rPr>
                <w:rFonts w:ascii="Century Gothic" w:hAnsi="Century Gothic" w:cstheme="minorHAnsi"/>
              </w:rPr>
              <w:t xml:space="preserve"> vs </w:t>
            </w:r>
            <w:r w:rsidRPr="005D584D">
              <w:rPr>
                <w:rFonts w:ascii="Century Gothic" w:hAnsi="Century Gothic" w:cstheme="minorHAnsi"/>
                <w:b/>
                <w:bCs/>
                <w:u w:val="single"/>
              </w:rPr>
              <w:t>Cardinals</w:t>
            </w:r>
          </w:p>
          <w:p w14:paraId="66AA0759" w14:textId="254E88C1"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Tigers vs </w:t>
            </w:r>
            <w:r w:rsidRPr="005D584D">
              <w:rPr>
                <w:rFonts w:ascii="Century Gothic" w:hAnsi="Century Gothic" w:cstheme="minorHAnsi"/>
                <w:b/>
                <w:bCs/>
                <w:u w:val="single"/>
              </w:rPr>
              <w:t>Angels</w:t>
            </w:r>
          </w:p>
        </w:tc>
        <w:tc>
          <w:tcPr>
            <w:tcW w:w="3127" w:type="dxa"/>
          </w:tcPr>
          <w:p w14:paraId="23E8C763"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3435E394"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4AC80325" w14:textId="77777777" w:rsidTr="00352329">
        <w:tc>
          <w:tcPr>
            <w:tcW w:w="3110" w:type="dxa"/>
          </w:tcPr>
          <w:p w14:paraId="4ACE5483" w14:textId="3B463144"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Thursday May </w:t>
            </w:r>
            <w:r w:rsidR="00352329">
              <w:rPr>
                <w:rFonts w:ascii="Century Gothic" w:hAnsi="Century Gothic" w:cstheme="minorHAnsi"/>
              </w:rPr>
              <w:t>15</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688CF2C4" w14:textId="27CBDF30" w:rsidR="00675A7D" w:rsidRPr="005D584D" w:rsidRDefault="00675A7D" w:rsidP="00076580">
            <w:pPr>
              <w:jc w:val="center"/>
              <w:rPr>
                <w:rFonts w:ascii="Century Gothic" w:hAnsi="Century Gothic" w:cstheme="minorHAnsi"/>
              </w:rPr>
            </w:pPr>
            <w:proofErr w:type="gramStart"/>
            <w:r w:rsidRPr="005D584D">
              <w:rPr>
                <w:rFonts w:ascii="Century Gothic" w:hAnsi="Century Gothic" w:cstheme="minorHAnsi"/>
                <w:b/>
                <w:bCs/>
                <w:u w:val="single"/>
              </w:rPr>
              <w:t>Angels</w:t>
            </w:r>
            <w:proofErr w:type="gramEnd"/>
            <w:r w:rsidRPr="005D584D">
              <w:rPr>
                <w:rFonts w:ascii="Century Gothic" w:hAnsi="Century Gothic" w:cstheme="minorHAnsi"/>
                <w:b/>
                <w:bCs/>
                <w:u w:val="single"/>
              </w:rPr>
              <w:t xml:space="preserve"> </w:t>
            </w:r>
            <w:r w:rsidRPr="005D584D">
              <w:rPr>
                <w:rFonts w:ascii="Century Gothic" w:hAnsi="Century Gothic" w:cstheme="minorHAnsi"/>
              </w:rPr>
              <w:t>vs Royals</w:t>
            </w:r>
          </w:p>
          <w:p w14:paraId="024A267E" w14:textId="2191B86E" w:rsidR="00675A7D" w:rsidRPr="005D584D" w:rsidRDefault="00FE14BF" w:rsidP="00076580">
            <w:pPr>
              <w:jc w:val="center"/>
              <w:rPr>
                <w:rFonts w:ascii="Century Gothic" w:hAnsi="Century Gothic" w:cstheme="minorHAnsi"/>
              </w:rPr>
            </w:pPr>
            <w:r w:rsidRPr="005D584D">
              <w:rPr>
                <w:rFonts w:ascii="Century Gothic" w:hAnsi="Century Gothic" w:cstheme="minorHAnsi"/>
              </w:rPr>
              <w:t>Cardinals</w:t>
            </w:r>
            <w:r w:rsidR="00675A7D" w:rsidRPr="005D584D">
              <w:rPr>
                <w:rFonts w:ascii="Century Gothic" w:hAnsi="Century Gothic" w:cstheme="minorHAnsi"/>
              </w:rPr>
              <w:t xml:space="preserve"> vs </w:t>
            </w:r>
            <w:r w:rsidRPr="005D584D">
              <w:rPr>
                <w:rFonts w:ascii="Century Gothic" w:hAnsi="Century Gothic" w:cstheme="minorHAnsi"/>
                <w:b/>
                <w:bCs/>
                <w:u w:val="single"/>
              </w:rPr>
              <w:t>Tigers</w:t>
            </w:r>
          </w:p>
        </w:tc>
        <w:tc>
          <w:tcPr>
            <w:tcW w:w="3127" w:type="dxa"/>
          </w:tcPr>
          <w:p w14:paraId="71B368B7"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0AC5367D"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1C86768A" w14:textId="77777777" w:rsidTr="00352329">
        <w:tc>
          <w:tcPr>
            <w:tcW w:w="3110" w:type="dxa"/>
          </w:tcPr>
          <w:p w14:paraId="762D82F2" w14:textId="17459CF6"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Thursday May </w:t>
            </w:r>
            <w:r w:rsidR="00352329">
              <w:rPr>
                <w:rFonts w:ascii="Century Gothic" w:hAnsi="Century Gothic" w:cstheme="minorHAnsi"/>
              </w:rPr>
              <w:t>22</w:t>
            </w:r>
            <w:r w:rsidR="00352329" w:rsidRPr="00352329">
              <w:rPr>
                <w:rFonts w:ascii="Century Gothic" w:hAnsi="Century Gothic" w:cstheme="minorHAnsi"/>
                <w:vertAlign w:val="superscript"/>
              </w:rPr>
              <w:t>nd</w:t>
            </w:r>
            <w:r w:rsidR="00352329">
              <w:rPr>
                <w:rFonts w:ascii="Century Gothic" w:hAnsi="Century Gothic" w:cstheme="minorHAnsi"/>
              </w:rPr>
              <w:t xml:space="preserve"> </w:t>
            </w:r>
          </w:p>
        </w:tc>
        <w:tc>
          <w:tcPr>
            <w:tcW w:w="3113" w:type="dxa"/>
          </w:tcPr>
          <w:p w14:paraId="4B057C51" w14:textId="094F3829" w:rsidR="00675A7D" w:rsidRPr="005D584D" w:rsidRDefault="00675A7D" w:rsidP="00076580">
            <w:pPr>
              <w:jc w:val="center"/>
              <w:rPr>
                <w:rFonts w:ascii="Century Gothic" w:hAnsi="Century Gothic" w:cstheme="minorHAnsi"/>
              </w:rPr>
            </w:pPr>
            <w:proofErr w:type="gramStart"/>
            <w:r w:rsidRPr="005D584D">
              <w:rPr>
                <w:rFonts w:ascii="Century Gothic" w:hAnsi="Century Gothic" w:cstheme="minorHAnsi"/>
                <w:b/>
                <w:bCs/>
                <w:u w:val="single"/>
              </w:rPr>
              <w:t>Royals</w:t>
            </w:r>
            <w:proofErr w:type="gramEnd"/>
            <w:r w:rsidRPr="005D584D">
              <w:rPr>
                <w:rFonts w:ascii="Century Gothic" w:hAnsi="Century Gothic" w:cstheme="minorHAnsi"/>
              </w:rPr>
              <w:t xml:space="preserve"> vs </w:t>
            </w:r>
            <w:r w:rsidR="00FE14BF" w:rsidRPr="005D584D">
              <w:rPr>
                <w:rFonts w:ascii="Century Gothic" w:hAnsi="Century Gothic" w:cstheme="minorHAnsi"/>
              </w:rPr>
              <w:t>Tigers</w:t>
            </w:r>
          </w:p>
          <w:p w14:paraId="2C7F19C0" w14:textId="1DE5C9A9"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Cardinals vs </w:t>
            </w:r>
            <w:r w:rsidR="00FE14BF" w:rsidRPr="005D584D">
              <w:rPr>
                <w:rFonts w:ascii="Century Gothic" w:hAnsi="Century Gothic" w:cstheme="minorHAnsi"/>
                <w:b/>
                <w:bCs/>
                <w:u w:val="single"/>
              </w:rPr>
              <w:t>Angels</w:t>
            </w:r>
          </w:p>
        </w:tc>
        <w:tc>
          <w:tcPr>
            <w:tcW w:w="3127" w:type="dxa"/>
          </w:tcPr>
          <w:p w14:paraId="230BAAED"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11A90737"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2A0EAAE1" w14:textId="77777777" w:rsidTr="00352329">
        <w:tc>
          <w:tcPr>
            <w:tcW w:w="3110" w:type="dxa"/>
          </w:tcPr>
          <w:p w14:paraId="6D7E5064" w14:textId="05181B29" w:rsidR="00675A7D" w:rsidRPr="005D584D" w:rsidRDefault="00675A7D" w:rsidP="00076580">
            <w:pPr>
              <w:jc w:val="center"/>
              <w:rPr>
                <w:rFonts w:ascii="Century Gothic" w:hAnsi="Century Gothic" w:cstheme="minorHAnsi"/>
              </w:rPr>
            </w:pPr>
            <w:r w:rsidRPr="005D584D">
              <w:rPr>
                <w:rFonts w:ascii="Century Gothic" w:hAnsi="Century Gothic" w:cstheme="minorHAnsi"/>
              </w:rPr>
              <w:t>Thursday May 2</w:t>
            </w:r>
            <w:r w:rsidR="00352329">
              <w:rPr>
                <w:rFonts w:ascii="Century Gothic" w:hAnsi="Century Gothic" w:cstheme="minorHAnsi"/>
              </w:rPr>
              <w:t>9</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21DEF860" w14:textId="77777777" w:rsidR="00675A7D" w:rsidRPr="005D584D" w:rsidRDefault="00675A7D" w:rsidP="00076580">
            <w:pPr>
              <w:jc w:val="center"/>
              <w:rPr>
                <w:rFonts w:ascii="Century Gothic" w:hAnsi="Century Gothic" w:cstheme="minorHAnsi"/>
              </w:rPr>
            </w:pPr>
            <w:proofErr w:type="gramStart"/>
            <w:r w:rsidRPr="005D584D">
              <w:rPr>
                <w:rFonts w:ascii="Century Gothic" w:hAnsi="Century Gothic" w:cstheme="minorHAnsi"/>
                <w:b/>
                <w:bCs/>
                <w:u w:val="single"/>
              </w:rPr>
              <w:t>Royals</w:t>
            </w:r>
            <w:proofErr w:type="gramEnd"/>
            <w:r w:rsidRPr="005D584D">
              <w:rPr>
                <w:rFonts w:ascii="Century Gothic" w:hAnsi="Century Gothic" w:cstheme="minorHAnsi"/>
              </w:rPr>
              <w:t xml:space="preserve"> vs Cardinals</w:t>
            </w:r>
          </w:p>
          <w:p w14:paraId="01EB5205" w14:textId="18B146A1" w:rsidR="00675A7D" w:rsidRPr="005D584D" w:rsidRDefault="00FE14BF" w:rsidP="00076580">
            <w:pPr>
              <w:jc w:val="center"/>
              <w:rPr>
                <w:rFonts w:ascii="Century Gothic" w:hAnsi="Century Gothic" w:cstheme="minorHAnsi"/>
              </w:rPr>
            </w:pPr>
            <w:r w:rsidRPr="005D584D">
              <w:rPr>
                <w:rFonts w:ascii="Century Gothic" w:hAnsi="Century Gothic" w:cstheme="minorHAnsi"/>
                <w:b/>
                <w:bCs/>
                <w:u w:val="single"/>
              </w:rPr>
              <w:t>Tigers</w:t>
            </w:r>
            <w:r w:rsidRPr="005D584D">
              <w:rPr>
                <w:rFonts w:ascii="Century Gothic" w:hAnsi="Century Gothic" w:cstheme="minorHAnsi"/>
              </w:rPr>
              <w:t xml:space="preserve"> vs</w:t>
            </w:r>
            <w:r w:rsidR="00675A7D" w:rsidRPr="005D584D">
              <w:rPr>
                <w:rFonts w:ascii="Century Gothic" w:hAnsi="Century Gothic" w:cstheme="minorHAnsi"/>
              </w:rPr>
              <w:t xml:space="preserve"> </w:t>
            </w:r>
            <w:r w:rsidRPr="005D584D">
              <w:rPr>
                <w:rFonts w:ascii="Century Gothic" w:hAnsi="Century Gothic" w:cstheme="minorHAnsi"/>
              </w:rPr>
              <w:t>Angels</w:t>
            </w:r>
          </w:p>
        </w:tc>
        <w:tc>
          <w:tcPr>
            <w:tcW w:w="3127" w:type="dxa"/>
          </w:tcPr>
          <w:p w14:paraId="3BB646CF"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5AC7477F"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536A0855" w14:textId="77777777" w:rsidTr="00352329">
        <w:tc>
          <w:tcPr>
            <w:tcW w:w="3110" w:type="dxa"/>
          </w:tcPr>
          <w:p w14:paraId="0FBE481E" w14:textId="2D369564"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Thursday </w:t>
            </w:r>
            <w:r w:rsidR="00352329">
              <w:rPr>
                <w:rFonts w:ascii="Century Gothic" w:hAnsi="Century Gothic" w:cstheme="minorHAnsi"/>
              </w:rPr>
              <w:t>June 5</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11E15A3A" w14:textId="711F8104" w:rsidR="00675A7D" w:rsidRPr="005D584D" w:rsidRDefault="00FE14BF" w:rsidP="00076580">
            <w:pPr>
              <w:jc w:val="center"/>
              <w:rPr>
                <w:rFonts w:ascii="Century Gothic" w:hAnsi="Century Gothic" w:cstheme="minorHAnsi"/>
              </w:rPr>
            </w:pPr>
            <w:proofErr w:type="gramStart"/>
            <w:r w:rsidRPr="005D584D">
              <w:rPr>
                <w:rFonts w:ascii="Century Gothic" w:hAnsi="Century Gothic" w:cstheme="minorHAnsi"/>
                <w:b/>
                <w:bCs/>
                <w:u w:val="single"/>
              </w:rPr>
              <w:t>Angels</w:t>
            </w:r>
            <w:proofErr w:type="gramEnd"/>
            <w:r w:rsidR="00675A7D" w:rsidRPr="005D584D">
              <w:rPr>
                <w:rFonts w:ascii="Century Gothic" w:hAnsi="Century Gothic" w:cstheme="minorHAnsi"/>
              </w:rPr>
              <w:t xml:space="preserve"> vs Royals</w:t>
            </w:r>
          </w:p>
          <w:p w14:paraId="0D4F26CF" w14:textId="64C71511" w:rsidR="00675A7D" w:rsidRPr="005D584D" w:rsidRDefault="00675A7D" w:rsidP="00076580">
            <w:pPr>
              <w:jc w:val="center"/>
              <w:rPr>
                <w:rFonts w:ascii="Century Gothic" w:hAnsi="Century Gothic" w:cstheme="minorHAnsi"/>
              </w:rPr>
            </w:pPr>
            <w:r w:rsidRPr="005D584D">
              <w:rPr>
                <w:rFonts w:ascii="Century Gothic" w:hAnsi="Century Gothic" w:cstheme="minorHAnsi"/>
                <w:b/>
                <w:bCs/>
                <w:u w:val="single"/>
              </w:rPr>
              <w:t>Cardinals</w:t>
            </w:r>
            <w:r w:rsidRPr="005D584D">
              <w:rPr>
                <w:rFonts w:ascii="Century Gothic" w:hAnsi="Century Gothic" w:cstheme="minorHAnsi"/>
              </w:rPr>
              <w:t xml:space="preserve"> vs </w:t>
            </w:r>
            <w:r w:rsidR="00FE14BF" w:rsidRPr="005D584D">
              <w:rPr>
                <w:rFonts w:ascii="Century Gothic" w:hAnsi="Century Gothic" w:cstheme="minorHAnsi"/>
              </w:rPr>
              <w:t>Tigers</w:t>
            </w:r>
          </w:p>
        </w:tc>
        <w:tc>
          <w:tcPr>
            <w:tcW w:w="3127" w:type="dxa"/>
          </w:tcPr>
          <w:p w14:paraId="30908E78"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34B65F12"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18E64280" w14:textId="77777777" w:rsidTr="00352329">
        <w:tc>
          <w:tcPr>
            <w:tcW w:w="3110" w:type="dxa"/>
          </w:tcPr>
          <w:p w14:paraId="25CE9A12" w14:textId="06FE85C4"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Thursday June </w:t>
            </w:r>
            <w:r w:rsidR="00352329">
              <w:rPr>
                <w:rFonts w:ascii="Century Gothic" w:hAnsi="Century Gothic" w:cstheme="minorHAnsi"/>
              </w:rPr>
              <w:t>12</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01F95B51" w14:textId="77777777" w:rsidR="00675A7D" w:rsidRPr="00352329" w:rsidRDefault="00675A7D" w:rsidP="00076580">
            <w:pPr>
              <w:jc w:val="center"/>
              <w:rPr>
                <w:rFonts w:ascii="Century Gothic" w:hAnsi="Century Gothic" w:cstheme="minorHAnsi"/>
              </w:rPr>
            </w:pPr>
            <w:proofErr w:type="gramStart"/>
            <w:r w:rsidRPr="00352329">
              <w:rPr>
                <w:rFonts w:ascii="Century Gothic" w:hAnsi="Century Gothic" w:cstheme="minorHAnsi"/>
              </w:rPr>
              <w:t>Royals</w:t>
            </w:r>
            <w:proofErr w:type="gramEnd"/>
            <w:r w:rsidRPr="00352329">
              <w:rPr>
                <w:rFonts w:ascii="Century Gothic" w:hAnsi="Century Gothic" w:cstheme="minorHAnsi"/>
              </w:rPr>
              <w:t xml:space="preserve"> vs Cardinals</w:t>
            </w:r>
          </w:p>
          <w:p w14:paraId="5630DD6F" w14:textId="7E8244BC" w:rsidR="00675A7D" w:rsidRPr="005D584D" w:rsidRDefault="00FE14BF" w:rsidP="00076580">
            <w:pPr>
              <w:jc w:val="center"/>
              <w:rPr>
                <w:rFonts w:ascii="Century Gothic" w:hAnsi="Century Gothic" w:cstheme="minorHAnsi"/>
              </w:rPr>
            </w:pPr>
            <w:proofErr w:type="gramStart"/>
            <w:r w:rsidRPr="00352329">
              <w:rPr>
                <w:rFonts w:ascii="Century Gothic" w:hAnsi="Century Gothic" w:cstheme="minorHAnsi"/>
              </w:rPr>
              <w:t>Tigers</w:t>
            </w:r>
            <w:proofErr w:type="gramEnd"/>
            <w:r w:rsidRPr="00352329">
              <w:rPr>
                <w:rFonts w:ascii="Century Gothic" w:hAnsi="Century Gothic" w:cstheme="minorHAnsi"/>
              </w:rPr>
              <w:t xml:space="preserve"> </w:t>
            </w:r>
            <w:r w:rsidR="00675A7D" w:rsidRPr="00352329">
              <w:rPr>
                <w:rFonts w:ascii="Century Gothic" w:hAnsi="Century Gothic" w:cstheme="minorHAnsi"/>
              </w:rPr>
              <w:t>vs</w:t>
            </w:r>
            <w:r w:rsidR="00675A7D" w:rsidRPr="005D584D">
              <w:rPr>
                <w:rFonts w:ascii="Century Gothic" w:hAnsi="Century Gothic" w:cstheme="minorHAnsi"/>
              </w:rPr>
              <w:t xml:space="preserve"> </w:t>
            </w:r>
            <w:r w:rsidRPr="005D584D">
              <w:rPr>
                <w:rFonts w:ascii="Century Gothic" w:hAnsi="Century Gothic" w:cstheme="minorHAnsi"/>
              </w:rPr>
              <w:t>Angels</w:t>
            </w:r>
          </w:p>
        </w:tc>
        <w:tc>
          <w:tcPr>
            <w:tcW w:w="3127" w:type="dxa"/>
          </w:tcPr>
          <w:p w14:paraId="2BABCF35"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7938F39A"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bookmarkEnd w:id="0"/>
    </w:tbl>
    <w:p w14:paraId="7D65B630" w14:textId="77777777" w:rsidR="00675A7D" w:rsidRDefault="00675A7D"/>
    <w:p w14:paraId="26283B67" w14:textId="77777777" w:rsidR="003C6457" w:rsidRDefault="003C6457"/>
    <w:p w14:paraId="52A98C8E" w14:textId="77777777" w:rsidR="003C6457" w:rsidRDefault="003C6457"/>
    <w:p w14:paraId="12B5644D" w14:textId="77777777" w:rsidR="003C6457" w:rsidRDefault="003C6457"/>
    <w:p w14:paraId="45E5DBAB" w14:textId="77777777" w:rsidR="003C6457" w:rsidRDefault="003C6457"/>
    <w:sectPr w:rsidR="003C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B3626"/>
    <w:multiLevelType w:val="hybridMultilevel"/>
    <w:tmpl w:val="23C47AEE"/>
    <w:lvl w:ilvl="0" w:tplc="C07AC09C">
      <w:start w:val="1"/>
      <w:numFmt w:val="bullet"/>
      <w:lvlText w:val="→"/>
      <w:lvlJc w:val="left"/>
      <w:pPr>
        <w:tabs>
          <w:tab w:val="num" w:pos="1440"/>
        </w:tabs>
        <w:ind w:left="144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63001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C8"/>
    <w:rsid w:val="00083137"/>
    <w:rsid w:val="0016277E"/>
    <w:rsid w:val="0018537D"/>
    <w:rsid w:val="001C3FF7"/>
    <w:rsid w:val="002A76B5"/>
    <w:rsid w:val="0030723B"/>
    <w:rsid w:val="00324FE4"/>
    <w:rsid w:val="00342DC8"/>
    <w:rsid w:val="00352329"/>
    <w:rsid w:val="003B250C"/>
    <w:rsid w:val="003C6457"/>
    <w:rsid w:val="003E36FE"/>
    <w:rsid w:val="003E469E"/>
    <w:rsid w:val="0040126D"/>
    <w:rsid w:val="005A319B"/>
    <w:rsid w:val="005D584D"/>
    <w:rsid w:val="00675A7D"/>
    <w:rsid w:val="006F4E6F"/>
    <w:rsid w:val="00710F7B"/>
    <w:rsid w:val="00734BB0"/>
    <w:rsid w:val="007906D2"/>
    <w:rsid w:val="00A101CD"/>
    <w:rsid w:val="00B56426"/>
    <w:rsid w:val="00B87E90"/>
    <w:rsid w:val="00BD1BC4"/>
    <w:rsid w:val="00C262D9"/>
    <w:rsid w:val="00C72C01"/>
    <w:rsid w:val="00C86335"/>
    <w:rsid w:val="00E33F86"/>
    <w:rsid w:val="00F97D89"/>
    <w:rsid w:val="00FE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8577"/>
  <w15:chartTrackingRefBased/>
  <w15:docId w15:val="{9906E447-96DE-44DD-986E-134FC75A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Cowan, Michelle</dc:creator>
  <cp:keywords/>
  <dc:description/>
  <cp:lastModifiedBy>Cowan, Michelle</cp:lastModifiedBy>
  <cp:revision>2</cp:revision>
  <dcterms:created xsi:type="dcterms:W3CDTF">2025-04-09T22:34:00Z</dcterms:created>
  <dcterms:modified xsi:type="dcterms:W3CDTF">2025-04-09T22:34:00Z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