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D183B" w14:textId="77777777" w:rsidR="005904B7" w:rsidRPr="005904B7" w:rsidRDefault="005904B7" w:rsidP="005904B7">
      <w:pPr>
        <w:shd w:val="clear" w:color="auto" w:fill="FFFFFF"/>
        <w:spacing w:before="100" w:beforeAutospacing="1" w:after="100" w:afterAutospacing="1" w:line="240" w:lineRule="auto"/>
        <w:outlineLvl w:val="2"/>
        <w:rPr>
          <w:rFonts w:ascii="Segoe UI" w:eastAsia="Times New Roman" w:hAnsi="Segoe UI" w:cs="Segoe UI"/>
          <w:b/>
          <w:bCs/>
          <w:color w:val="323130"/>
          <w:kern w:val="0"/>
          <w:sz w:val="27"/>
          <w:szCs w:val="27"/>
          <w14:ligatures w14:val="none"/>
        </w:rPr>
      </w:pPr>
      <w:r w:rsidRPr="005904B7">
        <w:rPr>
          <w:rFonts w:ascii="Segoe UI" w:eastAsia="Times New Roman" w:hAnsi="Segoe UI" w:cs="Segoe UI"/>
          <w:b/>
          <w:bCs/>
          <w:color w:val="323130"/>
          <w:kern w:val="0"/>
          <w:sz w:val="27"/>
          <w:szCs w:val="27"/>
          <w14:ligatures w14:val="none"/>
        </w:rPr>
        <w:t>Role and Responsibilities of a Youth Softball Team Manager</w:t>
      </w:r>
    </w:p>
    <w:p w14:paraId="6CA749CD" w14:textId="77777777" w:rsidR="005904B7" w:rsidRPr="005904B7" w:rsidRDefault="005904B7" w:rsidP="005904B7">
      <w:pPr>
        <w:numPr>
          <w:ilvl w:val="0"/>
          <w:numId w:val="1"/>
        </w:numPr>
        <w:shd w:val="clear" w:color="auto" w:fill="FFFFFF"/>
        <w:spacing w:before="100" w:beforeAutospacing="1" w:after="100" w:afterAutospacing="1" w:line="240" w:lineRule="auto"/>
        <w:rPr>
          <w:rFonts w:ascii="Segoe UI" w:eastAsia="Times New Roman" w:hAnsi="Segoe UI" w:cs="Segoe UI"/>
          <w:color w:val="323130"/>
          <w:kern w:val="0"/>
          <w:sz w:val="21"/>
          <w:szCs w:val="21"/>
          <w14:ligatures w14:val="none"/>
        </w:rPr>
      </w:pPr>
      <w:r w:rsidRPr="005904B7">
        <w:rPr>
          <w:rFonts w:ascii="Segoe UI" w:eastAsia="Times New Roman" w:hAnsi="Segoe UI" w:cs="Segoe UI"/>
          <w:b/>
          <w:bCs/>
          <w:color w:val="323130"/>
          <w:kern w:val="0"/>
          <w:sz w:val="21"/>
          <w:szCs w:val="21"/>
          <w14:ligatures w14:val="none"/>
        </w:rPr>
        <w:t>Administrative Support</w:t>
      </w:r>
      <w:r w:rsidRPr="005904B7">
        <w:rPr>
          <w:rFonts w:ascii="Segoe UI" w:eastAsia="Times New Roman" w:hAnsi="Segoe UI" w:cs="Segoe UI"/>
          <w:color w:val="323130"/>
          <w:kern w:val="0"/>
          <w:sz w:val="21"/>
          <w:szCs w:val="21"/>
          <w14:ligatures w14:val="none"/>
        </w:rPr>
        <w:t>: The team manager handles all administrative tasks, including organizing team rosters, maintaining player and parent contact information, and managing schedules for practices and games.</w:t>
      </w:r>
    </w:p>
    <w:p w14:paraId="68C72A6B" w14:textId="77777777" w:rsidR="005904B7" w:rsidRPr="005904B7" w:rsidRDefault="005904B7" w:rsidP="005904B7">
      <w:pPr>
        <w:numPr>
          <w:ilvl w:val="0"/>
          <w:numId w:val="1"/>
        </w:numPr>
        <w:shd w:val="clear" w:color="auto" w:fill="FFFFFF"/>
        <w:spacing w:before="100" w:beforeAutospacing="1" w:after="100" w:afterAutospacing="1" w:line="240" w:lineRule="auto"/>
        <w:rPr>
          <w:rFonts w:ascii="Segoe UI" w:eastAsia="Times New Roman" w:hAnsi="Segoe UI" w:cs="Segoe UI"/>
          <w:color w:val="323130"/>
          <w:kern w:val="0"/>
          <w:sz w:val="21"/>
          <w:szCs w:val="21"/>
          <w14:ligatures w14:val="none"/>
        </w:rPr>
      </w:pPr>
      <w:r w:rsidRPr="005904B7">
        <w:rPr>
          <w:rFonts w:ascii="Segoe UI" w:eastAsia="Times New Roman" w:hAnsi="Segoe UI" w:cs="Segoe UI"/>
          <w:b/>
          <w:bCs/>
          <w:color w:val="323130"/>
          <w:kern w:val="0"/>
          <w:sz w:val="21"/>
          <w:szCs w:val="21"/>
          <w14:ligatures w14:val="none"/>
        </w:rPr>
        <w:t>Communication Liaison</w:t>
      </w:r>
      <w:r w:rsidRPr="005904B7">
        <w:rPr>
          <w:rFonts w:ascii="Segoe UI" w:eastAsia="Times New Roman" w:hAnsi="Segoe UI" w:cs="Segoe UI"/>
          <w:color w:val="323130"/>
          <w:kern w:val="0"/>
          <w:sz w:val="21"/>
          <w:szCs w:val="21"/>
          <w14:ligatures w14:val="none"/>
        </w:rPr>
        <w:t>: Acting as the main point of contact between coaches, players, and parents, the team manager communicates important information regarding practices, game times, locations, and any changes to the schedule.</w:t>
      </w:r>
    </w:p>
    <w:p w14:paraId="3BB328E8" w14:textId="77777777" w:rsidR="005904B7" w:rsidRPr="005904B7" w:rsidRDefault="005904B7" w:rsidP="005904B7">
      <w:pPr>
        <w:numPr>
          <w:ilvl w:val="0"/>
          <w:numId w:val="1"/>
        </w:numPr>
        <w:shd w:val="clear" w:color="auto" w:fill="FFFFFF"/>
        <w:spacing w:before="100" w:beforeAutospacing="1" w:after="100" w:afterAutospacing="1" w:line="240" w:lineRule="auto"/>
        <w:rPr>
          <w:rFonts w:ascii="Segoe UI" w:eastAsia="Times New Roman" w:hAnsi="Segoe UI" w:cs="Segoe UI"/>
          <w:color w:val="323130"/>
          <w:kern w:val="0"/>
          <w:sz w:val="21"/>
          <w:szCs w:val="21"/>
          <w14:ligatures w14:val="none"/>
        </w:rPr>
      </w:pPr>
      <w:r w:rsidRPr="005904B7">
        <w:rPr>
          <w:rFonts w:ascii="Segoe UI" w:eastAsia="Times New Roman" w:hAnsi="Segoe UI" w:cs="Segoe UI"/>
          <w:b/>
          <w:bCs/>
          <w:color w:val="323130"/>
          <w:kern w:val="0"/>
          <w:sz w:val="21"/>
          <w:szCs w:val="21"/>
          <w14:ligatures w14:val="none"/>
        </w:rPr>
        <w:t>Logistics Coordination</w:t>
      </w:r>
      <w:r w:rsidRPr="005904B7">
        <w:rPr>
          <w:rFonts w:ascii="Segoe UI" w:eastAsia="Times New Roman" w:hAnsi="Segoe UI" w:cs="Segoe UI"/>
          <w:color w:val="323130"/>
          <w:kern w:val="0"/>
          <w:sz w:val="21"/>
          <w:szCs w:val="21"/>
          <w14:ligatures w14:val="none"/>
        </w:rPr>
        <w:t>: The manager is responsible for logistical planning, including arranging transportation for players, coordinating game day set-up (e.g., equipment, field preparation), and ensuring that all necessary supplies (uniforms, first aid kits, etc.) are available.</w:t>
      </w:r>
    </w:p>
    <w:p w14:paraId="6335248C" w14:textId="77777777" w:rsidR="005904B7" w:rsidRPr="005904B7" w:rsidRDefault="005904B7" w:rsidP="005904B7">
      <w:pPr>
        <w:numPr>
          <w:ilvl w:val="0"/>
          <w:numId w:val="1"/>
        </w:numPr>
        <w:shd w:val="clear" w:color="auto" w:fill="FFFFFF"/>
        <w:spacing w:before="100" w:beforeAutospacing="1" w:after="100" w:afterAutospacing="1" w:line="240" w:lineRule="auto"/>
        <w:rPr>
          <w:rFonts w:ascii="Segoe UI" w:eastAsia="Times New Roman" w:hAnsi="Segoe UI" w:cs="Segoe UI"/>
          <w:color w:val="323130"/>
          <w:kern w:val="0"/>
          <w:sz w:val="21"/>
          <w:szCs w:val="21"/>
          <w14:ligatures w14:val="none"/>
        </w:rPr>
      </w:pPr>
      <w:r w:rsidRPr="005904B7">
        <w:rPr>
          <w:rFonts w:ascii="Segoe UI" w:eastAsia="Times New Roman" w:hAnsi="Segoe UI" w:cs="Segoe UI"/>
          <w:b/>
          <w:bCs/>
          <w:color w:val="323130"/>
          <w:kern w:val="0"/>
          <w:sz w:val="21"/>
          <w:szCs w:val="21"/>
          <w14:ligatures w14:val="none"/>
        </w:rPr>
        <w:t>Equipment Management</w:t>
      </w:r>
      <w:r w:rsidRPr="005904B7">
        <w:rPr>
          <w:rFonts w:ascii="Segoe UI" w:eastAsia="Times New Roman" w:hAnsi="Segoe UI" w:cs="Segoe UI"/>
          <w:color w:val="323130"/>
          <w:kern w:val="0"/>
          <w:sz w:val="21"/>
          <w:szCs w:val="21"/>
          <w14:ligatures w14:val="none"/>
        </w:rPr>
        <w:t>: The team manager oversees the inventory of team equipment, ensuring that bats, balls, helmets, and other gear are in good condition, organized, and properly distributed to players.</w:t>
      </w:r>
    </w:p>
    <w:p w14:paraId="08C7E7A7" w14:textId="0B2B71F8" w:rsidR="005904B7" w:rsidRPr="005904B7" w:rsidRDefault="005904B7" w:rsidP="005904B7">
      <w:pPr>
        <w:numPr>
          <w:ilvl w:val="0"/>
          <w:numId w:val="1"/>
        </w:numPr>
        <w:shd w:val="clear" w:color="auto" w:fill="FFFFFF"/>
        <w:spacing w:before="100" w:beforeAutospacing="1" w:after="100" w:afterAutospacing="1" w:line="240" w:lineRule="auto"/>
        <w:rPr>
          <w:rFonts w:ascii="Segoe UI" w:eastAsia="Times New Roman" w:hAnsi="Segoe UI" w:cs="Segoe UI"/>
          <w:color w:val="323130"/>
          <w:kern w:val="0"/>
          <w:sz w:val="21"/>
          <w:szCs w:val="21"/>
          <w14:ligatures w14:val="none"/>
        </w:rPr>
      </w:pPr>
      <w:r w:rsidRPr="005904B7">
        <w:rPr>
          <w:rFonts w:ascii="Segoe UI" w:eastAsia="Times New Roman" w:hAnsi="Segoe UI" w:cs="Segoe UI"/>
          <w:b/>
          <w:bCs/>
          <w:color w:val="323130"/>
          <w:kern w:val="0"/>
          <w:sz w:val="21"/>
          <w:szCs w:val="21"/>
          <w14:ligatures w14:val="none"/>
        </w:rPr>
        <w:t>Fundraising and Budgeting</w:t>
      </w:r>
      <w:r w:rsidRPr="005904B7">
        <w:rPr>
          <w:rFonts w:ascii="Segoe UI" w:eastAsia="Times New Roman" w:hAnsi="Segoe UI" w:cs="Segoe UI"/>
          <w:color w:val="323130"/>
          <w:kern w:val="0"/>
          <w:sz w:val="21"/>
          <w:szCs w:val="21"/>
          <w14:ligatures w14:val="none"/>
        </w:rPr>
        <w:t xml:space="preserve">: The manager may assist in organizing fundraising activities to support team expenses, such as uniforms, equipment, and travel costs. </w:t>
      </w:r>
    </w:p>
    <w:p w14:paraId="780EAE82" w14:textId="77777777" w:rsidR="005904B7" w:rsidRPr="005904B7" w:rsidRDefault="005904B7" w:rsidP="005904B7">
      <w:pPr>
        <w:numPr>
          <w:ilvl w:val="0"/>
          <w:numId w:val="1"/>
        </w:numPr>
        <w:shd w:val="clear" w:color="auto" w:fill="FFFFFF"/>
        <w:spacing w:before="100" w:beforeAutospacing="1" w:after="100" w:afterAutospacing="1" w:line="240" w:lineRule="auto"/>
        <w:rPr>
          <w:rFonts w:ascii="Segoe UI" w:eastAsia="Times New Roman" w:hAnsi="Segoe UI" w:cs="Segoe UI"/>
          <w:color w:val="323130"/>
          <w:kern w:val="0"/>
          <w:sz w:val="21"/>
          <w:szCs w:val="21"/>
          <w14:ligatures w14:val="none"/>
        </w:rPr>
      </w:pPr>
      <w:r w:rsidRPr="005904B7">
        <w:rPr>
          <w:rFonts w:ascii="Segoe UI" w:eastAsia="Times New Roman" w:hAnsi="Segoe UI" w:cs="Segoe UI"/>
          <w:b/>
          <w:bCs/>
          <w:color w:val="323130"/>
          <w:kern w:val="0"/>
          <w:sz w:val="21"/>
          <w:szCs w:val="21"/>
          <w14:ligatures w14:val="none"/>
        </w:rPr>
        <w:t>Event Planning</w:t>
      </w:r>
      <w:r w:rsidRPr="005904B7">
        <w:rPr>
          <w:rFonts w:ascii="Segoe UI" w:eastAsia="Times New Roman" w:hAnsi="Segoe UI" w:cs="Segoe UI"/>
          <w:color w:val="323130"/>
          <w:kern w:val="0"/>
          <w:sz w:val="21"/>
          <w:szCs w:val="21"/>
          <w14:ligatures w14:val="none"/>
        </w:rPr>
        <w:t>: The manager may organize team events, such as end-of-season parties, team-building activities, and volunteer opportunities. This helps foster team spirit and camaraderie among players and families.</w:t>
      </w:r>
    </w:p>
    <w:p w14:paraId="66499DF2" w14:textId="77777777" w:rsidR="005904B7" w:rsidRPr="005904B7" w:rsidRDefault="005904B7" w:rsidP="005904B7">
      <w:pPr>
        <w:numPr>
          <w:ilvl w:val="0"/>
          <w:numId w:val="1"/>
        </w:numPr>
        <w:shd w:val="clear" w:color="auto" w:fill="FFFFFF"/>
        <w:spacing w:before="100" w:beforeAutospacing="1" w:after="100" w:afterAutospacing="1" w:line="240" w:lineRule="auto"/>
        <w:rPr>
          <w:rFonts w:ascii="Segoe UI" w:eastAsia="Times New Roman" w:hAnsi="Segoe UI" w:cs="Segoe UI"/>
          <w:color w:val="323130"/>
          <w:kern w:val="0"/>
          <w:sz w:val="21"/>
          <w:szCs w:val="21"/>
          <w14:ligatures w14:val="none"/>
        </w:rPr>
      </w:pPr>
      <w:r w:rsidRPr="005904B7">
        <w:rPr>
          <w:rFonts w:ascii="Segoe UI" w:eastAsia="Times New Roman" w:hAnsi="Segoe UI" w:cs="Segoe UI"/>
          <w:b/>
          <w:bCs/>
          <w:color w:val="323130"/>
          <w:kern w:val="0"/>
          <w:sz w:val="21"/>
          <w:szCs w:val="21"/>
          <w14:ligatures w14:val="none"/>
        </w:rPr>
        <w:t>Support the Coaching Staff</w:t>
      </w:r>
      <w:r w:rsidRPr="005904B7">
        <w:rPr>
          <w:rFonts w:ascii="Segoe UI" w:eastAsia="Times New Roman" w:hAnsi="Segoe UI" w:cs="Segoe UI"/>
          <w:color w:val="323130"/>
          <w:kern w:val="0"/>
          <w:sz w:val="21"/>
          <w:szCs w:val="21"/>
          <w14:ligatures w14:val="none"/>
        </w:rPr>
        <w:t>: The team manager supports the coaching staff by helping with practice organization, setting up drills, and providing additional assistance during games, such as tracking player substitutions or keeping score.</w:t>
      </w:r>
    </w:p>
    <w:p w14:paraId="313D3C55" w14:textId="77777777" w:rsidR="005904B7" w:rsidRPr="005904B7" w:rsidRDefault="005904B7" w:rsidP="005904B7">
      <w:pPr>
        <w:numPr>
          <w:ilvl w:val="0"/>
          <w:numId w:val="1"/>
        </w:numPr>
        <w:shd w:val="clear" w:color="auto" w:fill="FFFFFF"/>
        <w:spacing w:before="100" w:beforeAutospacing="1" w:after="100" w:afterAutospacing="1" w:line="240" w:lineRule="auto"/>
        <w:rPr>
          <w:rFonts w:ascii="Segoe UI" w:eastAsia="Times New Roman" w:hAnsi="Segoe UI" w:cs="Segoe UI"/>
          <w:color w:val="323130"/>
          <w:kern w:val="0"/>
          <w:sz w:val="21"/>
          <w:szCs w:val="21"/>
          <w14:ligatures w14:val="none"/>
        </w:rPr>
      </w:pPr>
      <w:r w:rsidRPr="005904B7">
        <w:rPr>
          <w:rFonts w:ascii="Segoe UI" w:eastAsia="Times New Roman" w:hAnsi="Segoe UI" w:cs="Segoe UI"/>
          <w:b/>
          <w:bCs/>
          <w:color w:val="323130"/>
          <w:kern w:val="0"/>
          <w:sz w:val="21"/>
          <w:szCs w:val="21"/>
          <w14:ligatures w14:val="none"/>
        </w:rPr>
        <w:t>Parent Coordination</w:t>
      </w:r>
      <w:r w:rsidRPr="005904B7">
        <w:rPr>
          <w:rFonts w:ascii="Segoe UI" w:eastAsia="Times New Roman" w:hAnsi="Segoe UI" w:cs="Segoe UI"/>
          <w:color w:val="323130"/>
          <w:kern w:val="0"/>
          <w:sz w:val="21"/>
          <w:szCs w:val="21"/>
          <w14:ligatures w14:val="none"/>
        </w:rPr>
        <w:t>: The manager may facilitate communication and coordination among parents regarding volunteer opportunities, snack schedules, carpooling, and other team-related activities.</w:t>
      </w:r>
    </w:p>
    <w:p w14:paraId="1540668B" w14:textId="77777777" w:rsidR="005904B7" w:rsidRPr="005904B7" w:rsidRDefault="005904B7" w:rsidP="005904B7">
      <w:pPr>
        <w:numPr>
          <w:ilvl w:val="0"/>
          <w:numId w:val="1"/>
        </w:numPr>
        <w:shd w:val="clear" w:color="auto" w:fill="FFFFFF"/>
        <w:spacing w:before="100" w:beforeAutospacing="1" w:after="100" w:afterAutospacing="1" w:line="240" w:lineRule="auto"/>
        <w:rPr>
          <w:rFonts w:ascii="Segoe UI" w:eastAsia="Times New Roman" w:hAnsi="Segoe UI" w:cs="Segoe UI"/>
          <w:color w:val="323130"/>
          <w:kern w:val="0"/>
          <w:sz w:val="21"/>
          <w:szCs w:val="21"/>
          <w14:ligatures w14:val="none"/>
        </w:rPr>
      </w:pPr>
      <w:r w:rsidRPr="005904B7">
        <w:rPr>
          <w:rFonts w:ascii="Segoe UI" w:eastAsia="Times New Roman" w:hAnsi="Segoe UI" w:cs="Segoe UI"/>
          <w:b/>
          <w:bCs/>
          <w:color w:val="323130"/>
          <w:kern w:val="0"/>
          <w:sz w:val="21"/>
          <w:szCs w:val="21"/>
          <w14:ligatures w14:val="none"/>
        </w:rPr>
        <w:t>Conflict Resolution</w:t>
      </w:r>
      <w:r w:rsidRPr="005904B7">
        <w:rPr>
          <w:rFonts w:ascii="Segoe UI" w:eastAsia="Times New Roman" w:hAnsi="Segoe UI" w:cs="Segoe UI"/>
          <w:color w:val="323130"/>
          <w:kern w:val="0"/>
          <w:sz w:val="21"/>
          <w:szCs w:val="21"/>
          <w14:ligatures w14:val="none"/>
        </w:rPr>
        <w:t>: While not a primary role, the team manager may help mediate any conflicts or concerns that arise among players or parents, ensuring a positive team environment.</w:t>
      </w:r>
    </w:p>
    <w:p w14:paraId="62AA97EB" w14:textId="77777777" w:rsidR="005904B7" w:rsidRPr="005904B7" w:rsidRDefault="005904B7" w:rsidP="005904B7">
      <w:pPr>
        <w:numPr>
          <w:ilvl w:val="0"/>
          <w:numId w:val="1"/>
        </w:numPr>
        <w:shd w:val="clear" w:color="auto" w:fill="FFFFFF"/>
        <w:spacing w:before="100" w:beforeAutospacing="1" w:after="100" w:afterAutospacing="1" w:line="240" w:lineRule="auto"/>
        <w:rPr>
          <w:rFonts w:ascii="Segoe UI" w:eastAsia="Times New Roman" w:hAnsi="Segoe UI" w:cs="Segoe UI"/>
          <w:color w:val="323130"/>
          <w:kern w:val="0"/>
          <w:sz w:val="21"/>
          <w:szCs w:val="21"/>
          <w14:ligatures w14:val="none"/>
        </w:rPr>
      </w:pPr>
      <w:r w:rsidRPr="005904B7">
        <w:rPr>
          <w:rFonts w:ascii="Segoe UI" w:eastAsia="Times New Roman" w:hAnsi="Segoe UI" w:cs="Segoe UI"/>
          <w:b/>
          <w:bCs/>
          <w:color w:val="323130"/>
          <w:kern w:val="0"/>
          <w:sz w:val="21"/>
          <w:szCs w:val="21"/>
          <w14:ligatures w14:val="none"/>
        </w:rPr>
        <w:t>Promote Team Culture</w:t>
      </w:r>
      <w:r w:rsidRPr="005904B7">
        <w:rPr>
          <w:rFonts w:ascii="Segoe UI" w:eastAsia="Times New Roman" w:hAnsi="Segoe UI" w:cs="Segoe UI"/>
          <w:color w:val="323130"/>
          <w:kern w:val="0"/>
          <w:sz w:val="21"/>
          <w:szCs w:val="21"/>
          <w14:ligatures w14:val="none"/>
        </w:rPr>
        <w:t>: The manager plays a key role in promoting a positive and inclusive team culture, encouraging sportsmanship, teamwork, and respect among players and families.</w:t>
      </w:r>
    </w:p>
    <w:p w14:paraId="4592FFC4" w14:textId="77777777" w:rsidR="005904B7" w:rsidRPr="005904B7" w:rsidRDefault="005904B7" w:rsidP="005904B7">
      <w:pPr>
        <w:shd w:val="clear" w:color="auto" w:fill="FFFFFF"/>
        <w:spacing w:before="100" w:beforeAutospacing="1" w:after="100" w:afterAutospacing="1" w:line="240" w:lineRule="auto"/>
        <w:outlineLvl w:val="2"/>
        <w:rPr>
          <w:rFonts w:ascii="Segoe UI" w:eastAsia="Times New Roman" w:hAnsi="Segoe UI" w:cs="Segoe UI"/>
          <w:b/>
          <w:bCs/>
          <w:color w:val="323130"/>
          <w:kern w:val="0"/>
          <w:sz w:val="27"/>
          <w:szCs w:val="27"/>
          <w14:ligatures w14:val="none"/>
        </w:rPr>
      </w:pPr>
      <w:r w:rsidRPr="005904B7">
        <w:rPr>
          <w:rFonts w:ascii="Segoe UI" w:eastAsia="Times New Roman" w:hAnsi="Segoe UI" w:cs="Segoe UI"/>
          <w:b/>
          <w:bCs/>
          <w:color w:val="323130"/>
          <w:kern w:val="0"/>
          <w:sz w:val="27"/>
          <w:szCs w:val="27"/>
          <w14:ligatures w14:val="none"/>
        </w:rPr>
        <w:t>Summary</w:t>
      </w:r>
    </w:p>
    <w:p w14:paraId="336AE389" w14:textId="77777777" w:rsidR="005904B7" w:rsidRPr="005904B7" w:rsidRDefault="005904B7" w:rsidP="005904B7">
      <w:pPr>
        <w:shd w:val="clear" w:color="auto" w:fill="FFFFFF"/>
        <w:spacing w:before="100" w:beforeAutospacing="1" w:after="100" w:afterAutospacing="1" w:line="240" w:lineRule="auto"/>
        <w:rPr>
          <w:rFonts w:ascii="Segoe UI" w:eastAsia="Times New Roman" w:hAnsi="Segoe UI" w:cs="Segoe UI"/>
          <w:color w:val="323130"/>
          <w:kern w:val="0"/>
          <w:sz w:val="21"/>
          <w:szCs w:val="21"/>
          <w14:ligatures w14:val="none"/>
        </w:rPr>
      </w:pPr>
      <w:r w:rsidRPr="005904B7">
        <w:rPr>
          <w:rFonts w:ascii="Segoe UI" w:eastAsia="Times New Roman" w:hAnsi="Segoe UI" w:cs="Segoe UI"/>
          <w:color w:val="323130"/>
          <w:kern w:val="0"/>
          <w:sz w:val="21"/>
          <w:szCs w:val="21"/>
          <w14:ligatures w14:val="none"/>
        </w:rPr>
        <w:t>In summary, the youth softball team manager is essential for the smooth operation of the team, providing administrative and logistical support to coaches, players, and parents. Their role enhances the overall experience for everyone involved, allowing coaches to focus on training and developing the athletes while ensuring that the organizational aspects of the team are well managed.</w:t>
      </w:r>
    </w:p>
    <w:p w14:paraId="26A7D6BD" w14:textId="77777777" w:rsidR="005904B7" w:rsidRPr="005904B7" w:rsidRDefault="005904B7" w:rsidP="005904B7">
      <w:pPr>
        <w:shd w:val="clear" w:color="auto" w:fill="FFFFFF"/>
        <w:spacing w:before="100" w:beforeAutospacing="1" w:after="100" w:afterAutospacing="1" w:line="240" w:lineRule="auto"/>
        <w:rPr>
          <w:rFonts w:ascii="Segoe UI" w:eastAsia="Times New Roman" w:hAnsi="Segoe UI" w:cs="Segoe UI"/>
          <w:color w:val="323130"/>
          <w:kern w:val="0"/>
          <w:sz w:val="21"/>
          <w:szCs w:val="21"/>
          <w14:ligatures w14:val="none"/>
        </w:rPr>
      </w:pPr>
      <w:r w:rsidRPr="005904B7">
        <w:rPr>
          <w:rFonts w:ascii="Segoe UI" w:eastAsia="Times New Roman" w:hAnsi="Segoe UI" w:cs="Segoe UI"/>
          <w:color w:val="323130"/>
          <w:kern w:val="0"/>
          <w:sz w:val="21"/>
          <w:szCs w:val="21"/>
          <w14:ligatures w14:val="none"/>
        </w:rPr>
        <w:t>If you have any other questions or need more information, feel free to ask!</w:t>
      </w:r>
    </w:p>
    <w:p w14:paraId="02B9DE0D" w14:textId="77777777" w:rsidR="00012130" w:rsidRDefault="00012130"/>
    <w:sectPr w:rsidR="000121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924D7F"/>
    <w:multiLevelType w:val="multilevel"/>
    <w:tmpl w:val="AAB43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7301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4B7"/>
    <w:rsid w:val="00012130"/>
    <w:rsid w:val="000C4775"/>
    <w:rsid w:val="003B0DB1"/>
    <w:rsid w:val="00590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46CE1"/>
  <w15:chartTrackingRefBased/>
  <w15:docId w15:val="{78F2488C-3EE1-4552-B946-F27C3B09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04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904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904B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904B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904B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904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04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04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04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4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904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904B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904B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904B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904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04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04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04B7"/>
    <w:rPr>
      <w:rFonts w:eastAsiaTheme="majorEastAsia" w:cstheme="majorBidi"/>
      <w:color w:val="272727" w:themeColor="text1" w:themeTint="D8"/>
    </w:rPr>
  </w:style>
  <w:style w:type="paragraph" w:styleId="Title">
    <w:name w:val="Title"/>
    <w:basedOn w:val="Normal"/>
    <w:next w:val="Normal"/>
    <w:link w:val="TitleChar"/>
    <w:uiPriority w:val="10"/>
    <w:qFormat/>
    <w:rsid w:val="005904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4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04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04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04B7"/>
    <w:pPr>
      <w:spacing w:before="160"/>
      <w:jc w:val="center"/>
    </w:pPr>
    <w:rPr>
      <w:i/>
      <w:iCs/>
      <w:color w:val="404040" w:themeColor="text1" w:themeTint="BF"/>
    </w:rPr>
  </w:style>
  <w:style w:type="character" w:customStyle="1" w:styleId="QuoteChar">
    <w:name w:val="Quote Char"/>
    <w:basedOn w:val="DefaultParagraphFont"/>
    <w:link w:val="Quote"/>
    <w:uiPriority w:val="29"/>
    <w:rsid w:val="005904B7"/>
    <w:rPr>
      <w:i/>
      <w:iCs/>
      <w:color w:val="404040" w:themeColor="text1" w:themeTint="BF"/>
    </w:rPr>
  </w:style>
  <w:style w:type="paragraph" w:styleId="ListParagraph">
    <w:name w:val="List Paragraph"/>
    <w:basedOn w:val="Normal"/>
    <w:uiPriority w:val="34"/>
    <w:qFormat/>
    <w:rsid w:val="005904B7"/>
    <w:pPr>
      <w:ind w:left="720"/>
      <w:contextualSpacing/>
    </w:pPr>
  </w:style>
  <w:style w:type="character" w:styleId="IntenseEmphasis">
    <w:name w:val="Intense Emphasis"/>
    <w:basedOn w:val="DefaultParagraphFont"/>
    <w:uiPriority w:val="21"/>
    <w:qFormat/>
    <w:rsid w:val="005904B7"/>
    <w:rPr>
      <w:i/>
      <w:iCs/>
      <w:color w:val="2F5496" w:themeColor="accent1" w:themeShade="BF"/>
    </w:rPr>
  </w:style>
  <w:style w:type="paragraph" w:styleId="IntenseQuote">
    <w:name w:val="Intense Quote"/>
    <w:basedOn w:val="Normal"/>
    <w:next w:val="Normal"/>
    <w:link w:val="IntenseQuoteChar"/>
    <w:uiPriority w:val="30"/>
    <w:qFormat/>
    <w:rsid w:val="005904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904B7"/>
    <w:rPr>
      <w:i/>
      <w:iCs/>
      <w:color w:val="2F5496" w:themeColor="accent1" w:themeShade="BF"/>
    </w:rPr>
  </w:style>
  <w:style w:type="character" w:styleId="IntenseReference">
    <w:name w:val="Intense Reference"/>
    <w:basedOn w:val="DefaultParagraphFont"/>
    <w:uiPriority w:val="32"/>
    <w:qFormat/>
    <w:rsid w:val="005904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04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390</Words>
  <Characters>2225</Characters>
  <Application>Microsoft Office Word</Application>
  <DocSecurity>0</DocSecurity>
  <Lines>18</Lines>
  <Paragraphs>5</Paragraphs>
  <ScaleCrop>false</ScaleCrop>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Allysa Headley</dc:creator>
  <cp:keywords/>
  <dc:description/>
  <cp:lastModifiedBy>Allysa Headley</cp:lastModifiedBy>
  <cp:revision>1</cp:revision>
  <dcterms:created xsi:type="dcterms:W3CDTF">2025-01-29T03:15:00Z</dcterms:created>
  <dcterms:modified xsi:type="dcterms:W3CDTF">2025-01-29T03:18:00Z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ec7713-ff10-4e30-a417-5bbcd9826c75_Enabled">
    <vt:lpwstr>true</vt:lpwstr>
  </property>
  <property fmtid="{D5CDD505-2E9C-101B-9397-08002B2CF9AE}" pid="3" name="MSIP_Label_9fec7713-ff10-4e30-a417-5bbcd9826c75_SetDate">
    <vt:lpwstr>2025-01-29T03:18:05Z</vt:lpwstr>
  </property>
  <property fmtid="{D5CDD505-2E9C-101B-9397-08002B2CF9AE}" pid="4" name="MSIP_Label_9fec7713-ff10-4e30-a417-5bbcd9826c75_Method">
    <vt:lpwstr>Standard</vt:lpwstr>
  </property>
  <property fmtid="{D5CDD505-2E9C-101B-9397-08002B2CF9AE}" pid="5" name="MSIP_Label_9fec7713-ff10-4e30-a417-5bbcd9826c75_Name">
    <vt:lpwstr>Enteprise-InternalUseOnly-Child-514205181618919515141225</vt:lpwstr>
  </property>
  <property fmtid="{D5CDD505-2E9C-101B-9397-08002B2CF9AE}" pid="6" name="MSIP_Label_9fec7713-ff10-4e30-a417-5bbcd9826c75_SiteId">
    <vt:lpwstr>fa23982e-6646-4a33-a5c4-1a848d02fcc4</vt:lpwstr>
  </property>
  <property fmtid="{D5CDD505-2E9C-101B-9397-08002B2CF9AE}" pid="7" name="MSIP_Label_9fec7713-ff10-4e30-a417-5bbcd9826c75_ActionId">
    <vt:lpwstr>87be963f-7843-4c64-a8a1-229eae3e480b</vt:lpwstr>
  </property>
  <property fmtid="{D5CDD505-2E9C-101B-9397-08002B2CF9AE}" pid="8" name="MSIP_Label_9fec7713-ff10-4e30-a417-5bbcd9826c75_ContentBits">
    <vt:lpwstr>0</vt:lpwstr>
  </property>
</Properties>
</file>