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72A3D" w14:textId="77777777" w:rsidR="00C1283B" w:rsidRDefault="00C1283B"/>
    <w:p w14:paraId="40DC440C" w14:textId="77777777" w:rsidR="00C1283B" w:rsidRDefault="00C1283B"/>
    <w:tbl>
      <w:tblPr>
        <w:tblStyle w:val="TableGrid"/>
        <w:tblW w:w="0" w:type="auto"/>
        <w:tblInd w:w="198" w:type="dxa"/>
        <w:tblLook w:val="04A0" w:firstRow="1" w:lastRow="0" w:firstColumn="1" w:lastColumn="0" w:noHBand="0" w:noVBand="1"/>
      </w:tblPr>
      <w:tblGrid>
        <w:gridCol w:w="928"/>
        <w:gridCol w:w="1029"/>
        <w:gridCol w:w="8635"/>
      </w:tblGrid>
      <w:tr w:rsidR="00287B57" w14:paraId="0FDA69BE" w14:textId="77777777" w:rsidTr="001314FC">
        <w:trPr>
          <w:trHeight w:val="692"/>
        </w:trPr>
        <w:tc>
          <w:tcPr>
            <w:tcW w:w="928" w:type="dxa"/>
          </w:tcPr>
          <w:p w14:paraId="5D2B4AB0" w14:textId="77777777" w:rsidR="00287B57" w:rsidRDefault="00287B57" w:rsidP="00287B57">
            <w:pPr>
              <w:jc w:val="center"/>
              <w:rPr>
                <w:b/>
              </w:rPr>
            </w:pPr>
          </w:p>
          <w:p w14:paraId="60DD22F8" w14:textId="77777777" w:rsidR="00287B57" w:rsidRDefault="00287B57" w:rsidP="00287B57">
            <w:pPr>
              <w:jc w:val="center"/>
              <w:rPr>
                <w:b/>
              </w:rPr>
            </w:pPr>
          </w:p>
          <w:p w14:paraId="1E93668D" w14:textId="77777777" w:rsidR="00287B57" w:rsidRDefault="00287B57" w:rsidP="00287B57">
            <w:pPr>
              <w:jc w:val="center"/>
              <w:rPr>
                <w:b/>
              </w:rPr>
            </w:pPr>
            <w:r>
              <w:rPr>
                <w:b/>
              </w:rPr>
              <w:t>BLOCK 1</w:t>
            </w:r>
          </w:p>
        </w:tc>
        <w:tc>
          <w:tcPr>
            <w:tcW w:w="1029" w:type="dxa"/>
          </w:tcPr>
          <w:p w14:paraId="17D1FCA0" w14:textId="77777777" w:rsidR="00287B57" w:rsidRDefault="00287B57" w:rsidP="005B5E63">
            <w:pPr>
              <w:jc w:val="center"/>
              <w:rPr>
                <w:b/>
              </w:rPr>
            </w:pPr>
          </w:p>
          <w:p w14:paraId="6DD551F3" w14:textId="77777777" w:rsidR="00287B57" w:rsidRDefault="00287B57" w:rsidP="005B5E63">
            <w:pPr>
              <w:jc w:val="center"/>
              <w:rPr>
                <w:b/>
              </w:rPr>
            </w:pPr>
          </w:p>
          <w:p w14:paraId="2BB5D096" w14:textId="53BB81F6" w:rsidR="00287B57" w:rsidRDefault="00CE3990" w:rsidP="005B5E63">
            <w:pPr>
              <w:jc w:val="center"/>
              <w:rPr>
                <w:b/>
              </w:rPr>
            </w:pPr>
            <w:r>
              <w:rPr>
                <w:b/>
              </w:rPr>
              <w:t>10</w:t>
            </w:r>
            <w:r w:rsidR="00287B57">
              <w:rPr>
                <w:b/>
              </w:rPr>
              <w:t xml:space="preserve"> min / </w:t>
            </w:r>
            <w:r>
              <w:rPr>
                <w:b/>
              </w:rPr>
              <w:t>10</w:t>
            </w:r>
            <w:r w:rsidR="00287B57">
              <w:rPr>
                <w:b/>
              </w:rPr>
              <w:t xml:space="preserve"> min</w:t>
            </w:r>
          </w:p>
        </w:tc>
        <w:tc>
          <w:tcPr>
            <w:tcW w:w="8635" w:type="dxa"/>
          </w:tcPr>
          <w:p w14:paraId="5E4D2063" w14:textId="32B38B2A" w:rsidR="00287B57" w:rsidRPr="00CE3990" w:rsidRDefault="00113D88" w:rsidP="00CE3990">
            <w:pPr>
              <w:rPr>
                <w:b/>
                <w:u w:val="single"/>
              </w:rPr>
            </w:pPr>
            <w:r>
              <w:rPr>
                <w:b/>
                <w:u w:val="single"/>
              </w:rPr>
              <w:t>Tag Up – Warm Up</w:t>
            </w:r>
          </w:p>
          <w:p w14:paraId="51A7A27F" w14:textId="77777777" w:rsidR="00300191" w:rsidRDefault="002919C1" w:rsidP="00CE3990">
            <w:pPr>
              <w:pStyle w:val="ListParagraph"/>
              <w:numPr>
                <w:ilvl w:val="0"/>
                <w:numId w:val="2"/>
              </w:numPr>
            </w:pPr>
            <w:r>
              <w:t>Purpose of this drill is to teach kids to watch the hitter hit the ball and learn if they need to tag up or run.</w:t>
            </w:r>
          </w:p>
          <w:p w14:paraId="1FA9CF2E" w14:textId="7529E714" w:rsidR="002919C1" w:rsidRDefault="002919C1" w:rsidP="00CE3990">
            <w:pPr>
              <w:pStyle w:val="ListParagraph"/>
              <w:numPr>
                <w:ilvl w:val="0"/>
                <w:numId w:val="2"/>
              </w:numPr>
            </w:pPr>
            <w:r>
              <w:t>Line kids half the kids on the 1B foul line, the other half stand behind them.</w:t>
            </w:r>
          </w:p>
          <w:p w14:paraId="2D3E5A37" w14:textId="672442F7" w:rsidR="002919C1" w:rsidRDefault="002919C1" w:rsidP="00CE3990">
            <w:pPr>
              <w:pStyle w:val="ListParagraph"/>
              <w:numPr>
                <w:ilvl w:val="0"/>
                <w:numId w:val="2"/>
              </w:numPr>
            </w:pPr>
            <w:r>
              <w:t>Have one coach be the “hitter”, another coach the “Fiedler” and another coach act as the 1B coach.</w:t>
            </w:r>
          </w:p>
          <w:p w14:paraId="4CD9AC23" w14:textId="55ADABDB" w:rsidR="002919C1" w:rsidRDefault="002919C1" w:rsidP="00CE3990">
            <w:pPr>
              <w:pStyle w:val="ListParagraph"/>
              <w:numPr>
                <w:ilvl w:val="0"/>
                <w:numId w:val="2"/>
              </w:numPr>
            </w:pPr>
            <w:r>
              <w:t>Fielder simulates a pitch, batter then hits a ball and the kids get off first base and watch.</w:t>
            </w:r>
          </w:p>
          <w:p w14:paraId="28604240" w14:textId="6C0F47F8" w:rsidR="002919C1" w:rsidRPr="0070575E" w:rsidRDefault="000A301C" w:rsidP="00CE3990">
            <w:pPr>
              <w:pStyle w:val="ListParagraph"/>
              <w:numPr>
                <w:ilvl w:val="0"/>
                <w:numId w:val="2"/>
              </w:numPr>
            </w:pPr>
            <w:r>
              <w:t xml:space="preserve">If its in the air teach kids to call out the “fly ball”, if the fielder catches it coach yells “BACK” if they drop it or it hits the ground coach yells “GO”.  </w:t>
            </w:r>
          </w:p>
        </w:tc>
      </w:tr>
      <w:tr w:rsidR="00287B57" w14:paraId="4AE071B8" w14:textId="77777777" w:rsidTr="005B5E63">
        <w:tc>
          <w:tcPr>
            <w:tcW w:w="928" w:type="dxa"/>
          </w:tcPr>
          <w:p w14:paraId="4917655B" w14:textId="77777777" w:rsidR="00287B57" w:rsidRDefault="00287B57" w:rsidP="00287B57">
            <w:pPr>
              <w:jc w:val="center"/>
              <w:rPr>
                <w:b/>
              </w:rPr>
            </w:pPr>
          </w:p>
          <w:p w14:paraId="21982AE7" w14:textId="77777777" w:rsidR="00287B57" w:rsidRDefault="00287B57" w:rsidP="00287B57">
            <w:pPr>
              <w:jc w:val="center"/>
              <w:rPr>
                <w:b/>
              </w:rPr>
            </w:pPr>
          </w:p>
          <w:p w14:paraId="65B2A766" w14:textId="77777777" w:rsidR="00287B57" w:rsidRDefault="00287B57" w:rsidP="00287B57">
            <w:pPr>
              <w:jc w:val="center"/>
              <w:rPr>
                <w:b/>
              </w:rPr>
            </w:pPr>
            <w:r>
              <w:rPr>
                <w:b/>
              </w:rPr>
              <w:t>BLOCK 2</w:t>
            </w:r>
          </w:p>
        </w:tc>
        <w:tc>
          <w:tcPr>
            <w:tcW w:w="1029" w:type="dxa"/>
          </w:tcPr>
          <w:p w14:paraId="11CCD8D6" w14:textId="77777777" w:rsidR="00287B57" w:rsidRDefault="00287B57" w:rsidP="005B5E63">
            <w:pPr>
              <w:jc w:val="center"/>
              <w:rPr>
                <w:b/>
              </w:rPr>
            </w:pPr>
          </w:p>
          <w:p w14:paraId="7AA748FA" w14:textId="77777777" w:rsidR="00287B57" w:rsidRDefault="00287B57" w:rsidP="005B5E63">
            <w:pPr>
              <w:jc w:val="center"/>
              <w:rPr>
                <w:b/>
              </w:rPr>
            </w:pPr>
          </w:p>
          <w:p w14:paraId="7EA7AAB5" w14:textId="49C601D1" w:rsidR="00287B57" w:rsidRDefault="00287B57" w:rsidP="005B5E63">
            <w:pPr>
              <w:jc w:val="center"/>
              <w:rPr>
                <w:b/>
              </w:rPr>
            </w:pPr>
            <w:r>
              <w:rPr>
                <w:b/>
              </w:rPr>
              <w:t>5 min / 1</w:t>
            </w:r>
            <w:r w:rsidR="00CE3990">
              <w:rPr>
                <w:b/>
              </w:rPr>
              <w:t>5</w:t>
            </w:r>
            <w:r>
              <w:rPr>
                <w:b/>
              </w:rPr>
              <w:t xml:space="preserve"> min</w:t>
            </w:r>
          </w:p>
        </w:tc>
        <w:tc>
          <w:tcPr>
            <w:tcW w:w="8635" w:type="dxa"/>
          </w:tcPr>
          <w:p w14:paraId="7E3D3D78" w14:textId="77777777" w:rsidR="00287B57" w:rsidRDefault="00287B57" w:rsidP="007B6E7B">
            <w:r>
              <w:rPr>
                <w:b/>
                <w:u w:val="single"/>
              </w:rPr>
              <w:t>Practice Kick-Off</w:t>
            </w:r>
          </w:p>
          <w:p w14:paraId="4221707D" w14:textId="77777777" w:rsidR="009214A7" w:rsidRDefault="00A758A1" w:rsidP="00A758A1">
            <w:pPr>
              <w:pStyle w:val="ListParagraph"/>
              <w:numPr>
                <w:ilvl w:val="0"/>
                <w:numId w:val="6"/>
              </w:numPr>
            </w:pPr>
            <w:r>
              <w:t>Walk through Drills</w:t>
            </w:r>
          </w:p>
          <w:p w14:paraId="00E19ECD" w14:textId="77777777" w:rsidR="00A758A1" w:rsidRDefault="00A758A1" w:rsidP="00A758A1">
            <w:pPr>
              <w:pStyle w:val="ListParagraph"/>
              <w:numPr>
                <w:ilvl w:val="0"/>
                <w:numId w:val="6"/>
              </w:numPr>
            </w:pPr>
            <w:r>
              <w:t>Game Review: highlights/Improvements etc.</w:t>
            </w:r>
          </w:p>
          <w:p w14:paraId="4E310D84" w14:textId="7C4D5BB6" w:rsidR="00F11A7F" w:rsidRPr="00B01E21" w:rsidRDefault="00F11A7F" w:rsidP="00A758A1">
            <w:pPr>
              <w:pStyle w:val="ListParagraph"/>
              <w:numPr>
                <w:ilvl w:val="0"/>
                <w:numId w:val="6"/>
              </w:numPr>
            </w:pPr>
            <w:r>
              <w:t xml:space="preserve">Pros:  Baseball IQ (making good decisions on where to get an out), Making contact w/ the </w:t>
            </w:r>
            <w:r w:rsidR="006671D0">
              <w:t>ball, communication in the field is good between team mates.  Improving: Hitting “Drop-and-Go”, hustling (base running, coming in and out of the field).</w:t>
            </w:r>
          </w:p>
        </w:tc>
      </w:tr>
      <w:tr w:rsidR="00287B57" w14:paraId="576ED69C" w14:textId="77777777" w:rsidTr="005B5E63">
        <w:tc>
          <w:tcPr>
            <w:tcW w:w="928" w:type="dxa"/>
          </w:tcPr>
          <w:p w14:paraId="1F7787D9" w14:textId="77777777" w:rsidR="00287B57" w:rsidRDefault="00287B57" w:rsidP="00287B57">
            <w:pPr>
              <w:jc w:val="center"/>
              <w:rPr>
                <w:b/>
              </w:rPr>
            </w:pPr>
          </w:p>
          <w:p w14:paraId="47A347CE" w14:textId="77777777" w:rsidR="00287B57" w:rsidRDefault="00287B57" w:rsidP="00287B57">
            <w:pPr>
              <w:jc w:val="center"/>
              <w:rPr>
                <w:b/>
              </w:rPr>
            </w:pPr>
          </w:p>
          <w:p w14:paraId="5E06779C" w14:textId="77777777" w:rsidR="00287B57" w:rsidRDefault="00287B57" w:rsidP="00287B57">
            <w:pPr>
              <w:jc w:val="center"/>
              <w:rPr>
                <w:b/>
              </w:rPr>
            </w:pPr>
            <w:r>
              <w:rPr>
                <w:b/>
              </w:rPr>
              <w:t>BLOCK 3</w:t>
            </w:r>
          </w:p>
        </w:tc>
        <w:tc>
          <w:tcPr>
            <w:tcW w:w="1029" w:type="dxa"/>
          </w:tcPr>
          <w:p w14:paraId="39278A57" w14:textId="77777777" w:rsidR="00287B57" w:rsidRDefault="00287B57" w:rsidP="005B5E63">
            <w:pPr>
              <w:jc w:val="center"/>
              <w:rPr>
                <w:b/>
              </w:rPr>
            </w:pPr>
          </w:p>
          <w:p w14:paraId="3CF3104F" w14:textId="77777777" w:rsidR="00287B57" w:rsidRDefault="00287B57" w:rsidP="005B5E63">
            <w:pPr>
              <w:jc w:val="center"/>
              <w:rPr>
                <w:b/>
              </w:rPr>
            </w:pPr>
          </w:p>
          <w:p w14:paraId="53C58555" w14:textId="17458E68" w:rsidR="00287B57" w:rsidRDefault="00C951DF" w:rsidP="005B5E63">
            <w:pPr>
              <w:jc w:val="center"/>
              <w:rPr>
                <w:b/>
              </w:rPr>
            </w:pPr>
            <w:r>
              <w:rPr>
                <w:b/>
              </w:rPr>
              <w:t>1</w:t>
            </w:r>
            <w:r w:rsidR="00D004D3">
              <w:rPr>
                <w:b/>
              </w:rPr>
              <w:t>5</w:t>
            </w:r>
            <w:r w:rsidR="00287B57">
              <w:rPr>
                <w:b/>
              </w:rPr>
              <w:t xml:space="preserve"> min / </w:t>
            </w:r>
            <w:r w:rsidR="00981C73">
              <w:rPr>
                <w:b/>
              </w:rPr>
              <w:t>30</w:t>
            </w:r>
            <w:r w:rsidR="00287B57">
              <w:rPr>
                <w:b/>
              </w:rPr>
              <w:t xml:space="preserve"> min</w:t>
            </w:r>
          </w:p>
        </w:tc>
        <w:tc>
          <w:tcPr>
            <w:tcW w:w="8635" w:type="dxa"/>
          </w:tcPr>
          <w:p w14:paraId="5852564C" w14:textId="0523728F" w:rsidR="00BA37AC" w:rsidRDefault="001E37EF" w:rsidP="0086344E">
            <w:r>
              <w:rPr>
                <w:b/>
                <w:u w:val="single"/>
              </w:rPr>
              <w:t>Advanced Fielding</w:t>
            </w:r>
          </w:p>
          <w:p w14:paraId="09501946" w14:textId="7B2C4605" w:rsidR="00BA37AC" w:rsidRDefault="00121777" w:rsidP="00AD5678">
            <w:pPr>
              <w:pStyle w:val="ListParagraph"/>
              <w:numPr>
                <w:ilvl w:val="0"/>
                <w:numId w:val="2"/>
              </w:numPr>
            </w:pPr>
            <w:r>
              <w:t>3 Teams</w:t>
            </w:r>
            <w:r w:rsidR="000810A2">
              <w:t>, one behind 3</w:t>
            </w:r>
            <w:r w:rsidR="000810A2" w:rsidRPr="000810A2">
              <w:rPr>
                <w:vertAlign w:val="superscript"/>
              </w:rPr>
              <w:t>rd</w:t>
            </w:r>
            <w:r w:rsidR="000810A2">
              <w:rPr>
                <w:vertAlign w:val="superscript"/>
              </w:rPr>
              <w:t xml:space="preserve">, </w:t>
            </w:r>
            <w:r w:rsidR="000810A2">
              <w:t>behind 2</w:t>
            </w:r>
            <w:r w:rsidR="000810A2" w:rsidRPr="000810A2">
              <w:rPr>
                <w:vertAlign w:val="superscript"/>
              </w:rPr>
              <w:t>nd</w:t>
            </w:r>
            <w:r w:rsidR="000810A2">
              <w:t>, behind 1</w:t>
            </w:r>
            <w:r w:rsidR="000810A2" w:rsidRPr="000810A2">
              <w:rPr>
                <w:vertAlign w:val="superscript"/>
              </w:rPr>
              <w:t>st</w:t>
            </w:r>
            <w:r w:rsidR="000810A2">
              <w:t xml:space="preserve">. </w:t>
            </w:r>
          </w:p>
          <w:p w14:paraId="084A1FD8" w14:textId="5EC03FAF" w:rsidR="00121777" w:rsidRDefault="00B16D4C" w:rsidP="00AD5678">
            <w:pPr>
              <w:pStyle w:val="ListParagraph"/>
              <w:numPr>
                <w:ilvl w:val="0"/>
                <w:numId w:val="2"/>
              </w:numPr>
            </w:pPr>
            <w:r>
              <w:t xml:space="preserve">Work on fielding ball </w:t>
            </w:r>
            <w:r w:rsidR="001F2900">
              <w:t xml:space="preserve">in front of you.  </w:t>
            </w:r>
          </w:p>
          <w:p w14:paraId="10580268" w14:textId="3AEEE815" w:rsidR="001F2900" w:rsidRDefault="001F2900" w:rsidP="00AD5678">
            <w:pPr>
              <w:pStyle w:val="ListParagraph"/>
              <w:numPr>
                <w:ilvl w:val="0"/>
                <w:numId w:val="2"/>
              </w:numPr>
            </w:pPr>
            <w:r>
              <w:t xml:space="preserve">Have kids get down on both knees facing home with knees 6” off the infield dirt in the </w:t>
            </w:r>
            <w:r w:rsidR="00C951DF">
              <w:t>outfield</w:t>
            </w:r>
            <w:r>
              <w:t>.</w:t>
            </w:r>
          </w:p>
          <w:p w14:paraId="74DD7810" w14:textId="26242B34" w:rsidR="001F2900" w:rsidRDefault="001F2900" w:rsidP="00AD5678">
            <w:pPr>
              <w:pStyle w:val="ListParagraph"/>
              <w:numPr>
                <w:ilvl w:val="0"/>
                <w:numId w:val="2"/>
              </w:numPr>
            </w:pPr>
            <w:r>
              <w:t xml:space="preserve">Goal is to develop fielding the ball in front of you. Coach will roll lots of easy grounders to each player.  </w:t>
            </w:r>
          </w:p>
          <w:p w14:paraId="492C7597" w14:textId="3B8A26B6" w:rsidR="000810A2" w:rsidRDefault="000810A2" w:rsidP="00AD5678">
            <w:pPr>
              <w:pStyle w:val="ListParagraph"/>
              <w:numPr>
                <w:ilvl w:val="0"/>
                <w:numId w:val="2"/>
              </w:numPr>
            </w:pPr>
            <w:r>
              <w:t>Progressive:  10-15</w:t>
            </w:r>
            <w:r w:rsidR="00A04235">
              <w:t xml:space="preserve"> </w:t>
            </w:r>
            <w:r>
              <w:t>balls each with bare hands, then with glove</w:t>
            </w:r>
          </w:p>
          <w:p w14:paraId="76F606C6" w14:textId="5347C506" w:rsidR="00287B57" w:rsidRPr="00E15980" w:rsidRDefault="00CE3990" w:rsidP="00613B22">
            <w:pPr>
              <w:pStyle w:val="ListParagraph"/>
              <w:ind w:left="360"/>
            </w:pPr>
            <w:r>
              <w:t>.</w:t>
            </w:r>
          </w:p>
        </w:tc>
      </w:tr>
      <w:tr w:rsidR="00287B57" w14:paraId="2153CC61" w14:textId="77777777" w:rsidTr="005B5E63">
        <w:tc>
          <w:tcPr>
            <w:tcW w:w="928" w:type="dxa"/>
          </w:tcPr>
          <w:p w14:paraId="6CC554BB" w14:textId="77777777" w:rsidR="00287B57" w:rsidRDefault="00287B57" w:rsidP="0070575E">
            <w:pPr>
              <w:jc w:val="center"/>
              <w:rPr>
                <w:b/>
              </w:rPr>
            </w:pPr>
            <w:r>
              <w:rPr>
                <w:b/>
              </w:rPr>
              <w:t>BLOCK 4</w:t>
            </w:r>
          </w:p>
        </w:tc>
        <w:tc>
          <w:tcPr>
            <w:tcW w:w="1029" w:type="dxa"/>
          </w:tcPr>
          <w:p w14:paraId="518575D3" w14:textId="77777777" w:rsidR="00287B57" w:rsidRDefault="00287B57" w:rsidP="005B5E63">
            <w:pPr>
              <w:jc w:val="center"/>
              <w:rPr>
                <w:b/>
              </w:rPr>
            </w:pPr>
          </w:p>
          <w:p w14:paraId="0805F812" w14:textId="1FB98CF5" w:rsidR="00287B57" w:rsidRDefault="000A740D" w:rsidP="005B5E63">
            <w:pPr>
              <w:jc w:val="center"/>
              <w:rPr>
                <w:b/>
              </w:rPr>
            </w:pPr>
            <w:r>
              <w:rPr>
                <w:b/>
              </w:rPr>
              <w:t>20</w:t>
            </w:r>
            <w:r w:rsidR="00287B57">
              <w:rPr>
                <w:b/>
              </w:rPr>
              <w:t xml:space="preserve"> min / </w:t>
            </w:r>
            <w:r>
              <w:rPr>
                <w:b/>
              </w:rPr>
              <w:t>50</w:t>
            </w:r>
            <w:r w:rsidR="00B47B57">
              <w:rPr>
                <w:b/>
              </w:rPr>
              <w:t xml:space="preserve"> </w:t>
            </w:r>
            <w:r w:rsidR="00287B57">
              <w:rPr>
                <w:b/>
              </w:rPr>
              <w:t>min</w:t>
            </w:r>
          </w:p>
        </w:tc>
        <w:tc>
          <w:tcPr>
            <w:tcW w:w="8635" w:type="dxa"/>
          </w:tcPr>
          <w:p w14:paraId="777F9AE1" w14:textId="16C4363D" w:rsidR="00287B57" w:rsidRDefault="000A740D" w:rsidP="007B6E7B">
            <w:pPr>
              <w:rPr>
                <w:b/>
                <w:u w:val="single"/>
              </w:rPr>
            </w:pPr>
            <w:r>
              <w:rPr>
                <w:b/>
                <w:u w:val="single"/>
              </w:rPr>
              <w:t>Soft Toss</w:t>
            </w:r>
            <w:r w:rsidR="00A767A2">
              <w:rPr>
                <w:b/>
                <w:u w:val="single"/>
              </w:rPr>
              <w:t>;</w:t>
            </w:r>
          </w:p>
          <w:p w14:paraId="309B3546" w14:textId="6818ED67" w:rsidR="000A740D" w:rsidRDefault="000A740D" w:rsidP="00FA7B08">
            <w:pPr>
              <w:pStyle w:val="ListParagraph"/>
              <w:numPr>
                <w:ilvl w:val="0"/>
                <w:numId w:val="4"/>
              </w:numPr>
            </w:pPr>
            <w:r>
              <w:t>Review 4S’s with Hit Sticks</w:t>
            </w:r>
          </w:p>
          <w:p w14:paraId="704D7D28" w14:textId="13E418E1" w:rsidR="00C22690" w:rsidRDefault="000A740D" w:rsidP="00FA7B08">
            <w:pPr>
              <w:pStyle w:val="ListParagraph"/>
              <w:numPr>
                <w:ilvl w:val="0"/>
                <w:numId w:val="4"/>
              </w:numPr>
            </w:pPr>
            <w:r>
              <w:t xml:space="preserve">3 Teams, one at home, one in RF corner facing in the infield, one in the Leftfield corner facing infield.  </w:t>
            </w:r>
          </w:p>
          <w:p w14:paraId="5A06A526" w14:textId="36D2DDC1" w:rsidR="000A740D" w:rsidRDefault="000A740D" w:rsidP="00FA7B08">
            <w:pPr>
              <w:pStyle w:val="ListParagraph"/>
              <w:numPr>
                <w:ilvl w:val="0"/>
                <w:numId w:val="4"/>
              </w:numPr>
            </w:pPr>
            <w:r>
              <w:t>Each team will have one coach who will toss 5 balls to each player then rotate.</w:t>
            </w:r>
          </w:p>
          <w:p w14:paraId="186CD6DE" w14:textId="77777777" w:rsidR="000860B2" w:rsidRDefault="000A740D" w:rsidP="000860B2">
            <w:pPr>
              <w:pStyle w:val="ListParagraph"/>
              <w:numPr>
                <w:ilvl w:val="0"/>
                <w:numId w:val="4"/>
              </w:numPr>
            </w:pPr>
            <w:r>
              <w:t xml:space="preserve">Coach will </w:t>
            </w:r>
            <w:r w:rsidR="000860B2">
              <w:t>stand about 10ft away from batter, at 45-degree to their side (not straight-on)</w:t>
            </w:r>
          </w:p>
          <w:p w14:paraId="476685CD" w14:textId="5C3EAD9A" w:rsidR="009F2C94" w:rsidRDefault="000860B2" w:rsidP="000860B2">
            <w:pPr>
              <w:pStyle w:val="ListParagraph"/>
              <w:numPr>
                <w:ilvl w:val="0"/>
                <w:numId w:val="4"/>
              </w:numPr>
            </w:pPr>
            <w:r>
              <w:t>Rest of team will help shag balls and bring back to coach.</w:t>
            </w:r>
            <w:r w:rsidR="00E55D2B">
              <w:t xml:space="preserve">  </w:t>
            </w:r>
          </w:p>
          <w:p w14:paraId="602C5F60" w14:textId="1BA3757C" w:rsidR="00287B57" w:rsidRPr="00E15980" w:rsidRDefault="00287B57" w:rsidP="00613B22">
            <w:pPr>
              <w:pStyle w:val="ListParagraph"/>
              <w:ind w:left="360"/>
            </w:pPr>
          </w:p>
        </w:tc>
      </w:tr>
      <w:tr w:rsidR="00287B57" w14:paraId="3D960F90" w14:textId="77777777" w:rsidTr="005B5E63">
        <w:tc>
          <w:tcPr>
            <w:tcW w:w="928" w:type="dxa"/>
          </w:tcPr>
          <w:p w14:paraId="26D46B4C" w14:textId="77777777" w:rsidR="00287B57" w:rsidRDefault="00287B57" w:rsidP="00287B57">
            <w:pPr>
              <w:jc w:val="center"/>
              <w:rPr>
                <w:b/>
              </w:rPr>
            </w:pPr>
          </w:p>
          <w:p w14:paraId="3E251614" w14:textId="77777777" w:rsidR="00287B57" w:rsidRDefault="00287B57" w:rsidP="00287B57">
            <w:pPr>
              <w:jc w:val="center"/>
              <w:rPr>
                <w:b/>
              </w:rPr>
            </w:pPr>
          </w:p>
          <w:p w14:paraId="2FCCE471" w14:textId="77777777" w:rsidR="00287B57" w:rsidRDefault="00287B57" w:rsidP="00287B57">
            <w:pPr>
              <w:jc w:val="center"/>
              <w:rPr>
                <w:b/>
              </w:rPr>
            </w:pPr>
            <w:r>
              <w:rPr>
                <w:b/>
              </w:rPr>
              <w:t>BLOCK 5</w:t>
            </w:r>
          </w:p>
        </w:tc>
        <w:tc>
          <w:tcPr>
            <w:tcW w:w="1029" w:type="dxa"/>
          </w:tcPr>
          <w:p w14:paraId="6264A175" w14:textId="77777777" w:rsidR="00287B57" w:rsidRDefault="00287B57" w:rsidP="005B5E63">
            <w:pPr>
              <w:jc w:val="center"/>
              <w:rPr>
                <w:b/>
              </w:rPr>
            </w:pPr>
          </w:p>
          <w:p w14:paraId="4993009C" w14:textId="77777777" w:rsidR="00287B57" w:rsidRDefault="00287B57" w:rsidP="005B5E63">
            <w:pPr>
              <w:jc w:val="center"/>
              <w:rPr>
                <w:b/>
              </w:rPr>
            </w:pPr>
          </w:p>
          <w:p w14:paraId="278B4B39" w14:textId="1F399312" w:rsidR="00287B57" w:rsidRDefault="000A740D" w:rsidP="005B5E63">
            <w:pPr>
              <w:jc w:val="center"/>
              <w:rPr>
                <w:b/>
              </w:rPr>
            </w:pPr>
            <w:r>
              <w:rPr>
                <w:b/>
              </w:rPr>
              <w:t>5</w:t>
            </w:r>
            <w:r w:rsidR="00287B57">
              <w:rPr>
                <w:b/>
              </w:rPr>
              <w:t xml:space="preserve"> min / </w:t>
            </w:r>
            <w:r w:rsidR="00981C73">
              <w:rPr>
                <w:b/>
              </w:rPr>
              <w:t>55</w:t>
            </w:r>
            <w:r w:rsidR="00287B57">
              <w:rPr>
                <w:b/>
              </w:rPr>
              <w:t xml:space="preserve"> min</w:t>
            </w:r>
          </w:p>
        </w:tc>
        <w:tc>
          <w:tcPr>
            <w:tcW w:w="8635" w:type="dxa"/>
          </w:tcPr>
          <w:p w14:paraId="528E700D" w14:textId="1B0D7BA6" w:rsidR="0086344E" w:rsidRDefault="00981C73" w:rsidP="0086344E">
            <w:pPr>
              <w:rPr>
                <w:b/>
                <w:u w:val="single"/>
              </w:rPr>
            </w:pPr>
            <w:r>
              <w:rPr>
                <w:b/>
                <w:u w:val="single"/>
              </w:rPr>
              <w:t>Relay Race</w:t>
            </w:r>
          </w:p>
          <w:p w14:paraId="2390DDB8" w14:textId="77777777" w:rsidR="00287B57" w:rsidRDefault="00981C73" w:rsidP="00981C73">
            <w:pPr>
              <w:pStyle w:val="ListParagraph"/>
              <w:numPr>
                <w:ilvl w:val="0"/>
                <w:numId w:val="4"/>
              </w:numPr>
            </w:pPr>
            <w:r>
              <w:t>Half team at home, half team at second.</w:t>
            </w:r>
          </w:p>
          <w:p w14:paraId="7AE0C58D" w14:textId="77777777" w:rsidR="00981C73" w:rsidRDefault="00981C73" w:rsidP="00981C73">
            <w:pPr>
              <w:pStyle w:val="ListParagraph"/>
              <w:numPr>
                <w:ilvl w:val="0"/>
                <w:numId w:val="4"/>
              </w:numPr>
            </w:pPr>
            <w:r>
              <w:t xml:space="preserve">Line kids up, first kid gets the ball (baton).  </w:t>
            </w:r>
          </w:p>
          <w:p w14:paraId="3A111D19" w14:textId="0A34B13F" w:rsidR="00981C73" w:rsidRPr="00A03867" w:rsidRDefault="00981C73" w:rsidP="00981C73">
            <w:pPr>
              <w:pStyle w:val="ListParagraph"/>
              <w:numPr>
                <w:ilvl w:val="0"/>
                <w:numId w:val="4"/>
              </w:numPr>
            </w:pPr>
            <w:r>
              <w:t>Proceed to have kids run all bases working on turning.  First team to have all runners clear all bases wins.</w:t>
            </w:r>
          </w:p>
        </w:tc>
      </w:tr>
      <w:tr w:rsidR="00287B57" w14:paraId="073182FD" w14:textId="77777777" w:rsidTr="002F2891">
        <w:trPr>
          <w:trHeight w:val="2060"/>
        </w:trPr>
        <w:tc>
          <w:tcPr>
            <w:tcW w:w="928" w:type="dxa"/>
          </w:tcPr>
          <w:p w14:paraId="40DFEC17" w14:textId="77777777" w:rsidR="00287B57" w:rsidRDefault="00287B57" w:rsidP="00287B57">
            <w:pPr>
              <w:jc w:val="center"/>
              <w:rPr>
                <w:b/>
              </w:rPr>
            </w:pPr>
          </w:p>
          <w:p w14:paraId="697113F5" w14:textId="77777777" w:rsidR="00287B57" w:rsidRDefault="00287B57" w:rsidP="00287B57">
            <w:pPr>
              <w:jc w:val="center"/>
              <w:rPr>
                <w:b/>
              </w:rPr>
            </w:pPr>
          </w:p>
          <w:p w14:paraId="32178388" w14:textId="77777777" w:rsidR="00287B57" w:rsidRDefault="00287B57" w:rsidP="00287B57">
            <w:pPr>
              <w:jc w:val="center"/>
              <w:rPr>
                <w:b/>
              </w:rPr>
            </w:pPr>
            <w:r>
              <w:rPr>
                <w:b/>
              </w:rPr>
              <w:t>BLOCK 6</w:t>
            </w:r>
          </w:p>
        </w:tc>
        <w:tc>
          <w:tcPr>
            <w:tcW w:w="1029" w:type="dxa"/>
          </w:tcPr>
          <w:p w14:paraId="4B1DD6F7" w14:textId="77777777" w:rsidR="00287B57" w:rsidRDefault="00287B57" w:rsidP="005B5E63">
            <w:pPr>
              <w:jc w:val="center"/>
              <w:rPr>
                <w:b/>
              </w:rPr>
            </w:pPr>
          </w:p>
          <w:p w14:paraId="52CCA469" w14:textId="77777777" w:rsidR="00287B57" w:rsidRDefault="00287B57" w:rsidP="005B5E63">
            <w:pPr>
              <w:jc w:val="center"/>
              <w:rPr>
                <w:b/>
              </w:rPr>
            </w:pPr>
          </w:p>
          <w:p w14:paraId="0FCC3274" w14:textId="7403A911" w:rsidR="00287B57" w:rsidRDefault="006F5A2B" w:rsidP="005B5E63">
            <w:pPr>
              <w:jc w:val="center"/>
              <w:rPr>
                <w:b/>
              </w:rPr>
            </w:pPr>
            <w:r>
              <w:rPr>
                <w:b/>
              </w:rPr>
              <w:t>5</w:t>
            </w:r>
            <w:r w:rsidR="00287B57">
              <w:rPr>
                <w:b/>
              </w:rPr>
              <w:t xml:space="preserve"> min / </w:t>
            </w:r>
            <w:r w:rsidR="002438BF">
              <w:rPr>
                <w:b/>
              </w:rPr>
              <w:t>60 min</w:t>
            </w:r>
          </w:p>
          <w:p w14:paraId="27B84B9B" w14:textId="77777777" w:rsidR="00287B57" w:rsidRDefault="00287B57" w:rsidP="005B5E63">
            <w:pPr>
              <w:jc w:val="center"/>
              <w:rPr>
                <w:b/>
              </w:rPr>
            </w:pPr>
          </w:p>
          <w:p w14:paraId="75660A20" w14:textId="77777777" w:rsidR="00287B57" w:rsidRDefault="00287B57" w:rsidP="005B5E63">
            <w:pPr>
              <w:jc w:val="center"/>
              <w:rPr>
                <w:b/>
              </w:rPr>
            </w:pPr>
          </w:p>
          <w:p w14:paraId="669F6BBA" w14:textId="77777777" w:rsidR="00287B57" w:rsidRPr="007B6E7B" w:rsidRDefault="00287B57" w:rsidP="005B5E63">
            <w:pPr>
              <w:jc w:val="center"/>
              <w:rPr>
                <w:b/>
              </w:rPr>
            </w:pPr>
          </w:p>
        </w:tc>
        <w:tc>
          <w:tcPr>
            <w:tcW w:w="8635" w:type="dxa"/>
          </w:tcPr>
          <w:p w14:paraId="22929743" w14:textId="77777777" w:rsidR="00287B57" w:rsidRPr="007B6E7B" w:rsidRDefault="00287B57" w:rsidP="007B6E7B">
            <w:pPr>
              <w:rPr>
                <w:b/>
                <w:u w:val="single"/>
              </w:rPr>
            </w:pPr>
            <w:r>
              <w:rPr>
                <w:b/>
                <w:u w:val="single"/>
              </w:rPr>
              <w:t>Wrap-Up</w:t>
            </w:r>
          </w:p>
          <w:p w14:paraId="5BE206A5" w14:textId="734636EF" w:rsidR="00287B57" w:rsidRDefault="00287B57" w:rsidP="002F2891">
            <w:pPr>
              <w:pStyle w:val="ListParagraph"/>
              <w:numPr>
                <w:ilvl w:val="0"/>
                <w:numId w:val="2"/>
              </w:numPr>
            </w:pPr>
            <w:r>
              <w:t>Practice Review</w:t>
            </w:r>
          </w:p>
          <w:p w14:paraId="67B66D60" w14:textId="3B6E5651" w:rsidR="006E59E0" w:rsidRDefault="006E59E0" w:rsidP="002F2891">
            <w:pPr>
              <w:pStyle w:val="ListParagraph"/>
              <w:numPr>
                <w:ilvl w:val="0"/>
                <w:numId w:val="2"/>
              </w:numPr>
            </w:pPr>
            <w:r>
              <w:t>Post not at practice next week.</w:t>
            </w:r>
          </w:p>
          <w:p w14:paraId="0925D843" w14:textId="0FC5D59C" w:rsidR="00287B57" w:rsidRDefault="00287B57" w:rsidP="002F2891">
            <w:pPr>
              <w:pStyle w:val="ListParagraph"/>
              <w:numPr>
                <w:ilvl w:val="0"/>
                <w:numId w:val="2"/>
              </w:numPr>
            </w:pPr>
            <w:r>
              <w:t>Game Details:</w:t>
            </w:r>
          </w:p>
          <w:p w14:paraId="2DF33132" w14:textId="29F5B107" w:rsidR="00287B57" w:rsidRDefault="00A63EE9" w:rsidP="002F2891">
            <w:pPr>
              <w:pStyle w:val="ListParagraph"/>
              <w:numPr>
                <w:ilvl w:val="1"/>
                <w:numId w:val="2"/>
              </w:numPr>
            </w:pPr>
            <w:r>
              <w:t xml:space="preserve">Next </w:t>
            </w:r>
            <w:r w:rsidR="009214A7">
              <w:t xml:space="preserve">game </w:t>
            </w:r>
            <w:r>
              <w:t>6</w:t>
            </w:r>
            <w:r w:rsidR="009214A7">
              <w:t xml:space="preserve">:30pm </w:t>
            </w:r>
            <w:r>
              <w:t>a</w:t>
            </w:r>
            <w:r w:rsidR="00F37C73">
              <w:t>t Royals</w:t>
            </w:r>
            <w:r w:rsidR="009214A7">
              <w:t xml:space="preserve"> @ </w:t>
            </w:r>
            <w:r w:rsidR="00463974">
              <w:t>KL</w:t>
            </w:r>
          </w:p>
          <w:p w14:paraId="6565A32B" w14:textId="6183E91F" w:rsidR="009214A7" w:rsidRDefault="009214A7" w:rsidP="00232C5E">
            <w:pPr>
              <w:pStyle w:val="ListParagraph"/>
              <w:numPr>
                <w:ilvl w:val="0"/>
                <w:numId w:val="2"/>
              </w:numPr>
            </w:pPr>
            <w:r>
              <w:t>PCA</w:t>
            </w:r>
          </w:p>
        </w:tc>
      </w:tr>
      <w:tr w:rsidR="009214A7" w14:paraId="7C55D2AF" w14:textId="77777777" w:rsidTr="005B5E63">
        <w:tc>
          <w:tcPr>
            <w:tcW w:w="928" w:type="dxa"/>
          </w:tcPr>
          <w:p w14:paraId="013B26C6" w14:textId="7568CE4F" w:rsidR="009214A7" w:rsidRDefault="009214A7" w:rsidP="009214A7">
            <w:pPr>
              <w:rPr>
                <w:b/>
              </w:rPr>
            </w:pPr>
          </w:p>
        </w:tc>
        <w:tc>
          <w:tcPr>
            <w:tcW w:w="1029" w:type="dxa"/>
          </w:tcPr>
          <w:p w14:paraId="554B1BCC" w14:textId="77777777" w:rsidR="009214A7" w:rsidRDefault="009214A7" w:rsidP="005B5E63">
            <w:pPr>
              <w:jc w:val="center"/>
              <w:rPr>
                <w:b/>
              </w:rPr>
            </w:pPr>
          </w:p>
        </w:tc>
        <w:tc>
          <w:tcPr>
            <w:tcW w:w="8635" w:type="dxa"/>
          </w:tcPr>
          <w:p w14:paraId="3D763ED9" w14:textId="77777777" w:rsidR="009214A7" w:rsidRDefault="009214A7" w:rsidP="007B6E7B">
            <w:pPr>
              <w:rPr>
                <w:b/>
                <w:u w:val="single"/>
              </w:rPr>
            </w:pPr>
          </w:p>
        </w:tc>
      </w:tr>
    </w:tbl>
    <w:p w14:paraId="02C9A7FF" w14:textId="77777777" w:rsidR="005B5E63" w:rsidRDefault="005B5E63" w:rsidP="0070575E">
      <w:pPr>
        <w:contextualSpacing/>
      </w:pPr>
    </w:p>
    <w:p w14:paraId="76EC04FB" w14:textId="39ED6299" w:rsidR="002438BF" w:rsidRPr="0083394D" w:rsidRDefault="002438BF" w:rsidP="0070575E">
      <w:pPr>
        <w:contextualSpacing/>
        <w:rPr>
          <w:b/>
          <w:u w:val="single"/>
        </w:rPr>
      </w:pPr>
      <w:bookmarkStart w:id="0" w:name="_GoBack"/>
      <w:r w:rsidRPr="0083394D">
        <w:rPr>
          <w:b/>
          <w:u w:val="single"/>
        </w:rPr>
        <w:t>Homework</w:t>
      </w:r>
    </w:p>
    <w:bookmarkEnd w:id="0"/>
    <w:p w14:paraId="604C73D3" w14:textId="7DEBD474" w:rsidR="009C1DE1" w:rsidRDefault="0083394D" w:rsidP="0083394D">
      <w:pPr>
        <w:pStyle w:val="ListParagraph"/>
        <w:numPr>
          <w:ilvl w:val="0"/>
          <w:numId w:val="8"/>
        </w:numPr>
      </w:pPr>
      <w:r w:rsidRPr="0083394D">
        <w:rPr>
          <w:b/>
        </w:rPr>
        <w:t>Tag Up Drill</w:t>
      </w:r>
      <w:r w:rsidRPr="0083394D">
        <w:t>.  At home.  Have your player simulate they are on first base.  You act as a player and throw the ball into the air to simulate a hit.  Have them watch to see if the ball falls to the ground or if the player catches it. If they make the catch, they need to get back to 1B if it hits the ground they need to run.</w:t>
      </w:r>
    </w:p>
    <w:p w14:paraId="5B7F2D0A" w14:textId="200F67CF" w:rsidR="002F2891" w:rsidRDefault="002F2891" w:rsidP="002F2891">
      <w:pPr>
        <w:pStyle w:val="ListParagraph"/>
        <w:numPr>
          <w:ilvl w:val="0"/>
          <w:numId w:val="8"/>
        </w:numPr>
      </w:pPr>
      <w:r w:rsidRPr="0083394D">
        <w:rPr>
          <w:b/>
        </w:rPr>
        <w:t>Playing catch</w:t>
      </w:r>
      <w:r>
        <w:t xml:space="preserve"> – need to work on finding the </w:t>
      </w:r>
      <w:proofErr w:type="gramStart"/>
      <w:r>
        <w:t>four seam</w:t>
      </w:r>
      <w:proofErr w:type="gramEnd"/>
      <w:r>
        <w:t xml:space="preserve"> grip, getting the ball in and out of the glove quickly.</w:t>
      </w:r>
    </w:p>
    <w:sectPr w:rsidR="002F2891" w:rsidSect="001C1308">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FAF8A" w14:textId="77777777" w:rsidR="00CC47D0" w:rsidRDefault="00CC47D0" w:rsidP="00D540D6">
      <w:r>
        <w:separator/>
      </w:r>
    </w:p>
  </w:endnote>
  <w:endnote w:type="continuationSeparator" w:id="0">
    <w:p w14:paraId="062C806B" w14:textId="77777777" w:rsidR="00CC47D0" w:rsidRDefault="00CC47D0" w:rsidP="00D5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6048A" w14:textId="77777777" w:rsidR="00CC47D0" w:rsidRDefault="00CC47D0" w:rsidP="00D540D6">
      <w:r>
        <w:separator/>
      </w:r>
    </w:p>
  </w:footnote>
  <w:footnote w:type="continuationSeparator" w:id="0">
    <w:p w14:paraId="6DA75120" w14:textId="77777777" w:rsidR="00CC47D0" w:rsidRDefault="00CC47D0" w:rsidP="00D54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80308" w14:textId="644429FB" w:rsidR="005E12E1" w:rsidRPr="004F5080" w:rsidRDefault="005E12E1" w:rsidP="004F5080">
    <w:pPr>
      <w:rPr>
        <w:b/>
        <w:sz w:val="24"/>
      </w:rPr>
    </w:pPr>
    <w:r>
      <w:rPr>
        <w:b/>
        <w:sz w:val="24"/>
      </w:rPr>
      <w:t>Brewer’s Practice Plan – Practice 0</w:t>
    </w:r>
    <w:r w:rsidR="00113D88">
      <w:rPr>
        <w:b/>
        <w:sz w:val="24"/>
      </w:rPr>
      <w:t>9</w:t>
    </w:r>
    <w:r>
      <w:rPr>
        <w:b/>
        <w:sz w:val="24"/>
      </w:rPr>
      <w:t xml:space="preserve"> - Mon June </w:t>
    </w:r>
    <w:r w:rsidR="00113D88">
      <w:rPr>
        <w:b/>
        <w:sz w:val="24"/>
      </w:rPr>
      <w:t>24</w:t>
    </w:r>
    <w:r w:rsidR="001314FC" w:rsidRPr="001314FC">
      <w:rPr>
        <w:b/>
        <w:sz w:val="24"/>
        <w:vertAlign w:val="superscript"/>
      </w:rPr>
      <w:t>th</w:t>
    </w:r>
    <w:r w:rsidR="001314FC">
      <w:rPr>
        <w:b/>
        <w:sz w:val="24"/>
      </w:rPr>
      <w:t xml:space="preserve"> </w:t>
    </w:r>
    <w:r>
      <w:rPr>
        <w:b/>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064BB"/>
    <w:multiLevelType w:val="hybridMultilevel"/>
    <w:tmpl w:val="655E2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C1788"/>
    <w:multiLevelType w:val="hybridMultilevel"/>
    <w:tmpl w:val="CE18FE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9E2658"/>
    <w:multiLevelType w:val="hybridMultilevel"/>
    <w:tmpl w:val="A33825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062ED"/>
    <w:multiLevelType w:val="hybridMultilevel"/>
    <w:tmpl w:val="697AD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E2969"/>
    <w:multiLevelType w:val="hybridMultilevel"/>
    <w:tmpl w:val="5756EB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329384C"/>
    <w:multiLevelType w:val="hybridMultilevel"/>
    <w:tmpl w:val="047EB0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29C45D0"/>
    <w:multiLevelType w:val="hybridMultilevel"/>
    <w:tmpl w:val="E8F821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E3507A2"/>
    <w:multiLevelType w:val="hybridMultilevel"/>
    <w:tmpl w:val="2E4EDD32"/>
    <w:lvl w:ilvl="0" w:tplc="E84AFB38">
      <w:start w:val="1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6"/>
  </w:num>
  <w:num w:numId="5">
    <w:abstractNumId w:val="5"/>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308"/>
    <w:rsid w:val="000250BC"/>
    <w:rsid w:val="000557BB"/>
    <w:rsid w:val="00057E05"/>
    <w:rsid w:val="0007597B"/>
    <w:rsid w:val="000810A2"/>
    <w:rsid w:val="000860B2"/>
    <w:rsid w:val="00091247"/>
    <w:rsid w:val="000A301C"/>
    <w:rsid w:val="000A6915"/>
    <w:rsid w:val="000A740D"/>
    <w:rsid w:val="00113D88"/>
    <w:rsid w:val="00121777"/>
    <w:rsid w:val="00126C8D"/>
    <w:rsid w:val="001314FC"/>
    <w:rsid w:val="001374B4"/>
    <w:rsid w:val="00154FC4"/>
    <w:rsid w:val="00161833"/>
    <w:rsid w:val="001C01E0"/>
    <w:rsid w:val="001C1308"/>
    <w:rsid w:val="001E37EF"/>
    <w:rsid w:val="001E66A9"/>
    <w:rsid w:val="001F2900"/>
    <w:rsid w:val="001F3E6C"/>
    <w:rsid w:val="00232C5E"/>
    <w:rsid w:val="00233CF0"/>
    <w:rsid w:val="002438BF"/>
    <w:rsid w:val="00264B93"/>
    <w:rsid w:val="0027307A"/>
    <w:rsid w:val="00284164"/>
    <w:rsid w:val="00287B2A"/>
    <w:rsid w:val="00287B57"/>
    <w:rsid w:val="002919C1"/>
    <w:rsid w:val="002E1EB2"/>
    <w:rsid w:val="002E39E7"/>
    <w:rsid w:val="002F2891"/>
    <w:rsid w:val="00300191"/>
    <w:rsid w:val="00307EF1"/>
    <w:rsid w:val="003478E2"/>
    <w:rsid w:val="00364B92"/>
    <w:rsid w:val="0037376D"/>
    <w:rsid w:val="00375EF1"/>
    <w:rsid w:val="0037680E"/>
    <w:rsid w:val="003D65DA"/>
    <w:rsid w:val="003F70A4"/>
    <w:rsid w:val="0041613D"/>
    <w:rsid w:val="00445F50"/>
    <w:rsid w:val="00455560"/>
    <w:rsid w:val="00461CA3"/>
    <w:rsid w:val="00463974"/>
    <w:rsid w:val="004B5C3A"/>
    <w:rsid w:val="004D0225"/>
    <w:rsid w:val="004F5080"/>
    <w:rsid w:val="005443F3"/>
    <w:rsid w:val="00546275"/>
    <w:rsid w:val="0056265C"/>
    <w:rsid w:val="00581D1D"/>
    <w:rsid w:val="0059229F"/>
    <w:rsid w:val="005A0C9B"/>
    <w:rsid w:val="005B5E63"/>
    <w:rsid w:val="005E12E1"/>
    <w:rsid w:val="005E3381"/>
    <w:rsid w:val="00613B22"/>
    <w:rsid w:val="006575B7"/>
    <w:rsid w:val="006671D0"/>
    <w:rsid w:val="0068629D"/>
    <w:rsid w:val="006E047F"/>
    <w:rsid w:val="006E59E0"/>
    <w:rsid w:val="006F5A2B"/>
    <w:rsid w:val="0070575E"/>
    <w:rsid w:val="00717A82"/>
    <w:rsid w:val="007432E3"/>
    <w:rsid w:val="00774C46"/>
    <w:rsid w:val="007B6E7B"/>
    <w:rsid w:val="007F3F2F"/>
    <w:rsid w:val="00800E35"/>
    <w:rsid w:val="0081041F"/>
    <w:rsid w:val="00827969"/>
    <w:rsid w:val="0083394D"/>
    <w:rsid w:val="00860508"/>
    <w:rsid w:val="0086344E"/>
    <w:rsid w:val="008F3769"/>
    <w:rsid w:val="009214A7"/>
    <w:rsid w:val="00981C73"/>
    <w:rsid w:val="00987C0C"/>
    <w:rsid w:val="009A7D66"/>
    <w:rsid w:val="009C1DE1"/>
    <w:rsid w:val="009C3108"/>
    <w:rsid w:val="009D00D3"/>
    <w:rsid w:val="009F2C94"/>
    <w:rsid w:val="00A0132B"/>
    <w:rsid w:val="00A03867"/>
    <w:rsid w:val="00A040B4"/>
    <w:rsid w:val="00A04235"/>
    <w:rsid w:val="00A63EE9"/>
    <w:rsid w:val="00A758A1"/>
    <w:rsid w:val="00A767A2"/>
    <w:rsid w:val="00A936C7"/>
    <w:rsid w:val="00AD5678"/>
    <w:rsid w:val="00AE18B0"/>
    <w:rsid w:val="00B01E21"/>
    <w:rsid w:val="00B16D4C"/>
    <w:rsid w:val="00B47B57"/>
    <w:rsid w:val="00B75AC7"/>
    <w:rsid w:val="00BA37AC"/>
    <w:rsid w:val="00BE78EA"/>
    <w:rsid w:val="00C1283B"/>
    <w:rsid w:val="00C22690"/>
    <w:rsid w:val="00C912F4"/>
    <w:rsid w:val="00C92E39"/>
    <w:rsid w:val="00C951DF"/>
    <w:rsid w:val="00CB3A82"/>
    <w:rsid w:val="00CC47D0"/>
    <w:rsid w:val="00CE3990"/>
    <w:rsid w:val="00CE6216"/>
    <w:rsid w:val="00D004D3"/>
    <w:rsid w:val="00D16CEF"/>
    <w:rsid w:val="00D540D6"/>
    <w:rsid w:val="00D74EBD"/>
    <w:rsid w:val="00DB3E8B"/>
    <w:rsid w:val="00DE59EA"/>
    <w:rsid w:val="00E15980"/>
    <w:rsid w:val="00E55D2B"/>
    <w:rsid w:val="00E661AF"/>
    <w:rsid w:val="00E71150"/>
    <w:rsid w:val="00E9154D"/>
    <w:rsid w:val="00F00D79"/>
    <w:rsid w:val="00F11A7F"/>
    <w:rsid w:val="00F252B5"/>
    <w:rsid w:val="00F37C73"/>
    <w:rsid w:val="00F722F9"/>
    <w:rsid w:val="00FA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467F9"/>
  <w15:docId w15:val="{FB2A1CBC-1FD1-42C2-ABB0-48DB707B2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43F3"/>
    <w:pPr>
      <w:spacing w:after="0" w:line="240"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308"/>
    <w:pPr>
      <w:ind w:left="720"/>
      <w:contextualSpacing/>
    </w:pPr>
  </w:style>
  <w:style w:type="table" w:styleId="TableGrid">
    <w:name w:val="Table Grid"/>
    <w:basedOn w:val="TableNormal"/>
    <w:uiPriority w:val="59"/>
    <w:rsid w:val="007B6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40D6"/>
    <w:pPr>
      <w:tabs>
        <w:tab w:val="center" w:pos="4680"/>
        <w:tab w:val="right" w:pos="9360"/>
      </w:tabs>
    </w:pPr>
  </w:style>
  <w:style w:type="character" w:customStyle="1" w:styleId="HeaderChar">
    <w:name w:val="Header Char"/>
    <w:basedOn w:val="DefaultParagraphFont"/>
    <w:link w:val="Header"/>
    <w:uiPriority w:val="99"/>
    <w:rsid w:val="00D540D6"/>
    <w:rPr>
      <w:rFonts w:ascii="Arial" w:hAnsi="Arial"/>
      <w:sz w:val="20"/>
    </w:rPr>
  </w:style>
  <w:style w:type="paragraph" w:styleId="Footer">
    <w:name w:val="footer"/>
    <w:basedOn w:val="Normal"/>
    <w:link w:val="FooterChar"/>
    <w:uiPriority w:val="99"/>
    <w:unhideWhenUsed/>
    <w:rsid w:val="00D540D6"/>
    <w:pPr>
      <w:tabs>
        <w:tab w:val="center" w:pos="4680"/>
        <w:tab w:val="right" w:pos="9360"/>
      </w:tabs>
    </w:pPr>
  </w:style>
  <w:style w:type="character" w:customStyle="1" w:styleId="FooterChar">
    <w:name w:val="Footer Char"/>
    <w:basedOn w:val="DefaultParagraphFont"/>
    <w:link w:val="Footer"/>
    <w:uiPriority w:val="99"/>
    <w:rsid w:val="00D540D6"/>
    <w:rPr>
      <w:rFonts w:ascii="Arial" w:hAnsi="Arial"/>
      <w:sz w:val="20"/>
    </w:rPr>
  </w:style>
  <w:style w:type="character" w:styleId="Hyperlink">
    <w:name w:val="Hyperlink"/>
    <w:basedOn w:val="DefaultParagraphFont"/>
    <w:uiPriority w:val="99"/>
    <w:unhideWhenUsed/>
    <w:rsid w:val="002438BF"/>
    <w:rPr>
      <w:color w:val="0000FF" w:themeColor="hyperlink"/>
      <w:u w:val="single"/>
    </w:rPr>
  </w:style>
  <w:style w:type="character" w:styleId="UnresolvedMention">
    <w:name w:val="Unresolved Mention"/>
    <w:basedOn w:val="DefaultParagraphFont"/>
    <w:uiPriority w:val="99"/>
    <w:semiHidden/>
    <w:unhideWhenUsed/>
    <w:rsid w:val="002438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82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Boston Scientific</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Post</dc:creator>
  <cp:lastModifiedBy>Post, Chris</cp:lastModifiedBy>
  <cp:revision>15</cp:revision>
  <cp:lastPrinted>2019-05-06T19:00:00Z</cp:lastPrinted>
  <dcterms:created xsi:type="dcterms:W3CDTF">2019-06-24T02:42:00Z</dcterms:created>
  <dcterms:modified xsi:type="dcterms:W3CDTF">2019-06-24T03:02:00Z</dcterms:modified>
</cp:coreProperties>
</file>