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62DF5" w14:textId="77777777" w:rsidR="000D533A" w:rsidRDefault="002B42DD">
      <w:pPr>
        <w:pStyle w:val="Heading1"/>
        <w:spacing w:line="292" w:lineRule="auto"/>
      </w:pPr>
      <w:r>
        <w:rPr>
          <w:color w:val="1F1F1F"/>
          <w:spacing w:val="-2"/>
          <w:w w:val="105"/>
        </w:rPr>
        <w:t>SOUTH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>FULTON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spacing w:val="-2"/>
          <w:w w:val="105"/>
        </w:rPr>
        <w:t>BOOSTER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2"/>
          <w:w w:val="105"/>
        </w:rPr>
        <w:t xml:space="preserve">CLUB </w:t>
      </w:r>
      <w:r>
        <w:rPr>
          <w:color w:val="1F1F1F"/>
          <w:w w:val="105"/>
        </w:rPr>
        <w:t>YOUTH BASKETBALL RULES</w:t>
      </w:r>
    </w:p>
    <w:p w14:paraId="2E6DDD68" w14:textId="77777777" w:rsidR="000D533A" w:rsidRDefault="000D533A">
      <w:pPr>
        <w:pStyle w:val="BodyText"/>
        <w:rPr>
          <w:b/>
        </w:rPr>
      </w:pPr>
    </w:p>
    <w:p w14:paraId="47D3AA9C" w14:textId="77777777" w:rsidR="000D533A" w:rsidRDefault="000D533A">
      <w:pPr>
        <w:pStyle w:val="BodyText"/>
        <w:spacing w:before="80"/>
        <w:rPr>
          <w:b/>
        </w:rPr>
      </w:pPr>
    </w:p>
    <w:p w14:paraId="1E44F59F" w14:textId="77777777" w:rsidR="000D533A" w:rsidRDefault="002B42DD">
      <w:pPr>
        <w:pStyle w:val="ListParagraph"/>
        <w:numPr>
          <w:ilvl w:val="0"/>
          <w:numId w:val="1"/>
        </w:numPr>
        <w:tabs>
          <w:tab w:val="left" w:pos="502"/>
        </w:tabs>
        <w:ind w:left="502" w:hanging="277"/>
        <w:rPr>
          <w:color w:val="1F1F1F"/>
          <w:sz w:val="23"/>
        </w:rPr>
      </w:pPr>
      <w:r>
        <w:rPr>
          <w:color w:val="1F1F1F"/>
          <w:w w:val="105"/>
          <w:sz w:val="23"/>
        </w:rPr>
        <w:t>Will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keep</w:t>
      </w:r>
      <w:r>
        <w:rPr>
          <w:color w:val="1F1F1F"/>
          <w:spacing w:val="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TEAM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fouls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spacing w:val="-4"/>
          <w:w w:val="105"/>
          <w:sz w:val="23"/>
        </w:rPr>
        <w:t>only</w:t>
      </w:r>
    </w:p>
    <w:p w14:paraId="568F8B29" w14:textId="77777777" w:rsidR="000D533A" w:rsidRDefault="002B42DD">
      <w:pPr>
        <w:pStyle w:val="ListParagraph"/>
        <w:numPr>
          <w:ilvl w:val="0"/>
          <w:numId w:val="1"/>
        </w:numPr>
        <w:tabs>
          <w:tab w:val="left" w:pos="499"/>
        </w:tabs>
        <w:spacing w:before="38"/>
        <w:ind w:left="499" w:hanging="274"/>
        <w:rPr>
          <w:color w:val="1F1F1F"/>
          <w:sz w:val="23"/>
        </w:rPr>
      </w:pPr>
      <w:r>
        <w:rPr>
          <w:color w:val="1F1F1F"/>
          <w:w w:val="105"/>
          <w:sz w:val="23"/>
        </w:rPr>
        <w:t>2/3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Grade -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8:00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Running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Clock</w:t>
      </w:r>
    </w:p>
    <w:p w14:paraId="5BDA78C9" w14:textId="67F8CEC0" w:rsidR="000D533A" w:rsidRDefault="002B42DD">
      <w:pPr>
        <w:pStyle w:val="ListParagraph"/>
        <w:numPr>
          <w:ilvl w:val="0"/>
          <w:numId w:val="1"/>
        </w:numPr>
        <w:tabs>
          <w:tab w:val="left" w:pos="490"/>
        </w:tabs>
        <w:spacing w:before="34"/>
        <w:ind w:left="490" w:hanging="270"/>
        <w:rPr>
          <w:color w:val="1F1F1F"/>
          <w:sz w:val="24"/>
        </w:rPr>
      </w:pPr>
      <w:r>
        <w:rPr>
          <w:i/>
          <w:color w:val="1F1F1F"/>
          <w:sz w:val="24"/>
        </w:rPr>
        <w:t>4</w:t>
      </w:r>
      <w:r w:rsidR="007B6CE7">
        <w:rPr>
          <w:i/>
          <w:color w:val="1F1F1F"/>
          <w:sz w:val="24"/>
        </w:rPr>
        <w:t>/</w:t>
      </w:r>
      <w:r>
        <w:rPr>
          <w:i/>
          <w:color w:val="1F1F1F"/>
          <w:sz w:val="24"/>
        </w:rPr>
        <w:t>5</w:t>
      </w:r>
      <w:r>
        <w:rPr>
          <w:i/>
          <w:color w:val="1F1F1F"/>
          <w:spacing w:val="8"/>
          <w:sz w:val="24"/>
        </w:rPr>
        <w:t xml:space="preserve"> </w:t>
      </w:r>
      <w:r>
        <w:rPr>
          <w:color w:val="1F1F1F"/>
          <w:sz w:val="23"/>
        </w:rPr>
        <w:t>Grade</w:t>
      </w:r>
      <w:r>
        <w:rPr>
          <w:color w:val="1F1F1F"/>
          <w:spacing w:val="5"/>
          <w:sz w:val="23"/>
        </w:rPr>
        <w:t xml:space="preserve"> </w:t>
      </w:r>
      <w:r>
        <w:rPr>
          <w:color w:val="1F1F1F"/>
          <w:sz w:val="23"/>
        </w:rPr>
        <w:t>-</w:t>
      </w:r>
      <w:r>
        <w:rPr>
          <w:color w:val="1F1F1F"/>
          <w:spacing w:val="1"/>
          <w:sz w:val="23"/>
        </w:rPr>
        <w:t xml:space="preserve"> </w:t>
      </w:r>
      <w:r>
        <w:rPr>
          <w:color w:val="1F1F1F"/>
          <w:sz w:val="23"/>
        </w:rPr>
        <w:t>9:00</w:t>
      </w:r>
      <w:r>
        <w:rPr>
          <w:color w:val="1F1F1F"/>
          <w:spacing w:val="-1"/>
          <w:sz w:val="23"/>
        </w:rPr>
        <w:t xml:space="preserve"> </w:t>
      </w:r>
      <w:r>
        <w:rPr>
          <w:color w:val="1F1F1F"/>
          <w:sz w:val="23"/>
        </w:rPr>
        <w:t>Running</w:t>
      </w:r>
      <w:r>
        <w:rPr>
          <w:color w:val="1F1F1F"/>
          <w:spacing w:val="11"/>
          <w:sz w:val="23"/>
        </w:rPr>
        <w:t xml:space="preserve"> </w:t>
      </w:r>
      <w:r>
        <w:rPr>
          <w:color w:val="1F1F1F"/>
          <w:spacing w:val="-2"/>
          <w:sz w:val="23"/>
        </w:rPr>
        <w:t>Clock</w:t>
      </w:r>
    </w:p>
    <w:p w14:paraId="6758AF81" w14:textId="77777777" w:rsidR="000D533A" w:rsidRDefault="000D533A">
      <w:pPr>
        <w:pStyle w:val="BodyText"/>
        <w:spacing w:before="84"/>
      </w:pPr>
    </w:p>
    <w:p w14:paraId="5051C4B3" w14:textId="4F207D02" w:rsidR="000D533A" w:rsidRDefault="002B42DD">
      <w:pPr>
        <w:pStyle w:val="ListParagraph"/>
        <w:numPr>
          <w:ilvl w:val="0"/>
          <w:numId w:val="1"/>
        </w:numPr>
        <w:tabs>
          <w:tab w:val="left" w:pos="493"/>
        </w:tabs>
        <w:spacing w:line="273" w:lineRule="auto"/>
        <w:ind w:right="799" w:hanging="273"/>
        <w:rPr>
          <w:color w:val="1F1F1F"/>
          <w:sz w:val="23"/>
        </w:rPr>
      </w:pPr>
      <w:r>
        <w:rPr>
          <w:color w:val="1F1F1F"/>
          <w:w w:val="105"/>
          <w:sz w:val="23"/>
        </w:rPr>
        <w:t>If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one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team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has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more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players, </w:t>
      </w:r>
      <w:r w:rsidR="007B6CE7">
        <w:rPr>
          <w:color w:val="1F1F1F"/>
          <w:w w:val="105"/>
          <w:sz w:val="23"/>
        </w:rPr>
        <w:t xml:space="preserve">the </w:t>
      </w:r>
      <w:r>
        <w:rPr>
          <w:color w:val="1F1F1F"/>
          <w:w w:val="105"/>
          <w:sz w:val="23"/>
        </w:rPr>
        <w:t>Referees will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choose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player(s)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shoot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extra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free throw to match free throw attempts</w:t>
      </w:r>
    </w:p>
    <w:p w14:paraId="6BF3E2E3" w14:textId="77777777" w:rsidR="000D533A" w:rsidRDefault="000D533A">
      <w:pPr>
        <w:pStyle w:val="BodyText"/>
        <w:spacing w:before="45"/>
      </w:pPr>
    </w:p>
    <w:p w14:paraId="065412D5" w14:textId="77777777" w:rsidR="000D533A" w:rsidRDefault="002B42DD">
      <w:pPr>
        <w:pStyle w:val="ListParagraph"/>
        <w:numPr>
          <w:ilvl w:val="0"/>
          <w:numId w:val="1"/>
        </w:numPr>
        <w:tabs>
          <w:tab w:val="left" w:pos="488"/>
        </w:tabs>
        <w:spacing w:before="1"/>
        <w:ind w:left="488" w:hanging="273"/>
        <w:rPr>
          <w:color w:val="1F1F1F"/>
          <w:sz w:val="23"/>
        </w:rPr>
      </w:pPr>
      <w:r>
        <w:rPr>
          <w:color w:val="1F1F1F"/>
          <w:w w:val="105"/>
          <w:sz w:val="23"/>
        </w:rPr>
        <w:t>Clock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only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stop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for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TIME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OUTS</w:t>
      </w:r>
      <w:r>
        <w:rPr>
          <w:color w:val="1F1F1F"/>
          <w:spacing w:val="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last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30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seconds</w:t>
      </w:r>
      <w:r>
        <w:rPr>
          <w:color w:val="1F1F1F"/>
          <w:spacing w:val="-1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of</w:t>
      </w:r>
      <w:proofErr w:type="gramEnd"/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2nd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4th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Quarters</w:t>
      </w:r>
    </w:p>
    <w:p w14:paraId="62632C4D" w14:textId="77777777" w:rsidR="000D533A" w:rsidRDefault="000D533A">
      <w:pPr>
        <w:pStyle w:val="BodyText"/>
        <w:spacing w:before="81"/>
      </w:pPr>
    </w:p>
    <w:p w14:paraId="11A76549" w14:textId="5CBEE6A6" w:rsidR="000D533A" w:rsidRDefault="002B42DD">
      <w:pPr>
        <w:pStyle w:val="ListParagraph"/>
        <w:numPr>
          <w:ilvl w:val="0"/>
          <w:numId w:val="1"/>
        </w:numPr>
        <w:tabs>
          <w:tab w:val="left" w:pos="486"/>
        </w:tabs>
        <w:ind w:left="486" w:hanging="271"/>
        <w:rPr>
          <w:color w:val="1F1F1F"/>
          <w:sz w:val="23"/>
        </w:rPr>
      </w:pPr>
      <w:r>
        <w:rPr>
          <w:color w:val="1F1F1F"/>
          <w:w w:val="105"/>
          <w:sz w:val="23"/>
        </w:rPr>
        <w:t>Each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Team will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get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(2)</w:t>
      </w:r>
      <w:r>
        <w:rPr>
          <w:color w:val="1F1F1F"/>
          <w:spacing w:val="-13"/>
          <w:w w:val="105"/>
          <w:sz w:val="23"/>
        </w:rPr>
        <w:t xml:space="preserve"> </w:t>
      </w:r>
      <w:r w:rsidR="007B6CE7">
        <w:rPr>
          <w:color w:val="1F1F1F"/>
          <w:w w:val="105"/>
          <w:sz w:val="23"/>
        </w:rPr>
        <w:t>30-second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TIME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OUTS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per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half</w:t>
      </w:r>
      <w:r w:rsidR="007B6CE7">
        <w:rPr>
          <w:color w:val="1F1F1F"/>
          <w:w w:val="105"/>
          <w:sz w:val="23"/>
        </w:rPr>
        <w:t>;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they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NOT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carry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spacing w:val="-4"/>
          <w:w w:val="105"/>
          <w:sz w:val="23"/>
        </w:rPr>
        <w:t>over</w:t>
      </w:r>
    </w:p>
    <w:p w14:paraId="5DE556CB" w14:textId="77777777" w:rsidR="000D533A" w:rsidRDefault="000D533A">
      <w:pPr>
        <w:pStyle w:val="BodyText"/>
        <w:spacing w:before="81"/>
      </w:pPr>
    </w:p>
    <w:p w14:paraId="423F8934" w14:textId="77777777" w:rsidR="000D533A" w:rsidRDefault="002B42DD">
      <w:pPr>
        <w:pStyle w:val="ListParagraph"/>
        <w:numPr>
          <w:ilvl w:val="0"/>
          <w:numId w:val="1"/>
        </w:numPr>
        <w:tabs>
          <w:tab w:val="left" w:pos="478"/>
        </w:tabs>
        <w:ind w:left="478" w:hanging="268"/>
        <w:rPr>
          <w:color w:val="1F1F1F"/>
          <w:sz w:val="23"/>
        </w:rPr>
      </w:pPr>
      <w:r>
        <w:rPr>
          <w:color w:val="1F1F1F"/>
          <w:w w:val="105"/>
          <w:sz w:val="23"/>
        </w:rPr>
        <w:t>2/3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Coaches</w:t>
      </w:r>
      <w:r>
        <w:rPr>
          <w:color w:val="1F1F1F"/>
          <w:spacing w:val="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may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move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freely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but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not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interfere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with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2"/>
          <w:w w:val="105"/>
          <w:sz w:val="23"/>
        </w:rPr>
        <w:t>Referees</w:t>
      </w:r>
    </w:p>
    <w:p w14:paraId="1A7F7978" w14:textId="77777777" w:rsidR="000D533A" w:rsidRDefault="000D533A">
      <w:pPr>
        <w:pStyle w:val="BodyText"/>
        <w:spacing w:before="86"/>
      </w:pPr>
    </w:p>
    <w:p w14:paraId="2763A173" w14:textId="6DABDE42" w:rsidR="000D533A" w:rsidRDefault="002B42DD">
      <w:pPr>
        <w:pStyle w:val="ListParagraph"/>
        <w:numPr>
          <w:ilvl w:val="0"/>
          <w:numId w:val="1"/>
        </w:numPr>
        <w:tabs>
          <w:tab w:val="left" w:pos="478"/>
          <w:tab w:val="left" w:pos="482"/>
        </w:tabs>
        <w:spacing w:before="1" w:line="273" w:lineRule="auto"/>
        <w:ind w:left="482" w:right="833" w:hanging="277"/>
        <w:rPr>
          <w:color w:val="1F1F1F"/>
          <w:sz w:val="23"/>
        </w:rPr>
      </w:pPr>
      <w:r>
        <w:rPr>
          <w:color w:val="1F1F1F"/>
          <w:w w:val="105"/>
          <w:sz w:val="23"/>
        </w:rPr>
        <w:t>2/3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Teams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may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pick up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at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half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court,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but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must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let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them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cross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(no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waiting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at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9"/>
          <w:w w:val="105"/>
          <w:sz w:val="23"/>
        </w:rPr>
        <w:t xml:space="preserve"> </w:t>
      </w:r>
      <w:r w:rsidR="007B6CE7">
        <w:rPr>
          <w:color w:val="1F1F1F"/>
          <w:w w:val="105"/>
          <w:sz w:val="23"/>
        </w:rPr>
        <w:t>half-court</w:t>
      </w:r>
      <w:r>
        <w:rPr>
          <w:color w:val="1F1F1F"/>
          <w:w w:val="105"/>
          <w:sz w:val="23"/>
        </w:rPr>
        <w:t xml:space="preserve"> line)</w:t>
      </w:r>
    </w:p>
    <w:p w14:paraId="34357CBD" w14:textId="77777777" w:rsidR="000D533A" w:rsidRDefault="000D533A">
      <w:pPr>
        <w:pStyle w:val="BodyText"/>
        <w:spacing w:before="45"/>
      </w:pPr>
    </w:p>
    <w:p w14:paraId="02FF2ED6" w14:textId="081B6E48" w:rsidR="000D533A" w:rsidRDefault="002B42DD">
      <w:pPr>
        <w:pStyle w:val="ListParagraph"/>
        <w:numPr>
          <w:ilvl w:val="0"/>
          <w:numId w:val="1"/>
        </w:numPr>
        <w:tabs>
          <w:tab w:val="left" w:pos="475"/>
        </w:tabs>
        <w:ind w:left="475" w:hanging="274"/>
        <w:rPr>
          <w:color w:val="1F1F1F"/>
          <w:sz w:val="23"/>
        </w:rPr>
      </w:pPr>
      <w:r>
        <w:rPr>
          <w:color w:val="1F1F1F"/>
          <w:w w:val="105"/>
          <w:sz w:val="23"/>
        </w:rPr>
        <w:t>2/3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Tea</w:t>
      </w:r>
      <w:r w:rsidR="007B6CE7">
        <w:rPr>
          <w:color w:val="1F1F1F"/>
          <w:w w:val="105"/>
          <w:sz w:val="23"/>
        </w:rPr>
        <w:t>m</w:t>
      </w:r>
      <w:r>
        <w:rPr>
          <w:color w:val="1F1F1F"/>
          <w:w w:val="105"/>
          <w:sz w:val="23"/>
        </w:rPr>
        <w:t>s</w:t>
      </w:r>
      <w:r>
        <w:rPr>
          <w:color w:val="1F1F1F"/>
          <w:spacing w:val="-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-</w:t>
      </w:r>
      <w:r>
        <w:rPr>
          <w:color w:val="1F1F1F"/>
          <w:spacing w:val="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NO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PRESS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at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any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spacing w:val="-4"/>
          <w:w w:val="105"/>
          <w:sz w:val="23"/>
        </w:rPr>
        <w:t>time</w:t>
      </w:r>
    </w:p>
    <w:p w14:paraId="12B488DC" w14:textId="77777777" w:rsidR="000D533A" w:rsidRDefault="000D533A">
      <w:pPr>
        <w:pStyle w:val="BodyText"/>
        <w:spacing w:before="72"/>
      </w:pPr>
    </w:p>
    <w:p w14:paraId="32F30D7B" w14:textId="1FC9D637" w:rsidR="000D533A" w:rsidRDefault="002B42DD">
      <w:pPr>
        <w:pStyle w:val="ListParagraph"/>
        <w:numPr>
          <w:ilvl w:val="0"/>
          <w:numId w:val="1"/>
        </w:numPr>
        <w:tabs>
          <w:tab w:val="left" w:pos="471"/>
        </w:tabs>
        <w:ind w:left="471" w:hanging="275"/>
        <w:rPr>
          <w:color w:val="1F1F1F"/>
          <w:sz w:val="24"/>
        </w:rPr>
      </w:pPr>
      <w:r>
        <w:rPr>
          <w:i/>
          <w:color w:val="1F1F1F"/>
          <w:w w:val="105"/>
          <w:sz w:val="24"/>
        </w:rPr>
        <w:t>4</w:t>
      </w:r>
      <w:r w:rsidR="007B6CE7">
        <w:rPr>
          <w:i/>
          <w:color w:val="1F1F1F"/>
          <w:w w:val="105"/>
          <w:sz w:val="24"/>
        </w:rPr>
        <w:t>/</w:t>
      </w:r>
      <w:r>
        <w:rPr>
          <w:i/>
          <w:color w:val="1F1F1F"/>
          <w:w w:val="105"/>
          <w:sz w:val="24"/>
        </w:rPr>
        <w:t>5</w:t>
      </w:r>
      <w:r>
        <w:rPr>
          <w:i/>
          <w:color w:val="1F1F1F"/>
          <w:spacing w:val="-17"/>
          <w:w w:val="105"/>
          <w:sz w:val="24"/>
        </w:rPr>
        <w:t xml:space="preserve"> </w:t>
      </w:r>
      <w:r>
        <w:rPr>
          <w:color w:val="1F1F1F"/>
          <w:w w:val="105"/>
          <w:sz w:val="23"/>
        </w:rPr>
        <w:t>Teams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-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Can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PRESS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4th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quarter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ONLY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(CANNOT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PRESS</w:t>
      </w:r>
      <w:r>
        <w:rPr>
          <w:color w:val="1F1F1F"/>
          <w:spacing w:val="-8"/>
          <w:w w:val="105"/>
          <w:sz w:val="23"/>
        </w:rPr>
        <w:t xml:space="preserve"> </w:t>
      </w:r>
      <w:proofErr w:type="gramStart"/>
      <w:r>
        <w:rPr>
          <w:color w:val="1F1F1F"/>
          <w:w w:val="105"/>
          <w:sz w:val="23"/>
        </w:rPr>
        <w:t>if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up</w:t>
      </w:r>
      <w:proofErr w:type="gramEnd"/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more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than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15</w:t>
      </w:r>
      <w:r>
        <w:rPr>
          <w:color w:val="1F1F1F"/>
          <w:spacing w:val="-17"/>
          <w:w w:val="105"/>
          <w:sz w:val="23"/>
        </w:rPr>
        <w:t xml:space="preserve"> </w:t>
      </w:r>
      <w:r>
        <w:rPr>
          <w:color w:val="1F1F1F"/>
          <w:spacing w:val="-4"/>
          <w:w w:val="105"/>
          <w:sz w:val="23"/>
        </w:rPr>
        <w:t>pts)</w:t>
      </w:r>
    </w:p>
    <w:p w14:paraId="315902F3" w14:textId="77777777" w:rsidR="000D533A" w:rsidRDefault="000D533A">
      <w:pPr>
        <w:pStyle w:val="BodyText"/>
        <w:spacing w:before="79"/>
      </w:pPr>
    </w:p>
    <w:p w14:paraId="3ED2E0E5" w14:textId="316C9C5D" w:rsidR="000D533A" w:rsidRDefault="002B42DD">
      <w:pPr>
        <w:pStyle w:val="ListParagraph"/>
        <w:numPr>
          <w:ilvl w:val="0"/>
          <w:numId w:val="1"/>
        </w:numPr>
        <w:tabs>
          <w:tab w:val="left" w:pos="470"/>
          <w:tab w:val="left" w:pos="476"/>
        </w:tabs>
        <w:spacing w:line="273" w:lineRule="auto"/>
        <w:ind w:left="470" w:right="306" w:hanging="274"/>
        <w:rPr>
          <w:color w:val="1F1F1F"/>
          <w:sz w:val="23"/>
        </w:rPr>
      </w:pPr>
      <w:r>
        <w:rPr>
          <w:color w:val="1F1F1F"/>
          <w:w w:val="105"/>
          <w:sz w:val="23"/>
        </w:rPr>
        <w:t>You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may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SUB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freely, send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players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1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</w:t>
      </w:r>
      <w:r>
        <w:rPr>
          <w:color w:val="1F1F1F"/>
          <w:spacing w:val="-9"/>
          <w:w w:val="105"/>
          <w:sz w:val="23"/>
        </w:rPr>
        <w:t xml:space="preserve"> </w:t>
      </w:r>
      <w:r w:rsidR="007B6CE7">
        <w:rPr>
          <w:color w:val="1F1F1F"/>
          <w:w w:val="105"/>
          <w:sz w:val="23"/>
        </w:rPr>
        <w:t>scorer’s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table</w:t>
      </w:r>
      <w:r w:rsidR="007B6CE7">
        <w:rPr>
          <w:color w:val="1F1F1F"/>
          <w:w w:val="105"/>
          <w:sz w:val="23"/>
        </w:rPr>
        <w:t>,</w:t>
      </w:r>
      <w:r>
        <w:rPr>
          <w:color w:val="1F1F1F"/>
          <w:spacing w:val="-7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and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they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9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</w:t>
      </w:r>
      <w:r>
        <w:rPr>
          <w:color w:val="1F1F1F"/>
          <w:spacing w:val="-10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subbed</w:t>
      </w:r>
      <w:r>
        <w:rPr>
          <w:color w:val="1F1F1F"/>
          <w:spacing w:val="-2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in</w:t>
      </w:r>
      <w:r>
        <w:rPr>
          <w:color w:val="1F1F1F"/>
          <w:spacing w:val="-14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 xml:space="preserve">during </w:t>
      </w:r>
      <w:r w:rsidR="007B6CE7">
        <w:rPr>
          <w:color w:val="1F1F1F"/>
          <w:w w:val="105"/>
          <w:sz w:val="23"/>
        </w:rPr>
        <w:t xml:space="preserve">a </w:t>
      </w:r>
      <w:r>
        <w:rPr>
          <w:color w:val="1F1F1F"/>
          <w:w w:val="105"/>
          <w:sz w:val="23"/>
        </w:rPr>
        <w:t>dead ball</w:t>
      </w:r>
    </w:p>
    <w:p w14:paraId="3B0A8902" w14:textId="77777777" w:rsidR="000D533A" w:rsidRDefault="000D533A">
      <w:pPr>
        <w:pStyle w:val="BodyText"/>
        <w:spacing w:before="46"/>
      </w:pPr>
    </w:p>
    <w:p w14:paraId="1E36E713" w14:textId="77777777" w:rsidR="000D533A" w:rsidRDefault="002B42DD">
      <w:pPr>
        <w:pStyle w:val="ListParagraph"/>
        <w:numPr>
          <w:ilvl w:val="0"/>
          <w:numId w:val="1"/>
        </w:numPr>
        <w:tabs>
          <w:tab w:val="left" w:pos="467"/>
        </w:tabs>
        <w:ind w:left="467" w:hanging="276"/>
        <w:rPr>
          <w:color w:val="1F1F1F"/>
          <w:sz w:val="23"/>
        </w:rPr>
      </w:pPr>
      <w:r>
        <w:rPr>
          <w:color w:val="1F1F1F"/>
          <w:w w:val="105"/>
          <w:sz w:val="23"/>
        </w:rPr>
        <w:t>ALL</w:t>
      </w:r>
      <w:r>
        <w:rPr>
          <w:color w:val="1F1F1F"/>
          <w:spacing w:val="-1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PLAYERS</w:t>
      </w:r>
      <w:r>
        <w:rPr>
          <w:color w:val="1F1F1F"/>
          <w:spacing w:val="-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MUST</w:t>
      </w:r>
      <w:r>
        <w:rPr>
          <w:color w:val="1F1F1F"/>
          <w:spacing w:val="-15"/>
          <w:w w:val="105"/>
          <w:sz w:val="23"/>
        </w:rPr>
        <w:t xml:space="preserve"> </w:t>
      </w:r>
      <w:r>
        <w:rPr>
          <w:color w:val="1F1F1F"/>
          <w:spacing w:val="-4"/>
          <w:w w:val="105"/>
          <w:sz w:val="23"/>
        </w:rPr>
        <w:t>PLAY</w:t>
      </w:r>
    </w:p>
    <w:p w14:paraId="3B4B731C" w14:textId="77777777" w:rsidR="000D533A" w:rsidRDefault="002B42DD">
      <w:pPr>
        <w:pStyle w:val="ListParagraph"/>
        <w:numPr>
          <w:ilvl w:val="0"/>
          <w:numId w:val="1"/>
        </w:numPr>
        <w:tabs>
          <w:tab w:val="left" w:pos="462"/>
          <w:tab w:val="left" w:pos="465"/>
        </w:tabs>
        <w:spacing w:line="610" w:lineRule="atLeast"/>
        <w:ind w:left="462" w:right="4764" w:hanging="272"/>
        <w:rPr>
          <w:color w:val="1F1F1F"/>
          <w:sz w:val="23"/>
        </w:rPr>
      </w:pPr>
      <w:r>
        <w:rPr>
          <w:color w:val="1F1F1F"/>
          <w:w w:val="105"/>
          <w:sz w:val="23"/>
        </w:rPr>
        <w:t>Ties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will</w:t>
      </w:r>
      <w:r>
        <w:rPr>
          <w:color w:val="1F1F1F"/>
          <w:spacing w:val="-13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be</w:t>
      </w:r>
      <w:r>
        <w:rPr>
          <w:color w:val="1F1F1F"/>
          <w:spacing w:val="-11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sudden</w:t>
      </w:r>
      <w:r>
        <w:rPr>
          <w:color w:val="1F1F1F"/>
          <w:spacing w:val="-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death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(first</w:t>
      </w:r>
      <w:r>
        <w:rPr>
          <w:color w:val="1F1F1F"/>
          <w:spacing w:val="-8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team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to</w:t>
      </w:r>
      <w:r>
        <w:rPr>
          <w:color w:val="1F1F1F"/>
          <w:spacing w:val="-6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score) There will be a $2 entry fee for adults</w:t>
      </w:r>
    </w:p>
    <w:p w14:paraId="588BBD48" w14:textId="0363FE31" w:rsidR="000D533A" w:rsidRDefault="002B42DD">
      <w:pPr>
        <w:pStyle w:val="BodyText"/>
        <w:spacing w:before="44"/>
        <w:ind w:left="463"/>
      </w:pPr>
      <w:r>
        <w:rPr>
          <w:color w:val="1F1F1F"/>
          <w:w w:val="105"/>
        </w:rPr>
        <w:t>All</w:t>
      </w:r>
      <w:r>
        <w:rPr>
          <w:color w:val="1F1F1F"/>
          <w:spacing w:val="-17"/>
          <w:w w:val="105"/>
        </w:rPr>
        <w:t xml:space="preserve"> </w:t>
      </w:r>
      <w:r>
        <w:rPr>
          <w:color w:val="1F1F1F"/>
          <w:w w:val="105"/>
        </w:rPr>
        <w:t>coaches,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children,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volunteers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are</w:t>
      </w:r>
      <w:r>
        <w:rPr>
          <w:color w:val="1F1F1F"/>
          <w:spacing w:val="-16"/>
          <w:w w:val="105"/>
        </w:rPr>
        <w:t xml:space="preserve"> </w:t>
      </w:r>
      <w:r>
        <w:rPr>
          <w:color w:val="1F1F1F"/>
          <w:spacing w:val="-4"/>
          <w:w w:val="105"/>
        </w:rPr>
        <w:t>free</w:t>
      </w:r>
      <w:r w:rsidR="007B6CE7">
        <w:rPr>
          <w:color w:val="1F1F1F"/>
          <w:spacing w:val="-4"/>
          <w:w w:val="105"/>
        </w:rPr>
        <w:t>.</w:t>
      </w:r>
    </w:p>
    <w:p w14:paraId="03E95145" w14:textId="4F4ACB3F" w:rsidR="000D533A" w:rsidRDefault="002B42DD">
      <w:pPr>
        <w:pStyle w:val="BodyText"/>
        <w:spacing w:before="38" w:line="278" w:lineRule="auto"/>
        <w:ind w:left="459" w:right="602" w:hanging="2"/>
      </w:pPr>
      <w:r>
        <w:rPr>
          <w:color w:val="1F1F1F"/>
          <w:w w:val="105"/>
        </w:rPr>
        <w:t>This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money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is</w:t>
      </w:r>
      <w:r>
        <w:rPr>
          <w:color w:val="1F1F1F"/>
          <w:spacing w:val="-15"/>
          <w:w w:val="105"/>
        </w:rPr>
        <w:t xml:space="preserve"> </w:t>
      </w:r>
      <w:r>
        <w:rPr>
          <w:color w:val="1F1F1F"/>
          <w:w w:val="105"/>
        </w:rPr>
        <w:t>used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to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pay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the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refs,</w:t>
      </w:r>
      <w:r>
        <w:rPr>
          <w:color w:val="1F1F1F"/>
          <w:spacing w:val="-7"/>
          <w:w w:val="105"/>
        </w:rPr>
        <w:t xml:space="preserve"> </w:t>
      </w:r>
      <w:r w:rsidR="007B6CE7">
        <w:rPr>
          <w:color w:val="1F1F1F"/>
          <w:w w:val="105"/>
        </w:rPr>
        <w:t>who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are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usually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high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school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kids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who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are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willing to spend their time with the younger kids to help them learn</w:t>
      </w:r>
    </w:p>
    <w:sectPr w:rsidR="000D533A">
      <w:type w:val="continuous"/>
      <w:pgSz w:w="12240" w:h="15840"/>
      <w:pgMar w:top="9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63EA"/>
    <w:multiLevelType w:val="hybridMultilevel"/>
    <w:tmpl w:val="B056703A"/>
    <w:lvl w:ilvl="0" w:tplc="DF0A215C">
      <w:numFmt w:val="bullet"/>
      <w:lvlText w:val="-"/>
      <w:lvlJc w:val="left"/>
      <w:pPr>
        <w:ind w:left="493" w:hanging="279"/>
      </w:pPr>
      <w:rPr>
        <w:rFonts w:ascii="Arial" w:eastAsia="Arial" w:hAnsi="Arial" w:cs="Arial" w:hint="default"/>
        <w:spacing w:val="0"/>
        <w:w w:val="103"/>
        <w:lang w:val="en-US" w:eastAsia="en-US" w:bidi="ar-SA"/>
      </w:rPr>
    </w:lvl>
    <w:lvl w:ilvl="1" w:tplc="1F4C2D62">
      <w:numFmt w:val="bullet"/>
      <w:lvlText w:val="•"/>
      <w:lvlJc w:val="left"/>
      <w:pPr>
        <w:ind w:left="1458" w:hanging="279"/>
      </w:pPr>
      <w:rPr>
        <w:rFonts w:hint="default"/>
        <w:lang w:val="en-US" w:eastAsia="en-US" w:bidi="ar-SA"/>
      </w:rPr>
    </w:lvl>
    <w:lvl w:ilvl="2" w:tplc="700605E0">
      <w:numFmt w:val="bullet"/>
      <w:lvlText w:val="•"/>
      <w:lvlJc w:val="left"/>
      <w:pPr>
        <w:ind w:left="2416" w:hanging="279"/>
      </w:pPr>
      <w:rPr>
        <w:rFonts w:hint="default"/>
        <w:lang w:val="en-US" w:eastAsia="en-US" w:bidi="ar-SA"/>
      </w:rPr>
    </w:lvl>
    <w:lvl w:ilvl="3" w:tplc="A0D21C14">
      <w:numFmt w:val="bullet"/>
      <w:lvlText w:val="•"/>
      <w:lvlJc w:val="left"/>
      <w:pPr>
        <w:ind w:left="3374" w:hanging="279"/>
      </w:pPr>
      <w:rPr>
        <w:rFonts w:hint="default"/>
        <w:lang w:val="en-US" w:eastAsia="en-US" w:bidi="ar-SA"/>
      </w:rPr>
    </w:lvl>
    <w:lvl w:ilvl="4" w:tplc="74B60768">
      <w:numFmt w:val="bullet"/>
      <w:lvlText w:val="•"/>
      <w:lvlJc w:val="left"/>
      <w:pPr>
        <w:ind w:left="4332" w:hanging="279"/>
      </w:pPr>
      <w:rPr>
        <w:rFonts w:hint="default"/>
        <w:lang w:val="en-US" w:eastAsia="en-US" w:bidi="ar-SA"/>
      </w:rPr>
    </w:lvl>
    <w:lvl w:ilvl="5" w:tplc="9840744C">
      <w:numFmt w:val="bullet"/>
      <w:lvlText w:val="•"/>
      <w:lvlJc w:val="left"/>
      <w:pPr>
        <w:ind w:left="5290" w:hanging="279"/>
      </w:pPr>
      <w:rPr>
        <w:rFonts w:hint="default"/>
        <w:lang w:val="en-US" w:eastAsia="en-US" w:bidi="ar-SA"/>
      </w:rPr>
    </w:lvl>
    <w:lvl w:ilvl="6" w:tplc="EAE8819A">
      <w:numFmt w:val="bullet"/>
      <w:lvlText w:val="•"/>
      <w:lvlJc w:val="left"/>
      <w:pPr>
        <w:ind w:left="6248" w:hanging="279"/>
      </w:pPr>
      <w:rPr>
        <w:rFonts w:hint="default"/>
        <w:lang w:val="en-US" w:eastAsia="en-US" w:bidi="ar-SA"/>
      </w:rPr>
    </w:lvl>
    <w:lvl w:ilvl="7" w:tplc="8F3A418A">
      <w:numFmt w:val="bullet"/>
      <w:lvlText w:val="•"/>
      <w:lvlJc w:val="left"/>
      <w:pPr>
        <w:ind w:left="7206" w:hanging="279"/>
      </w:pPr>
      <w:rPr>
        <w:rFonts w:hint="default"/>
        <w:lang w:val="en-US" w:eastAsia="en-US" w:bidi="ar-SA"/>
      </w:rPr>
    </w:lvl>
    <w:lvl w:ilvl="8" w:tplc="9F2604BA">
      <w:numFmt w:val="bullet"/>
      <w:lvlText w:val="•"/>
      <w:lvlJc w:val="left"/>
      <w:pPr>
        <w:ind w:left="8164" w:hanging="279"/>
      </w:pPr>
      <w:rPr>
        <w:rFonts w:hint="default"/>
        <w:lang w:val="en-US" w:eastAsia="en-US" w:bidi="ar-SA"/>
      </w:rPr>
    </w:lvl>
  </w:abstractNum>
  <w:num w:numId="1" w16cid:durableId="192190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A"/>
    <w:rsid w:val="000D533A"/>
    <w:rsid w:val="002B42DD"/>
    <w:rsid w:val="00307E9D"/>
    <w:rsid w:val="007B6CE7"/>
    <w:rsid w:val="007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B7EA"/>
  <w15:docId w15:val="{7DA15AF1-0B8D-45E9-810D-BF0EED07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3449" w:right="2230" w:hanging="235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462" w:hanging="27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4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SKM_C251i26010516340</dc:title>
  <dc:creator>Adam Reddick</dc:creator>
  <cp:lastModifiedBy>Adam Reddick</cp:lastModifiedBy>
  <cp:revision>2</cp:revision>
  <dcterms:created xsi:type="dcterms:W3CDTF">2026-01-06T15:36:00Z</dcterms:created>
  <dcterms:modified xsi:type="dcterms:W3CDTF">2026-01-06T15:36:00Z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KM_C251i</vt:lpwstr>
  </property>
  <property fmtid="{D5CDD505-2E9C-101B-9397-08002B2CF9AE}" pid="4" name="LastSaved">
    <vt:filetime>2026-01-06T00:00:00Z</vt:filetime>
  </property>
  <property fmtid="{D5CDD505-2E9C-101B-9397-08002B2CF9AE}" pid="5" name="Producer">
    <vt:lpwstr>KONICA MINOLTA bizhub C251i</vt:lpwstr>
  </property>
  <property fmtid="{D5CDD505-2E9C-101B-9397-08002B2CF9AE}" pid="6" name="GrammarlyDocumentId">
    <vt:lpwstr>d71005de-a928-4273-afb8-d07220fab799</vt:lpwstr>
  </property>
</Properties>
</file>