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9A44" w14:textId="77777777" w:rsidR="00A3446A" w:rsidRPr="00A3446A" w:rsidRDefault="00A3446A" w:rsidP="00A3446A">
      <w:pPr>
        <w:jc w:val="center"/>
        <w:rPr>
          <w:rFonts w:ascii="Times New Roman" w:hAnsi="Times New Roman" w:cs="Times New Roman"/>
          <w:color w:val="000000"/>
          <w:sz w:val="27"/>
          <w:szCs w:val="27"/>
        </w:rPr>
      </w:pPr>
      <w:bookmarkStart w:id="0" w:name="_Toc239581360"/>
      <w:r w:rsidRPr="00A3446A">
        <w:rPr>
          <w:rFonts w:ascii="Times New Roman" w:hAnsi="Times New Roman" w:cs="Times New Roman"/>
          <w:b/>
          <w:bCs/>
          <w:color w:val="000000"/>
          <w:sz w:val="32"/>
          <w:szCs w:val="32"/>
          <w:u w:val="single"/>
        </w:rPr>
        <w:t>PART 1 – BY-LAWS</w:t>
      </w:r>
      <w:bookmarkEnd w:id="0"/>
    </w:p>
    <w:p w14:paraId="547707A1" w14:textId="77777777" w:rsidR="00A3446A" w:rsidRPr="00A3446A" w:rsidRDefault="00A3446A" w:rsidP="00A3446A">
      <w:pPr>
        <w:jc w:val="center"/>
        <w:rPr>
          <w:rFonts w:ascii="Times New Roman" w:hAnsi="Times New Roman" w:cs="Times New Roman"/>
          <w:color w:val="000000"/>
          <w:sz w:val="28"/>
          <w:szCs w:val="28"/>
        </w:rPr>
      </w:pPr>
      <w:r w:rsidRPr="00A3446A">
        <w:rPr>
          <w:rFonts w:ascii="Times New Roman" w:hAnsi="Times New Roman" w:cs="Times New Roman"/>
          <w:b/>
          <w:bCs/>
          <w:color w:val="000000"/>
          <w:sz w:val="32"/>
          <w:szCs w:val="32"/>
        </w:rPr>
        <w:t> </w:t>
      </w:r>
    </w:p>
    <w:p w14:paraId="756C9F1A" w14:textId="77777777" w:rsidR="00A3446A" w:rsidRPr="00A3446A" w:rsidRDefault="00A3446A" w:rsidP="00A3446A">
      <w:pPr>
        <w:jc w:val="center"/>
        <w:rPr>
          <w:rFonts w:ascii="Times New Roman" w:hAnsi="Times New Roman" w:cs="Times New Roman"/>
          <w:color w:val="000000"/>
          <w:sz w:val="28"/>
          <w:szCs w:val="28"/>
        </w:rPr>
      </w:pPr>
      <w:bookmarkStart w:id="1" w:name="_Toc239581361"/>
      <w:r w:rsidRPr="00A3446A">
        <w:rPr>
          <w:rFonts w:ascii="Times New Roman" w:hAnsi="Times New Roman" w:cs="Times New Roman"/>
          <w:b/>
          <w:bCs/>
          <w:color w:val="000000"/>
          <w:sz w:val="28"/>
          <w:szCs w:val="28"/>
        </w:rPr>
        <w:t>ARTICLE I – THE ORGANIZATION</w:t>
      </w:r>
      <w:bookmarkEnd w:id="1"/>
    </w:p>
    <w:p w14:paraId="63208CB3"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sz w:val="28"/>
          <w:szCs w:val="28"/>
        </w:rPr>
        <w:t> </w:t>
      </w:r>
    </w:p>
    <w:p w14:paraId="72C28A5D"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This organization shall be known as the Northern Virginia Hockey Club, Inc., hereinafter called NVHC or The Club.</w:t>
      </w:r>
    </w:p>
    <w:p w14:paraId="2C42FBBC"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20C02F25" w14:textId="4A1F60FD" w:rsidR="00A3446A" w:rsidRPr="00A3446A" w:rsidRDefault="00A3446A" w:rsidP="00A3446A">
      <w:pPr>
        <w:jc w:val="center"/>
        <w:rPr>
          <w:rFonts w:ascii="Times New Roman" w:hAnsi="Times New Roman" w:cs="Times New Roman"/>
          <w:color w:val="000000"/>
          <w:sz w:val="28"/>
          <w:szCs w:val="28"/>
        </w:rPr>
      </w:pPr>
      <w:bookmarkStart w:id="2" w:name="_Toc239581362"/>
      <w:r w:rsidRPr="00A3446A">
        <w:rPr>
          <w:rFonts w:ascii="Times New Roman" w:hAnsi="Times New Roman" w:cs="Times New Roman"/>
          <w:b/>
          <w:bCs/>
          <w:color w:val="000000"/>
          <w:sz w:val="28"/>
          <w:szCs w:val="28"/>
        </w:rPr>
        <w:t>ARTICLE II – PURPOSE</w:t>
      </w:r>
      <w:bookmarkEnd w:id="2"/>
    </w:p>
    <w:p w14:paraId="07DD5BBD"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5215051A"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The purpose of the NVHC is to provide youth the opportunity to learn and play the game of ice hockey in an environment of equal participation and competitiveness and to instill in them the ideal of individual achievement, team play, and sportsmanship.</w:t>
      </w:r>
    </w:p>
    <w:p w14:paraId="0B718D11"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1E3D77C1" w14:textId="51FE6309" w:rsidR="00A3446A" w:rsidRPr="00A3446A" w:rsidRDefault="00A3446A" w:rsidP="00A3446A">
      <w:pPr>
        <w:jc w:val="center"/>
        <w:rPr>
          <w:rFonts w:ascii="Times New Roman" w:hAnsi="Times New Roman" w:cs="Times New Roman"/>
          <w:color w:val="000000"/>
          <w:sz w:val="28"/>
          <w:szCs w:val="28"/>
        </w:rPr>
      </w:pPr>
      <w:bookmarkStart w:id="3" w:name="_Toc239581363"/>
      <w:r w:rsidRPr="00A3446A">
        <w:rPr>
          <w:rFonts w:ascii="Times New Roman" w:hAnsi="Times New Roman" w:cs="Times New Roman"/>
          <w:b/>
          <w:bCs/>
          <w:color w:val="000000"/>
          <w:sz w:val="28"/>
          <w:szCs w:val="28"/>
        </w:rPr>
        <w:t>ARTICLE III – MEMBERSHIP</w:t>
      </w:r>
      <w:bookmarkEnd w:id="3"/>
    </w:p>
    <w:p w14:paraId="3727F1E5"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12779C4F" w14:textId="364D40C4" w:rsidR="00A3446A" w:rsidRPr="008A7F78" w:rsidRDefault="00A3446A" w:rsidP="00A3446A">
      <w:pPr>
        <w:rPr>
          <w:rFonts w:ascii="Times New Roman" w:hAnsi="Times New Roman" w:cs="Times New Roman"/>
          <w:color w:val="000000"/>
        </w:rPr>
      </w:pPr>
      <w:bookmarkStart w:id="4" w:name="_Toc239581364"/>
      <w:r w:rsidRPr="008A7F78">
        <w:rPr>
          <w:rFonts w:ascii="Times New Roman" w:hAnsi="Times New Roman" w:cs="Times New Roman"/>
          <w:b/>
          <w:bCs/>
          <w:color w:val="000000"/>
        </w:rPr>
        <w:t>Section 1.  </w:t>
      </w:r>
      <w:r w:rsidRPr="008A7F78">
        <w:rPr>
          <w:rFonts w:ascii="Times New Roman" w:hAnsi="Times New Roman" w:cs="Times New Roman"/>
          <w:b/>
          <w:bCs/>
          <w:color w:val="000000"/>
          <w:u w:val="single"/>
        </w:rPr>
        <w:t>Eligibility.</w:t>
      </w:r>
      <w:bookmarkEnd w:id="4"/>
      <w:r w:rsidRPr="008A7F78">
        <w:rPr>
          <w:rFonts w:ascii="Times New Roman" w:hAnsi="Times New Roman" w:cs="Times New Roman"/>
          <w:color w:val="000000"/>
        </w:rPr>
        <w:t>  </w:t>
      </w:r>
    </w:p>
    <w:p w14:paraId="11B44C6F" w14:textId="428DE1A2" w:rsidR="00A3446A" w:rsidRPr="008A7F78" w:rsidRDefault="00A3446A" w:rsidP="00A3446A">
      <w:pPr>
        <w:rPr>
          <w:rFonts w:ascii="Times New Roman" w:hAnsi="Times New Roman" w:cs="Times New Roman"/>
          <w:color w:val="000000"/>
        </w:rPr>
      </w:pPr>
      <w:r w:rsidRPr="008A7F78">
        <w:rPr>
          <w:rFonts w:ascii="Times New Roman" w:hAnsi="Times New Roman" w:cs="Times New Roman"/>
          <w:color w:val="000000"/>
        </w:rPr>
        <w:t>Any person of sound mental and physical health, through the age of 19, who seeks active participation in the sport of ice hockey, is eligible for membership. Adult membership is restricted to members of the Board of Directors, coaches, the parents and/or guardians of players, and players 18 years and older.  </w:t>
      </w:r>
    </w:p>
    <w:p w14:paraId="4CE4E79C" w14:textId="77777777" w:rsidR="00A3446A" w:rsidRPr="008A7F78" w:rsidRDefault="00A3446A" w:rsidP="00A3446A">
      <w:pPr>
        <w:jc w:val="both"/>
        <w:rPr>
          <w:rFonts w:ascii="Times New Roman" w:hAnsi="Times New Roman" w:cs="Times New Roman"/>
          <w:color w:val="000000"/>
        </w:rPr>
      </w:pPr>
      <w:r w:rsidRPr="00091F96">
        <w:rPr>
          <w:rFonts w:ascii="Times New Roman" w:hAnsi="Times New Roman" w:cs="Times New Roman"/>
          <w:color w:val="000000"/>
        </w:rPr>
        <w:t> </w:t>
      </w:r>
    </w:p>
    <w:p w14:paraId="049628BD" w14:textId="4359B0C7" w:rsidR="00A3446A" w:rsidRPr="008A7F78" w:rsidRDefault="00A3446A" w:rsidP="00A3446A">
      <w:pPr>
        <w:jc w:val="both"/>
        <w:rPr>
          <w:rFonts w:ascii="Times New Roman" w:hAnsi="Times New Roman" w:cs="Times New Roman"/>
          <w:color w:val="000000"/>
        </w:rPr>
      </w:pPr>
      <w:bookmarkStart w:id="5" w:name="_Toc239581365"/>
      <w:r w:rsidRPr="00091F96">
        <w:rPr>
          <w:rFonts w:ascii="Times New Roman" w:hAnsi="Times New Roman" w:cs="Times New Roman"/>
          <w:b/>
          <w:bCs/>
          <w:color w:val="000000"/>
        </w:rPr>
        <w:t>Section 2.  </w:t>
      </w:r>
      <w:r w:rsidRPr="00091F96">
        <w:rPr>
          <w:rFonts w:ascii="Times New Roman" w:hAnsi="Times New Roman" w:cs="Times New Roman"/>
          <w:b/>
          <w:bCs/>
          <w:color w:val="000000"/>
          <w:u w:val="single"/>
        </w:rPr>
        <w:t>Total membership.</w:t>
      </w:r>
      <w:bookmarkEnd w:id="5"/>
      <w:r w:rsidRPr="00091F96">
        <w:rPr>
          <w:rFonts w:ascii="Times New Roman" w:hAnsi="Times New Roman" w:cs="Times New Roman"/>
          <w:color w:val="000000"/>
        </w:rPr>
        <w:t>  </w:t>
      </w:r>
    </w:p>
    <w:p w14:paraId="0FA57EB4" w14:textId="77777777" w:rsidR="00A3446A" w:rsidRPr="00384A51" w:rsidRDefault="00A3446A" w:rsidP="00A3446A">
      <w:pPr>
        <w:jc w:val="both"/>
        <w:rPr>
          <w:rFonts w:ascii="Times New Roman" w:hAnsi="Times New Roman" w:cs="Times New Roman"/>
          <w:color w:val="000000"/>
        </w:rPr>
      </w:pPr>
      <w:r w:rsidRPr="00091F96">
        <w:rPr>
          <w:rFonts w:ascii="Times New Roman" w:hAnsi="Times New Roman" w:cs="Times New Roman"/>
          <w:color w:val="000000"/>
        </w:rPr>
        <w:t xml:space="preserve">The total number of player members in the NVHC will be limited by the amount of ice time available. If the maximum number of available spaces would be exceeded, priority for </w:t>
      </w:r>
      <w:r w:rsidRPr="00AF2C1A">
        <w:rPr>
          <w:rFonts w:ascii="Times New Roman" w:hAnsi="Times New Roman" w:cs="Times New Roman"/>
          <w:color w:val="000000"/>
        </w:rPr>
        <w:t>memb</w:t>
      </w:r>
      <w:r w:rsidRPr="00B61375">
        <w:rPr>
          <w:rFonts w:ascii="Times New Roman" w:hAnsi="Times New Roman" w:cs="Times New Roman"/>
          <w:color w:val="000000"/>
        </w:rPr>
        <w:t>ership will be given to players who renew their membership at the start of the new season, over new members. Capping membership in the NVHC will be determined by the Board of Directors.</w:t>
      </w:r>
    </w:p>
    <w:p w14:paraId="5AFA8107" w14:textId="77777777" w:rsidR="00A3446A" w:rsidRPr="00384A51" w:rsidRDefault="00A3446A" w:rsidP="00A3446A">
      <w:pPr>
        <w:jc w:val="both"/>
        <w:rPr>
          <w:rFonts w:ascii="Times New Roman" w:hAnsi="Times New Roman" w:cs="Times New Roman"/>
          <w:color w:val="000000"/>
        </w:rPr>
      </w:pPr>
      <w:r w:rsidRPr="00091F96">
        <w:rPr>
          <w:rFonts w:ascii="Times New Roman" w:hAnsi="Times New Roman" w:cs="Times New Roman"/>
          <w:color w:val="000000"/>
        </w:rPr>
        <w:t> </w:t>
      </w:r>
    </w:p>
    <w:p w14:paraId="5734C7E0" w14:textId="2569C676" w:rsidR="00A3446A" w:rsidRPr="00384A51" w:rsidRDefault="00A3446A" w:rsidP="00A3446A">
      <w:pPr>
        <w:jc w:val="both"/>
        <w:rPr>
          <w:rFonts w:ascii="Times New Roman" w:hAnsi="Times New Roman" w:cs="Times New Roman"/>
          <w:color w:val="000000"/>
        </w:rPr>
      </w:pPr>
      <w:bookmarkStart w:id="6" w:name="_Toc239581366"/>
      <w:r w:rsidRPr="00091F96">
        <w:rPr>
          <w:rFonts w:ascii="Times New Roman" w:hAnsi="Times New Roman" w:cs="Times New Roman"/>
          <w:b/>
          <w:bCs/>
          <w:color w:val="000000"/>
        </w:rPr>
        <w:t>Section 3.  </w:t>
      </w:r>
      <w:r w:rsidRPr="00091F96">
        <w:rPr>
          <w:rFonts w:ascii="Times New Roman" w:hAnsi="Times New Roman" w:cs="Times New Roman"/>
          <w:b/>
          <w:bCs/>
          <w:color w:val="000000"/>
          <w:u w:val="single"/>
        </w:rPr>
        <w:t>Membership privileges.</w:t>
      </w:r>
      <w:bookmarkEnd w:id="6"/>
      <w:r w:rsidRPr="00091F96">
        <w:rPr>
          <w:rFonts w:ascii="Times New Roman" w:hAnsi="Times New Roman" w:cs="Times New Roman"/>
          <w:b/>
          <w:bCs/>
          <w:color w:val="000000"/>
        </w:rPr>
        <w:t>  </w:t>
      </w:r>
    </w:p>
    <w:p w14:paraId="1EE4D084" w14:textId="4A5D1392" w:rsidR="00A3446A" w:rsidRPr="008A7F78" w:rsidRDefault="00A3446A" w:rsidP="00A3446A">
      <w:pPr>
        <w:jc w:val="both"/>
        <w:rPr>
          <w:rFonts w:ascii="Times New Roman" w:hAnsi="Times New Roman" w:cs="Times New Roman"/>
          <w:color w:val="000000"/>
        </w:rPr>
      </w:pPr>
      <w:r w:rsidRPr="00091F96">
        <w:rPr>
          <w:rFonts w:ascii="Times New Roman" w:hAnsi="Times New Roman" w:cs="Times New Roman"/>
          <w:color w:val="000000"/>
        </w:rPr>
        <w:t>Player members who enroll in their respective age-group levels and pay assessed dues and fees may participate in NVHC on-ice activities. Adult members may attend meetings, participate in discussions, and serve on committees or serve as an officer, once elected. Adult members have th</w:t>
      </w:r>
      <w:r w:rsidRPr="00AF2C1A">
        <w:rPr>
          <w:rFonts w:ascii="Times New Roman" w:hAnsi="Times New Roman" w:cs="Times New Roman"/>
          <w:color w:val="000000"/>
        </w:rPr>
        <w:t>e ri</w:t>
      </w:r>
      <w:r w:rsidRPr="00B61375">
        <w:rPr>
          <w:rFonts w:ascii="Times New Roman" w:hAnsi="Times New Roman" w:cs="Times New Roman"/>
          <w:color w:val="000000"/>
        </w:rPr>
        <w:t xml:space="preserve">ght to vote at general membership meetings.  Elected Officers have the right to vote at </w:t>
      </w:r>
      <w:r w:rsidR="00EF0613" w:rsidRPr="00027AFA">
        <w:rPr>
          <w:rFonts w:ascii="Times New Roman" w:hAnsi="Times New Roman" w:cs="Times New Roman"/>
          <w:color w:val="000000"/>
        </w:rPr>
        <w:t xml:space="preserve">all </w:t>
      </w:r>
      <w:r w:rsidRPr="008A7F78">
        <w:rPr>
          <w:rFonts w:ascii="Times New Roman" w:hAnsi="Times New Roman" w:cs="Times New Roman"/>
          <w:color w:val="000000"/>
        </w:rPr>
        <w:t>meetings of the Board of Directors.</w:t>
      </w:r>
    </w:p>
    <w:p w14:paraId="4B202042" w14:textId="77777777" w:rsidR="00A3446A" w:rsidRPr="00384A51" w:rsidRDefault="00A3446A" w:rsidP="00A3446A">
      <w:pPr>
        <w:jc w:val="both"/>
        <w:rPr>
          <w:rFonts w:ascii="Times New Roman" w:hAnsi="Times New Roman" w:cs="Times New Roman"/>
          <w:color w:val="000000"/>
        </w:rPr>
      </w:pPr>
      <w:r w:rsidRPr="00091F96">
        <w:rPr>
          <w:rFonts w:ascii="Times New Roman" w:hAnsi="Times New Roman" w:cs="Times New Roman"/>
          <w:color w:val="000000"/>
        </w:rPr>
        <w:t> </w:t>
      </w:r>
    </w:p>
    <w:p w14:paraId="2A8268AF" w14:textId="00BFC2D1" w:rsidR="00A3446A" w:rsidRPr="00384A51" w:rsidRDefault="00A3446A" w:rsidP="00A3446A">
      <w:pPr>
        <w:jc w:val="both"/>
        <w:rPr>
          <w:rFonts w:ascii="Times New Roman" w:hAnsi="Times New Roman" w:cs="Times New Roman"/>
          <w:color w:val="000000"/>
        </w:rPr>
      </w:pPr>
      <w:bookmarkStart w:id="7" w:name="_Toc239581367"/>
      <w:r w:rsidRPr="00091F96">
        <w:rPr>
          <w:rFonts w:ascii="Times New Roman" w:hAnsi="Times New Roman" w:cs="Times New Roman"/>
          <w:b/>
          <w:bCs/>
          <w:color w:val="000000"/>
        </w:rPr>
        <w:t>Section 4.  </w:t>
      </w:r>
      <w:r w:rsidRPr="00091F96">
        <w:rPr>
          <w:rFonts w:ascii="Times New Roman" w:hAnsi="Times New Roman" w:cs="Times New Roman"/>
          <w:b/>
          <w:bCs/>
          <w:color w:val="000000"/>
          <w:u w:val="single"/>
        </w:rPr>
        <w:t>Revocation of membership.</w:t>
      </w:r>
      <w:bookmarkEnd w:id="7"/>
      <w:r w:rsidRPr="00091F96">
        <w:rPr>
          <w:rFonts w:ascii="Times New Roman" w:hAnsi="Times New Roman" w:cs="Times New Roman"/>
          <w:b/>
          <w:bCs/>
          <w:color w:val="000000"/>
        </w:rPr>
        <w:t>  </w:t>
      </w:r>
    </w:p>
    <w:p w14:paraId="67F6B9D8" w14:textId="45E5857F"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Members are responsible for payment of dues and fees as determined by the Board of Directors.  Members may be suspended or dropped from the NVHC for failure to abide by the by-laws and the Operational Guidelines.  This includes behavior in violation of the NVHC Player, Parent, or Coach Code of Conduct, as per Article V of the by-laws and</w:t>
      </w:r>
      <w:r w:rsidR="00D461C4">
        <w:rPr>
          <w:rFonts w:ascii="Times New Roman" w:hAnsi="Times New Roman" w:cs="Times New Roman"/>
          <w:color w:val="000000"/>
        </w:rPr>
        <w:t xml:space="preserve"> applicable appendices to the Operational Guideline.</w:t>
      </w:r>
    </w:p>
    <w:p w14:paraId="7F447D1D"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0180C616" w14:textId="6A9252AF" w:rsidR="00A3446A" w:rsidRPr="00384A51" w:rsidRDefault="00A3446A" w:rsidP="00A3446A">
      <w:pPr>
        <w:jc w:val="both"/>
        <w:rPr>
          <w:rFonts w:ascii="Times New Roman" w:hAnsi="Times New Roman" w:cs="Times New Roman"/>
          <w:color w:val="000000"/>
        </w:rPr>
      </w:pPr>
      <w:bookmarkStart w:id="8" w:name="_Toc239581368"/>
      <w:r w:rsidRPr="00091F96">
        <w:rPr>
          <w:rFonts w:ascii="Times New Roman" w:hAnsi="Times New Roman" w:cs="Times New Roman"/>
          <w:b/>
          <w:bCs/>
          <w:color w:val="000000"/>
        </w:rPr>
        <w:t>Section 5.  </w:t>
      </w:r>
      <w:r w:rsidRPr="00091F96">
        <w:rPr>
          <w:rFonts w:ascii="Times New Roman" w:hAnsi="Times New Roman" w:cs="Times New Roman"/>
          <w:b/>
          <w:bCs/>
          <w:color w:val="000000"/>
          <w:u w:val="single"/>
        </w:rPr>
        <w:t>Team Assignments.</w:t>
      </w:r>
      <w:bookmarkEnd w:id="8"/>
      <w:r w:rsidRPr="00091F96">
        <w:rPr>
          <w:rFonts w:ascii="Times New Roman" w:hAnsi="Times New Roman" w:cs="Times New Roman"/>
          <w:b/>
          <w:bCs/>
          <w:color w:val="000000"/>
        </w:rPr>
        <w:t>  </w:t>
      </w:r>
      <w:r w:rsidRPr="00091F96">
        <w:rPr>
          <w:rFonts w:ascii="Times New Roman" w:hAnsi="Times New Roman" w:cs="Times New Roman"/>
          <w:color w:val="000000"/>
        </w:rPr>
        <w:t> </w:t>
      </w:r>
    </w:p>
    <w:p w14:paraId="443BF9E8" w14:textId="3BAC82A0"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The NVHC</w:t>
      </w:r>
      <w:r w:rsidR="00D461C4">
        <w:rPr>
          <w:rFonts w:ascii="Times New Roman" w:hAnsi="Times New Roman" w:cs="Times New Roman"/>
          <w:color w:val="000000"/>
        </w:rPr>
        <w:t xml:space="preserve"> competes in multiple leagues with various playing ability and travel requirements </w:t>
      </w:r>
      <w:proofErr w:type="gramStart"/>
      <w:r w:rsidR="00D461C4">
        <w:rPr>
          <w:rFonts w:ascii="Times New Roman" w:hAnsi="Times New Roman" w:cs="Times New Roman"/>
          <w:color w:val="000000"/>
        </w:rPr>
        <w:t xml:space="preserve">and </w:t>
      </w:r>
      <w:r w:rsidR="0016383A">
        <w:rPr>
          <w:rFonts w:ascii="Times New Roman" w:hAnsi="Times New Roman" w:cs="Times New Roman"/>
          <w:color w:val="000000"/>
        </w:rPr>
        <w:t>also</w:t>
      </w:r>
      <w:proofErr w:type="gramEnd"/>
      <w:r w:rsidR="0016383A">
        <w:rPr>
          <w:rFonts w:ascii="Times New Roman" w:hAnsi="Times New Roman" w:cs="Times New Roman"/>
          <w:color w:val="000000"/>
        </w:rPr>
        <w:t xml:space="preserve"> provides</w:t>
      </w:r>
      <w:r w:rsidR="00D461C4">
        <w:rPr>
          <w:rFonts w:ascii="Times New Roman" w:hAnsi="Times New Roman" w:cs="Times New Roman"/>
          <w:color w:val="000000"/>
        </w:rPr>
        <w:t xml:space="preserve"> a Learn to Play (instructional) program.</w:t>
      </w:r>
      <w:r w:rsidRPr="00384A51">
        <w:rPr>
          <w:rFonts w:ascii="Times New Roman" w:hAnsi="Times New Roman" w:cs="Times New Roman"/>
          <w:color w:val="000000"/>
        </w:rPr>
        <w:t xml:space="preserve"> </w:t>
      </w:r>
      <w:r w:rsidR="00D461C4">
        <w:rPr>
          <w:rFonts w:ascii="Times New Roman" w:hAnsi="Times New Roman" w:cs="Times New Roman"/>
          <w:color w:val="000000"/>
        </w:rPr>
        <w:t xml:space="preserve">Team assignments will be made based </w:t>
      </w:r>
      <w:r w:rsidR="00D461C4">
        <w:rPr>
          <w:rFonts w:ascii="Times New Roman" w:hAnsi="Times New Roman" w:cs="Times New Roman"/>
          <w:color w:val="000000"/>
        </w:rPr>
        <w:lastRenderedPageBreak/>
        <w:t xml:space="preserve">on player tryouts in accordance with </w:t>
      </w:r>
      <w:r w:rsidR="0016383A">
        <w:rPr>
          <w:rFonts w:ascii="Times New Roman" w:hAnsi="Times New Roman" w:cs="Times New Roman"/>
          <w:color w:val="000000"/>
        </w:rPr>
        <w:t xml:space="preserve">the </w:t>
      </w:r>
      <w:r w:rsidR="00D461C4">
        <w:rPr>
          <w:rFonts w:ascii="Times New Roman" w:hAnsi="Times New Roman" w:cs="Times New Roman"/>
          <w:color w:val="000000"/>
        </w:rPr>
        <w:t>team selection polic</w:t>
      </w:r>
      <w:r w:rsidR="0016383A">
        <w:rPr>
          <w:rFonts w:ascii="Times New Roman" w:hAnsi="Times New Roman" w:cs="Times New Roman"/>
          <w:color w:val="000000"/>
        </w:rPr>
        <w:t>y</w:t>
      </w:r>
      <w:r w:rsidR="00D461C4">
        <w:rPr>
          <w:rFonts w:ascii="Times New Roman" w:hAnsi="Times New Roman" w:cs="Times New Roman"/>
          <w:color w:val="000000"/>
        </w:rPr>
        <w:t xml:space="preserve"> contained in the NVHC Operational Guidelines.</w:t>
      </w:r>
    </w:p>
    <w:p w14:paraId="4BEF10CC" w14:textId="77777777" w:rsidR="00A3446A" w:rsidRPr="00A3446A" w:rsidRDefault="00A3446A" w:rsidP="00A3446A">
      <w:pPr>
        <w:jc w:val="center"/>
        <w:rPr>
          <w:rFonts w:ascii="Times New Roman" w:hAnsi="Times New Roman" w:cs="Times New Roman"/>
          <w:color w:val="000000"/>
          <w:sz w:val="27"/>
          <w:szCs w:val="27"/>
        </w:rPr>
      </w:pPr>
      <w:r w:rsidRPr="00A3446A">
        <w:rPr>
          <w:rFonts w:ascii="Times New Roman" w:hAnsi="Times New Roman" w:cs="Times New Roman"/>
          <w:b/>
          <w:bCs/>
          <w:color w:val="000000"/>
          <w:sz w:val="28"/>
          <w:szCs w:val="28"/>
        </w:rPr>
        <w:t> </w:t>
      </w:r>
    </w:p>
    <w:p w14:paraId="2D644D68" w14:textId="2F0EA063" w:rsidR="00A3446A" w:rsidRPr="00A3446A" w:rsidRDefault="00A3446A" w:rsidP="00A3446A">
      <w:pPr>
        <w:jc w:val="center"/>
        <w:rPr>
          <w:rFonts w:ascii="Times New Roman" w:hAnsi="Times New Roman" w:cs="Times New Roman"/>
          <w:color w:val="000000"/>
          <w:sz w:val="27"/>
          <w:szCs w:val="27"/>
        </w:rPr>
      </w:pPr>
      <w:bookmarkStart w:id="9" w:name="_Toc239581369"/>
      <w:r w:rsidRPr="00A3446A">
        <w:rPr>
          <w:rFonts w:ascii="Times New Roman" w:hAnsi="Times New Roman" w:cs="Times New Roman"/>
          <w:b/>
          <w:bCs/>
          <w:color w:val="000000"/>
          <w:sz w:val="28"/>
          <w:szCs w:val="28"/>
        </w:rPr>
        <w:t>ARTICLE IV – FEES</w:t>
      </w:r>
      <w:bookmarkEnd w:id="9"/>
    </w:p>
    <w:p w14:paraId="7BFA6CD0" w14:textId="77777777" w:rsidR="00A3446A" w:rsidRPr="00A3446A" w:rsidRDefault="00A3446A" w:rsidP="00A3446A">
      <w:pPr>
        <w:jc w:val="center"/>
        <w:rPr>
          <w:rFonts w:ascii="Times New Roman" w:hAnsi="Times New Roman" w:cs="Times New Roman"/>
          <w:color w:val="000000"/>
          <w:sz w:val="28"/>
          <w:szCs w:val="28"/>
        </w:rPr>
      </w:pPr>
      <w:r w:rsidRPr="00A3446A">
        <w:rPr>
          <w:rFonts w:ascii="Times New Roman" w:hAnsi="Times New Roman" w:cs="Times New Roman"/>
          <w:b/>
          <w:bCs/>
          <w:color w:val="000000"/>
        </w:rPr>
        <w:t> </w:t>
      </w:r>
    </w:p>
    <w:p w14:paraId="512D6631" w14:textId="7905451C" w:rsidR="00A3446A" w:rsidRPr="00384A51" w:rsidRDefault="00A3446A" w:rsidP="00A3446A">
      <w:pPr>
        <w:jc w:val="both"/>
        <w:rPr>
          <w:rFonts w:ascii="Times New Roman" w:hAnsi="Times New Roman" w:cs="Times New Roman"/>
          <w:color w:val="000000"/>
        </w:rPr>
      </w:pPr>
      <w:bookmarkStart w:id="10" w:name="_Toc239581370"/>
      <w:r w:rsidRPr="00091F96">
        <w:rPr>
          <w:rFonts w:ascii="Times New Roman" w:hAnsi="Times New Roman" w:cs="Times New Roman"/>
          <w:b/>
          <w:bCs/>
          <w:color w:val="000000"/>
        </w:rPr>
        <w:t>Section 1.  </w:t>
      </w:r>
      <w:r w:rsidRPr="00091F96">
        <w:rPr>
          <w:rFonts w:ascii="Times New Roman" w:hAnsi="Times New Roman" w:cs="Times New Roman"/>
          <w:b/>
          <w:bCs/>
          <w:color w:val="000000"/>
          <w:u w:val="single"/>
        </w:rPr>
        <w:t>Board Responsibilities</w:t>
      </w:r>
      <w:bookmarkEnd w:id="10"/>
    </w:p>
    <w:p w14:paraId="55B63EBD" w14:textId="5815E94E" w:rsidR="00A3446A" w:rsidRPr="00384A51" w:rsidRDefault="00A3446A" w:rsidP="00A3446A">
      <w:pPr>
        <w:rPr>
          <w:rFonts w:ascii="Times New Roman" w:hAnsi="Times New Roman" w:cs="Times New Roman"/>
          <w:color w:val="000000"/>
        </w:rPr>
      </w:pPr>
      <w:r w:rsidRPr="00091F96">
        <w:rPr>
          <w:rFonts w:ascii="Times New Roman" w:hAnsi="Times New Roman" w:cs="Times New Roman"/>
          <w:color w:val="000000"/>
        </w:rPr>
        <w:t>Membership fees—which include ice time costs and any fees (</w:t>
      </w:r>
      <w:proofErr w:type="gramStart"/>
      <w:r w:rsidRPr="00091F96">
        <w:rPr>
          <w:rFonts w:ascii="Times New Roman" w:hAnsi="Times New Roman" w:cs="Times New Roman"/>
          <w:color w:val="000000"/>
        </w:rPr>
        <w:t>i.e.</w:t>
      </w:r>
      <w:proofErr w:type="gramEnd"/>
      <w:r w:rsidRPr="00091F96">
        <w:rPr>
          <w:rFonts w:ascii="Times New Roman" w:hAnsi="Times New Roman" w:cs="Times New Roman"/>
          <w:color w:val="000000"/>
        </w:rPr>
        <w:t xml:space="preserve"> insurance, etc) necessary for the administration of the </w:t>
      </w:r>
      <w:r w:rsidRPr="00AF2C1A">
        <w:rPr>
          <w:rFonts w:ascii="Times New Roman" w:hAnsi="Times New Roman" w:cs="Times New Roman"/>
          <w:color w:val="000000"/>
        </w:rPr>
        <w:t>NVHC—shall be established by the Board of Directors, and based on an annual</w:t>
      </w:r>
      <w:r w:rsidR="00EF0613" w:rsidRPr="00AF2C1A">
        <w:rPr>
          <w:rFonts w:ascii="Times New Roman" w:hAnsi="Times New Roman" w:cs="Times New Roman"/>
          <w:color w:val="000000"/>
        </w:rPr>
        <w:t>ly</w:t>
      </w:r>
      <w:r w:rsidRPr="00AF2C1A">
        <w:rPr>
          <w:rFonts w:ascii="Times New Roman" w:hAnsi="Times New Roman" w:cs="Times New Roman"/>
          <w:color w:val="000000"/>
        </w:rPr>
        <w:t xml:space="preserve"> balance</w:t>
      </w:r>
      <w:r w:rsidR="00EF0613" w:rsidRPr="00AF2C1A">
        <w:rPr>
          <w:rFonts w:ascii="Times New Roman" w:hAnsi="Times New Roman" w:cs="Times New Roman"/>
          <w:color w:val="000000"/>
        </w:rPr>
        <w:t>d</w:t>
      </w:r>
      <w:r w:rsidRPr="00AF2C1A">
        <w:rPr>
          <w:rFonts w:ascii="Times New Roman" w:hAnsi="Times New Roman" w:cs="Times New Roman"/>
          <w:color w:val="000000"/>
        </w:rPr>
        <w:t xml:space="preserve"> budget </w:t>
      </w:r>
      <w:r w:rsidR="00091F96" w:rsidRPr="00AF2C1A">
        <w:rPr>
          <w:rFonts w:ascii="Times New Roman" w:hAnsi="Times New Roman" w:cs="Times New Roman"/>
          <w:color w:val="000000"/>
        </w:rPr>
        <w:t>within one month of</w:t>
      </w:r>
      <w:r w:rsidRPr="00AF2C1A">
        <w:rPr>
          <w:rFonts w:ascii="Times New Roman" w:hAnsi="Times New Roman" w:cs="Times New Roman"/>
          <w:color w:val="000000"/>
        </w:rPr>
        <w:t xml:space="preserve"> the start of the </w:t>
      </w:r>
      <w:r w:rsidR="00091F96" w:rsidRPr="00AF2C1A">
        <w:rPr>
          <w:rFonts w:ascii="Times New Roman" w:hAnsi="Times New Roman" w:cs="Times New Roman"/>
          <w:color w:val="000000"/>
        </w:rPr>
        <w:t>Club’s fiscal year</w:t>
      </w:r>
      <w:r w:rsidRPr="00AF2C1A">
        <w:rPr>
          <w:rFonts w:ascii="Times New Roman" w:hAnsi="Times New Roman" w:cs="Times New Roman"/>
          <w:color w:val="000000"/>
        </w:rPr>
        <w:t>. The Board has the authority to change fees as</w:t>
      </w:r>
      <w:r w:rsidRPr="00B61375">
        <w:rPr>
          <w:rFonts w:ascii="Times New Roman" w:hAnsi="Times New Roman" w:cs="Times New Roman"/>
          <w:color w:val="000000"/>
        </w:rPr>
        <w:t xml:space="preserve"> necessary, based upon budgetary requirements. The budget (fiscal) year for NVHC runs from </w:t>
      </w:r>
      <w:r w:rsidR="00091F96" w:rsidRPr="00027AFA">
        <w:rPr>
          <w:rFonts w:ascii="Times New Roman" w:hAnsi="Times New Roman" w:cs="Times New Roman"/>
          <w:color w:val="000000"/>
        </w:rPr>
        <w:t xml:space="preserve">April </w:t>
      </w:r>
      <w:r w:rsidRPr="008A7F78">
        <w:rPr>
          <w:rFonts w:ascii="Times New Roman" w:hAnsi="Times New Roman" w:cs="Times New Roman"/>
          <w:color w:val="000000"/>
        </w:rPr>
        <w:t xml:space="preserve">1 through </w:t>
      </w:r>
      <w:r w:rsidR="00091F96" w:rsidRPr="00384A51">
        <w:rPr>
          <w:rFonts w:ascii="Times New Roman" w:hAnsi="Times New Roman" w:cs="Times New Roman"/>
          <w:color w:val="000000"/>
        </w:rPr>
        <w:t>March 31</w:t>
      </w:r>
      <w:r w:rsidRPr="00384A51">
        <w:rPr>
          <w:rFonts w:ascii="Times New Roman" w:hAnsi="Times New Roman" w:cs="Times New Roman"/>
          <w:color w:val="000000"/>
        </w:rPr>
        <w:t>.  The Board shall make every effort to keep membership costs as low as possible while still providing a quality program</w:t>
      </w:r>
      <w:r w:rsidR="00FB0A99">
        <w:rPr>
          <w:rFonts w:ascii="Times New Roman" w:hAnsi="Times New Roman" w:cs="Times New Roman"/>
          <w:color w:val="000000"/>
        </w:rPr>
        <w:t>.</w:t>
      </w:r>
      <w:r w:rsidRPr="00384A51">
        <w:rPr>
          <w:rFonts w:ascii="Times New Roman" w:hAnsi="Times New Roman" w:cs="Times New Roman"/>
          <w:color w:val="000000"/>
        </w:rPr>
        <w:t> </w:t>
      </w:r>
    </w:p>
    <w:p w14:paraId="4B91C9CD"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FF0000"/>
        </w:rPr>
        <w:t> </w:t>
      </w:r>
    </w:p>
    <w:p w14:paraId="32F7A1F4" w14:textId="30E1A850" w:rsidR="00A3446A" w:rsidRPr="00384A51" w:rsidRDefault="00A3446A" w:rsidP="00A3446A">
      <w:pPr>
        <w:rPr>
          <w:rFonts w:ascii="Times New Roman" w:hAnsi="Times New Roman" w:cs="Times New Roman"/>
          <w:color w:val="000000"/>
        </w:rPr>
      </w:pPr>
      <w:bookmarkStart w:id="11" w:name="_Toc239581371"/>
      <w:r w:rsidRPr="00384A51">
        <w:rPr>
          <w:rFonts w:ascii="Times New Roman" w:hAnsi="Times New Roman" w:cs="Times New Roman"/>
          <w:b/>
          <w:bCs/>
          <w:color w:val="000000"/>
        </w:rPr>
        <w:t>Section 2.  </w:t>
      </w:r>
      <w:r w:rsidRPr="00384A51">
        <w:rPr>
          <w:rFonts w:ascii="Times New Roman" w:hAnsi="Times New Roman" w:cs="Times New Roman"/>
          <w:b/>
          <w:bCs/>
          <w:color w:val="000000"/>
          <w:u w:val="single"/>
        </w:rPr>
        <w:t>Membership Fees</w:t>
      </w:r>
      <w:bookmarkEnd w:id="11"/>
    </w:p>
    <w:p w14:paraId="610CD75E" w14:textId="63B81C09"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Membership fees will be charged before each season in which the member plans on participating.  Fees are calculated during the budget process to cover Club expenses, under The Club </w:t>
      </w:r>
      <w:r w:rsidR="00091F96">
        <w:rPr>
          <w:rFonts w:ascii="Times New Roman" w:hAnsi="Times New Roman" w:cs="Times New Roman"/>
          <w:color w:val="000000"/>
        </w:rPr>
        <w:t>b</w:t>
      </w:r>
      <w:r w:rsidR="00091F96" w:rsidRPr="00384A51">
        <w:rPr>
          <w:rFonts w:ascii="Times New Roman" w:hAnsi="Times New Roman" w:cs="Times New Roman"/>
          <w:color w:val="000000"/>
        </w:rPr>
        <w:t>y</w:t>
      </w:r>
      <w:r w:rsidRPr="00384A51">
        <w:rPr>
          <w:rFonts w:ascii="Times New Roman" w:hAnsi="Times New Roman" w:cs="Times New Roman"/>
          <w:color w:val="000000"/>
        </w:rPr>
        <w:t xml:space="preserve">-laws and Federal and State laws regarding not-for-profit clubs. Typical costs covered by membership fees include but are not limited </w:t>
      </w:r>
      <w:proofErr w:type="gramStart"/>
      <w:r w:rsidRPr="00384A51">
        <w:rPr>
          <w:rFonts w:ascii="Times New Roman" w:hAnsi="Times New Roman" w:cs="Times New Roman"/>
          <w:color w:val="000000"/>
        </w:rPr>
        <w:t>to:</w:t>
      </w:r>
      <w:proofErr w:type="gramEnd"/>
      <w:r w:rsidRPr="00384A51">
        <w:rPr>
          <w:rFonts w:ascii="Times New Roman" w:hAnsi="Times New Roman" w:cs="Times New Roman"/>
          <w:color w:val="000000"/>
        </w:rPr>
        <w:t>  cost of ice, training, and administrative fees.  All members shall be afforded the opportunity to pay fees in installments. However, fees shall be fully paid or paid according to the installment option prior to a member being in “good standing,” and thus able to practice and play during the season. </w:t>
      </w:r>
    </w:p>
    <w:p w14:paraId="44AF2729"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0E7E2CF5" w14:textId="2F86C2E4" w:rsidR="00A3446A" w:rsidRPr="00384A51" w:rsidRDefault="00A3446A" w:rsidP="00A3446A">
      <w:pPr>
        <w:rPr>
          <w:rFonts w:ascii="Times New Roman" w:hAnsi="Times New Roman" w:cs="Times New Roman"/>
          <w:color w:val="000000"/>
        </w:rPr>
      </w:pPr>
      <w:bookmarkStart w:id="12" w:name="_Toc239581372"/>
      <w:r w:rsidRPr="00384A51">
        <w:rPr>
          <w:rFonts w:ascii="Times New Roman" w:hAnsi="Times New Roman" w:cs="Times New Roman"/>
          <w:b/>
          <w:bCs/>
          <w:color w:val="000000"/>
        </w:rPr>
        <w:t>Section 3.  </w:t>
      </w:r>
      <w:r w:rsidRPr="00384A51">
        <w:rPr>
          <w:rFonts w:ascii="Times New Roman" w:hAnsi="Times New Roman" w:cs="Times New Roman"/>
          <w:b/>
          <w:bCs/>
          <w:color w:val="000000"/>
          <w:u w:val="single"/>
        </w:rPr>
        <w:t>Refunds</w:t>
      </w:r>
      <w:bookmarkEnd w:id="12"/>
    </w:p>
    <w:p w14:paraId="198F7D69"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A member’s decision to withdraw from NVHC does not relieve their obligation to pay dues in full. Petitions for a refund may be submitted to the Board, which may approve the request, upon a majority vote. The Board should consider positively any request for refund due to the following circumstances:</w:t>
      </w:r>
    </w:p>
    <w:p w14:paraId="30CAE6C8" w14:textId="52CCFD76" w:rsidR="00A3446A" w:rsidRPr="00384A51" w:rsidRDefault="00A3446A" w:rsidP="00384A51">
      <w:pPr>
        <w:pStyle w:val="ListParagraph"/>
        <w:numPr>
          <w:ilvl w:val="0"/>
          <w:numId w:val="2"/>
        </w:numPr>
        <w:ind w:left="630"/>
        <w:rPr>
          <w:rFonts w:ascii="Times New Roman" w:hAnsi="Times New Roman" w:cs="Times New Roman"/>
          <w:color w:val="000000"/>
        </w:rPr>
      </w:pPr>
      <w:r w:rsidRPr="00384A51">
        <w:rPr>
          <w:rFonts w:ascii="Times New Roman" w:hAnsi="Times New Roman" w:cs="Times New Roman"/>
          <w:color w:val="000000"/>
        </w:rPr>
        <w:t>Unanticipated orders to move outside the NVHC region by the Government</w:t>
      </w:r>
    </w:p>
    <w:p w14:paraId="730464FD" w14:textId="1A75BB11" w:rsidR="00A3446A" w:rsidRPr="00384A51" w:rsidRDefault="00A3446A" w:rsidP="00384A51">
      <w:pPr>
        <w:pStyle w:val="ListParagraph"/>
        <w:numPr>
          <w:ilvl w:val="0"/>
          <w:numId w:val="2"/>
        </w:numPr>
        <w:ind w:left="630"/>
        <w:rPr>
          <w:rFonts w:ascii="Times New Roman" w:hAnsi="Times New Roman" w:cs="Times New Roman"/>
          <w:color w:val="000000"/>
        </w:rPr>
      </w:pPr>
      <w:r w:rsidRPr="00384A51">
        <w:rPr>
          <w:rFonts w:ascii="Times New Roman" w:hAnsi="Times New Roman" w:cs="Times New Roman"/>
          <w:color w:val="000000"/>
        </w:rPr>
        <w:t xml:space="preserve">Acceptance on an acknowledged Tier I Hockey Club, such as </w:t>
      </w:r>
      <w:r w:rsidR="00AF2C1A">
        <w:rPr>
          <w:rFonts w:ascii="Times New Roman" w:hAnsi="Times New Roman" w:cs="Times New Roman"/>
          <w:color w:val="000000"/>
        </w:rPr>
        <w:t xml:space="preserve">Washington </w:t>
      </w:r>
      <w:r w:rsidRPr="00384A51">
        <w:rPr>
          <w:rFonts w:ascii="Times New Roman" w:hAnsi="Times New Roman" w:cs="Times New Roman"/>
          <w:color w:val="000000"/>
        </w:rPr>
        <w:t xml:space="preserve">Little Capitals or </w:t>
      </w:r>
      <w:r w:rsidR="00AF2C1A">
        <w:rPr>
          <w:rFonts w:ascii="Times New Roman" w:hAnsi="Times New Roman" w:cs="Times New Roman"/>
          <w:color w:val="000000"/>
        </w:rPr>
        <w:t>Team Maryland</w:t>
      </w:r>
    </w:p>
    <w:p w14:paraId="0AA3320D" w14:textId="6AA80168" w:rsidR="00A3446A" w:rsidRPr="00384A51" w:rsidRDefault="00A3446A" w:rsidP="00384A51">
      <w:pPr>
        <w:pStyle w:val="ListParagraph"/>
        <w:numPr>
          <w:ilvl w:val="0"/>
          <w:numId w:val="2"/>
        </w:numPr>
        <w:ind w:left="630"/>
        <w:rPr>
          <w:rFonts w:ascii="Times New Roman" w:hAnsi="Times New Roman" w:cs="Times New Roman"/>
          <w:color w:val="000000"/>
        </w:rPr>
      </w:pPr>
      <w:r w:rsidRPr="00384A51">
        <w:rPr>
          <w:rFonts w:ascii="Times New Roman" w:hAnsi="Times New Roman" w:cs="Times New Roman"/>
          <w:color w:val="000000"/>
        </w:rPr>
        <w:t>Other extreme circumstances, including death/severe injury of players or family member</w:t>
      </w:r>
    </w:p>
    <w:p w14:paraId="31C3E52E"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433BE1FD"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However, the Board should allow for the fact that any “sunk costs” due to the requesting member’s registration are accounted for in their deliberations and decision as to the amount of the refund, if any. </w:t>
      </w:r>
    </w:p>
    <w:p w14:paraId="6B597D4D" w14:textId="77777777" w:rsidR="00A3446A" w:rsidRPr="00A3446A" w:rsidRDefault="00A3446A" w:rsidP="00A3446A">
      <w:pPr>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6328DD5E" w14:textId="33733D7A" w:rsidR="00A3446A" w:rsidRPr="00384A51" w:rsidRDefault="00A3446A" w:rsidP="00A3446A">
      <w:pPr>
        <w:rPr>
          <w:rFonts w:ascii="Times New Roman" w:hAnsi="Times New Roman" w:cs="Times New Roman"/>
          <w:color w:val="000000"/>
        </w:rPr>
      </w:pPr>
      <w:bookmarkStart w:id="13" w:name="_Toc239581373"/>
      <w:r w:rsidRPr="00384A51">
        <w:rPr>
          <w:rFonts w:ascii="Times New Roman" w:hAnsi="Times New Roman" w:cs="Times New Roman"/>
          <w:b/>
          <w:bCs/>
          <w:color w:val="000000"/>
        </w:rPr>
        <w:t>Section 4.  </w:t>
      </w:r>
      <w:r w:rsidRPr="00384A51">
        <w:rPr>
          <w:rFonts w:ascii="Times New Roman" w:hAnsi="Times New Roman" w:cs="Times New Roman"/>
          <w:b/>
          <w:bCs/>
          <w:color w:val="000000"/>
          <w:u w:val="single"/>
        </w:rPr>
        <w:t>Waivers/Scholarships</w:t>
      </w:r>
      <w:bookmarkEnd w:id="13"/>
    </w:p>
    <w:p w14:paraId="31C15CA8"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Recognizing that not all families can meet the financial burden of new membership, on a case-by-case basis, the Board may, by majority vote, grant a waiver or scholarship of full or partial payment of fees, dependent upon the situation.  Any family wishing to be granted a scholarship must present to the Board, in writing or in person as determined by the board, compelling evidence as to why a scholarship is warranted.  The amount of scholarship granted is at the discretion of the Board.</w:t>
      </w:r>
    </w:p>
    <w:p w14:paraId="620C5605"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0E4CF87A" w14:textId="164E39B5" w:rsidR="00A3446A" w:rsidRPr="00A3446A" w:rsidRDefault="00A3446A" w:rsidP="00A3446A">
      <w:pPr>
        <w:jc w:val="center"/>
        <w:rPr>
          <w:rFonts w:ascii="Times New Roman" w:hAnsi="Times New Roman" w:cs="Times New Roman"/>
          <w:color w:val="000000"/>
          <w:sz w:val="28"/>
          <w:szCs w:val="28"/>
        </w:rPr>
      </w:pPr>
      <w:bookmarkStart w:id="14" w:name="_Toc239581374"/>
      <w:r w:rsidRPr="00A3446A">
        <w:rPr>
          <w:rFonts w:ascii="Times New Roman" w:hAnsi="Times New Roman" w:cs="Times New Roman"/>
          <w:b/>
          <w:bCs/>
          <w:color w:val="000000"/>
          <w:sz w:val="28"/>
          <w:szCs w:val="28"/>
        </w:rPr>
        <w:t>ARTICLE V – CONDUCT AND DISCIPLINARY PROCEEDINGS</w:t>
      </w:r>
      <w:bookmarkEnd w:id="14"/>
    </w:p>
    <w:p w14:paraId="39E5210F"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263213E4" w14:textId="20A323B0" w:rsidR="00A3446A" w:rsidRPr="00384A51" w:rsidRDefault="00A3446A" w:rsidP="00A3446A">
      <w:pPr>
        <w:jc w:val="both"/>
        <w:rPr>
          <w:rFonts w:ascii="Times New Roman" w:hAnsi="Times New Roman" w:cs="Times New Roman"/>
          <w:color w:val="000000"/>
        </w:rPr>
      </w:pPr>
      <w:bookmarkStart w:id="15" w:name="_Toc239581375"/>
      <w:r w:rsidRPr="00AF2C1A">
        <w:rPr>
          <w:rFonts w:ascii="Times New Roman" w:hAnsi="Times New Roman" w:cs="Times New Roman"/>
          <w:b/>
          <w:bCs/>
          <w:color w:val="000000"/>
        </w:rPr>
        <w:lastRenderedPageBreak/>
        <w:t>Section 1.  </w:t>
      </w:r>
      <w:r w:rsidRPr="00AF2C1A">
        <w:rPr>
          <w:rFonts w:ascii="Times New Roman" w:hAnsi="Times New Roman" w:cs="Times New Roman"/>
          <w:b/>
          <w:bCs/>
          <w:color w:val="000000"/>
          <w:u w:val="single"/>
        </w:rPr>
        <w:t>Conduct.</w:t>
      </w:r>
      <w:bookmarkEnd w:id="15"/>
      <w:r w:rsidRPr="00AF2C1A">
        <w:rPr>
          <w:rFonts w:ascii="Times New Roman" w:hAnsi="Times New Roman" w:cs="Times New Roman"/>
          <w:b/>
          <w:bCs/>
          <w:color w:val="000000"/>
          <w:u w:val="single"/>
        </w:rPr>
        <w:t> </w:t>
      </w:r>
      <w:r w:rsidRPr="00B61375">
        <w:rPr>
          <w:rFonts w:ascii="Times New Roman" w:hAnsi="Times New Roman" w:cs="Times New Roman"/>
          <w:color w:val="000000"/>
        </w:rPr>
        <w:t> </w:t>
      </w:r>
    </w:p>
    <w:p w14:paraId="6A31EAB1" w14:textId="493B240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The conduct of player members will be largely governed by the current official rules of hockey as published by USA Hockey or as modified by the rules of any league or</w:t>
      </w:r>
      <w:r w:rsidRPr="00A3446A">
        <w:rPr>
          <w:rFonts w:ascii="Times New Roman" w:hAnsi="Times New Roman" w:cs="Times New Roman"/>
          <w:color w:val="000000"/>
          <w:sz w:val="27"/>
          <w:szCs w:val="27"/>
        </w:rPr>
        <w:t xml:space="preserve"> </w:t>
      </w:r>
      <w:r w:rsidRPr="00384A51">
        <w:rPr>
          <w:rFonts w:ascii="Times New Roman" w:hAnsi="Times New Roman" w:cs="Times New Roman"/>
          <w:color w:val="000000"/>
        </w:rPr>
        <w:t>association in which</w:t>
      </w:r>
      <w:r w:rsidRPr="00A3446A">
        <w:rPr>
          <w:rFonts w:ascii="Times New Roman" w:hAnsi="Times New Roman" w:cs="Times New Roman"/>
          <w:color w:val="000000"/>
          <w:sz w:val="27"/>
          <w:szCs w:val="27"/>
        </w:rPr>
        <w:t xml:space="preserve"> </w:t>
      </w:r>
      <w:r w:rsidRPr="00384A51">
        <w:rPr>
          <w:rFonts w:ascii="Times New Roman" w:hAnsi="Times New Roman" w:cs="Times New Roman"/>
          <w:color w:val="000000"/>
        </w:rPr>
        <w:t xml:space="preserve">NVHC participates. Any player or adult member whose conduct is prejudicial to or tends to injure the good name of NVHC, disturb its well-being, hamper its function, or otherwise reflect discredit upon NVHC may be brought before the </w:t>
      </w:r>
      <w:r w:rsidR="0016383A">
        <w:rPr>
          <w:rFonts w:ascii="Times New Roman" w:hAnsi="Times New Roman" w:cs="Times New Roman"/>
          <w:color w:val="000000"/>
        </w:rPr>
        <w:t>Governance</w:t>
      </w:r>
      <w:r w:rsidRPr="00384A51">
        <w:rPr>
          <w:rFonts w:ascii="Times New Roman" w:hAnsi="Times New Roman" w:cs="Times New Roman"/>
          <w:color w:val="000000"/>
        </w:rPr>
        <w:t xml:space="preserve"> </w:t>
      </w:r>
      <w:r w:rsidR="0016383A">
        <w:rPr>
          <w:rFonts w:ascii="Times New Roman" w:hAnsi="Times New Roman" w:cs="Times New Roman"/>
          <w:color w:val="000000"/>
        </w:rPr>
        <w:t>Committee</w:t>
      </w:r>
      <w:r w:rsidRPr="00384A51">
        <w:rPr>
          <w:rFonts w:ascii="Times New Roman" w:hAnsi="Times New Roman" w:cs="Times New Roman"/>
          <w:color w:val="000000"/>
        </w:rPr>
        <w:t>.  </w:t>
      </w:r>
    </w:p>
    <w:p w14:paraId="1805727A"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2405748F" w14:textId="12EF408F" w:rsidR="00A3446A" w:rsidRPr="00A3446A" w:rsidRDefault="00A3446A" w:rsidP="00A3446A">
      <w:pPr>
        <w:jc w:val="both"/>
        <w:rPr>
          <w:rFonts w:ascii="Times New Roman" w:hAnsi="Times New Roman" w:cs="Times New Roman"/>
          <w:color w:val="000000"/>
          <w:sz w:val="28"/>
          <w:szCs w:val="28"/>
        </w:rPr>
      </w:pPr>
      <w:bookmarkStart w:id="16" w:name="_Toc239581376"/>
      <w:r w:rsidRPr="00A3446A">
        <w:rPr>
          <w:rFonts w:ascii="Times New Roman" w:hAnsi="Times New Roman" w:cs="Times New Roman"/>
          <w:b/>
          <w:bCs/>
          <w:color w:val="000000"/>
        </w:rPr>
        <w:t>Section 2.  </w:t>
      </w:r>
      <w:r w:rsidRPr="00A3446A">
        <w:rPr>
          <w:rFonts w:ascii="Times New Roman" w:hAnsi="Times New Roman" w:cs="Times New Roman"/>
          <w:b/>
          <w:bCs/>
          <w:color w:val="000000"/>
          <w:u w:val="single"/>
        </w:rPr>
        <w:t>Sportsmanship rule.</w:t>
      </w:r>
      <w:bookmarkEnd w:id="16"/>
      <w:r w:rsidRPr="00A3446A">
        <w:rPr>
          <w:rFonts w:ascii="Times New Roman" w:hAnsi="Times New Roman" w:cs="Times New Roman"/>
          <w:color w:val="000000"/>
        </w:rPr>
        <w:t>  </w:t>
      </w:r>
    </w:p>
    <w:p w14:paraId="00555B4F" w14:textId="77777777" w:rsidR="00A3446A" w:rsidRPr="0016383A" w:rsidRDefault="00A3446A" w:rsidP="00A3446A">
      <w:pPr>
        <w:rPr>
          <w:rFonts w:ascii="Times New Roman" w:hAnsi="Times New Roman" w:cs="Times New Roman"/>
          <w:color w:val="000000"/>
        </w:rPr>
      </w:pPr>
      <w:r w:rsidRPr="0016383A">
        <w:rPr>
          <w:rFonts w:ascii="Times New Roman" w:hAnsi="Times New Roman" w:cs="Times New Roman"/>
          <w:color w:val="000000"/>
        </w:rPr>
        <w:t>Players, coaches, parents, and spectators are required to conduct their relations with other teams, their own team, and other clubs in a spirit of good sportsmanship.</w:t>
      </w:r>
    </w:p>
    <w:p w14:paraId="659C9281"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42AD5088" w14:textId="5C25E908" w:rsidR="00A3446A" w:rsidRPr="00384A51" w:rsidRDefault="00A3446A" w:rsidP="00A3446A">
      <w:pPr>
        <w:jc w:val="both"/>
        <w:rPr>
          <w:rFonts w:ascii="Times New Roman" w:hAnsi="Times New Roman" w:cs="Times New Roman"/>
          <w:color w:val="000000"/>
        </w:rPr>
      </w:pPr>
      <w:bookmarkStart w:id="17" w:name="_Toc239581377"/>
      <w:r w:rsidRPr="00AF2C1A">
        <w:rPr>
          <w:rFonts w:ascii="Times New Roman" w:hAnsi="Times New Roman" w:cs="Times New Roman"/>
          <w:b/>
          <w:bCs/>
          <w:color w:val="000000"/>
        </w:rPr>
        <w:t>Section 3.  </w:t>
      </w:r>
      <w:r w:rsidRPr="00AF2C1A">
        <w:rPr>
          <w:rFonts w:ascii="Times New Roman" w:hAnsi="Times New Roman" w:cs="Times New Roman"/>
          <w:b/>
          <w:bCs/>
          <w:color w:val="000000"/>
          <w:u w:val="single"/>
        </w:rPr>
        <w:t>Disciplinary action.</w:t>
      </w:r>
      <w:bookmarkEnd w:id="17"/>
      <w:r w:rsidRPr="00B61375">
        <w:rPr>
          <w:rFonts w:ascii="Times New Roman" w:hAnsi="Times New Roman" w:cs="Times New Roman"/>
          <w:b/>
          <w:bCs/>
          <w:color w:val="000000"/>
        </w:rPr>
        <w:t>   </w:t>
      </w:r>
    </w:p>
    <w:p w14:paraId="0DF74854" w14:textId="4CCFB888"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Any player, coach, parent, or spectator who is alleged to be in violation of the Sportsmanship Rule or </w:t>
      </w:r>
      <w:r w:rsidRPr="0016383A">
        <w:rPr>
          <w:rFonts w:ascii="Times New Roman" w:hAnsi="Times New Roman" w:cs="Times New Roman"/>
          <w:color w:val="000000"/>
        </w:rPr>
        <w:t>Code of Conduct</w:t>
      </w:r>
      <w:r w:rsidRPr="00384A51">
        <w:rPr>
          <w:rFonts w:ascii="Times New Roman" w:hAnsi="Times New Roman" w:cs="Times New Roman"/>
          <w:color w:val="000000"/>
        </w:rPr>
        <w:t xml:space="preserve"> may be investigated by the </w:t>
      </w:r>
      <w:r w:rsidR="0016383A">
        <w:rPr>
          <w:rFonts w:ascii="Times New Roman" w:hAnsi="Times New Roman" w:cs="Times New Roman"/>
          <w:color w:val="000000"/>
        </w:rPr>
        <w:t>Governance Committee</w:t>
      </w:r>
      <w:r w:rsidRPr="00384A51">
        <w:rPr>
          <w:rFonts w:ascii="Times New Roman" w:hAnsi="Times New Roman" w:cs="Times New Roman"/>
          <w:color w:val="000000"/>
        </w:rPr>
        <w:t xml:space="preserve">.  The </w:t>
      </w:r>
      <w:r w:rsidR="0016383A">
        <w:rPr>
          <w:rFonts w:ascii="Times New Roman" w:hAnsi="Times New Roman" w:cs="Times New Roman"/>
          <w:color w:val="000000"/>
        </w:rPr>
        <w:t>Governance Committee</w:t>
      </w:r>
      <w:r w:rsidRPr="00384A51">
        <w:rPr>
          <w:rFonts w:ascii="Times New Roman" w:hAnsi="Times New Roman" w:cs="Times New Roman"/>
          <w:color w:val="000000"/>
        </w:rPr>
        <w:t xml:space="preserve">, upon its investigation of alleged violations of the Sportsmanship Rule or the Code of Conduct, will have </w:t>
      </w:r>
      <w:r w:rsidR="00384A51">
        <w:rPr>
          <w:rFonts w:ascii="Times New Roman" w:hAnsi="Times New Roman" w:cs="Times New Roman"/>
          <w:color w:val="000000"/>
        </w:rPr>
        <w:t>t</w:t>
      </w:r>
      <w:r w:rsidRPr="00384A51">
        <w:rPr>
          <w:rFonts w:ascii="Times New Roman" w:hAnsi="Times New Roman" w:cs="Times New Roman"/>
          <w:color w:val="000000"/>
        </w:rPr>
        <w:t xml:space="preserve">he authority to </w:t>
      </w:r>
      <w:proofErr w:type="gramStart"/>
      <w:r w:rsidRPr="00384A51">
        <w:rPr>
          <w:rFonts w:ascii="Times New Roman" w:hAnsi="Times New Roman" w:cs="Times New Roman"/>
          <w:color w:val="000000"/>
        </w:rPr>
        <w:t>take action</w:t>
      </w:r>
      <w:proofErr w:type="gramEnd"/>
      <w:r w:rsidRPr="00384A51">
        <w:rPr>
          <w:rFonts w:ascii="Times New Roman" w:hAnsi="Times New Roman" w:cs="Times New Roman"/>
          <w:color w:val="000000"/>
        </w:rPr>
        <w:t xml:space="preserve"> against the individual(s) involved as described by policy established by the Board of Directors.  Suspension, for any reason, does not entitle a member to a refund of dues: exceptions may be approved by the Board.</w:t>
      </w:r>
    </w:p>
    <w:p w14:paraId="629E669A"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71D3029A" w14:textId="3B70C0A5" w:rsidR="00A3446A" w:rsidRPr="00A3446A" w:rsidRDefault="00A3446A" w:rsidP="00A3446A">
      <w:pPr>
        <w:jc w:val="center"/>
        <w:rPr>
          <w:rFonts w:ascii="Times New Roman" w:hAnsi="Times New Roman" w:cs="Times New Roman"/>
          <w:color w:val="000000"/>
          <w:sz w:val="28"/>
          <w:szCs w:val="28"/>
        </w:rPr>
      </w:pPr>
      <w:bookmarkStart w:id="18" w:name="_Toc239581378"/>
      <w:r w:rsidRPr="00A3446A">
        <w:rPr>
          <w:rFonts w:ascii="Times New Roman" w:hAnsi="Times New Roman" w:cs="Times New Roman"/>
          <w:b/>
          <w:bCs/>
          <w:color w:val="000000"/>
          <w:sz w:val="28"/>
          <w:szCs w:val="28"/>
        </w:rPr>
        <w:t>ARTICLE VI – SAFETY</w:t>
      </w:r>
      <w:bookmarkEnd w:id="18"/>
    </w:p>
    <w:p w14:paraId="4717B3EC"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735E46D0" w14:textId="560D2104"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xml:space="preserve">Players may not participate in on-ice activities without wearing the following equipment in good working order, both during practices and games:  Hockey skates, approved helmet and face cage, hockey gloves, elbow pad, </w:t>
      </w:r>
      <w:r w:rsidR="00EF0613">
        <w:rPr>
          <w:rFonts w:ascii="Times New Roman" w:hAnsi="Times New Roman" w:cs="Times New Roman"/>
          <w:color w:val="000000"/>
        </w:rPr>
        <w:t>hockey pants, shoulder</w:t>
      </w:r>
      <w:r w:rsidR="00384A51">
        <w:rPr>
          <w:rFonts w:ascii="Times New Roman" w:hAnsi="Times New Roman" w:cs="Times New Roman"/>
          <w:color w:val="000000"/>
        </w:rPr>
        <w:t xml:space="preserve"> </w:t>
      </w:r>
      <w:r w:rsidR="00EF0613">
        <w:rPr>
          <w:rFonts w:ascii="Times New Roman" w:hAnsi="Times New Roman" w:cs="Times New Roman"/>
          <w:color w:val="000000"/>
        </w:rPr>
        <w:t xml:space="preserve">pads/chest </w:t>
      </w:r>
      <w:r w:rsidR="00384A51">
        <w:rPr>
          <w:rFonts w:ascii="Times New Roman" w:hAnsi="Times New Roman" w:cs="Times New Roman"/>
          <w:color w:val="000000"/>
        </w:rPr>
        <w:t>protector</w:t>
      </w:r>
      <w:r w:rsidR="008C727E">
        <w:rPr>
          <w:rFonts w:ascii="Times New Roman" w:hAnsi="Times New Roman" w:cs="Times New Roman"/>
          <w:color w:val="000000"/>
        </w:rPr>
        <w:t>,</w:t>
      </w:r>
      <w:r w:rsidR="00EF0613">
        <w:rPr>
          <w:rFonts w:ascii="Times New Roman" w:hAnsi="Times New Roman" w:cs="Times New Roman"/>
          <w:color w:val="000000"/>
        </w:rPr>
        <w:t xml:space="preserve"> </w:t>
      </w:r>
      <w:r w:rsidRPr="00A3446A">
        <w:rPr>
          <w:rFonts w:ascii="Times New Roman" w:hAnsi="Times New Roman" w:cs="Times New Roman"/>
          <w:color w:val="000000"/>
        </w:rPr>
        <w:t>supporter with hard cup</w:t>
      </w:r>
      <w:r w:rsidR="008C727E">
        <w:rPr>
          <w:rFonts w:ascii="Times New Roman" w:hAnsi="Times New Roman" w:cs="Times New Roman"/>
          <w:color w:val="000000"/>
        </w:rPr>
        <w:t xml:space="preserve"> or pelvic protector</w:t>
      </w:r>
      <w:r w:rsidRPr="00A3446A">
        <w:rPr>
          <w:rFonts w:ascii="Times New Roman" w:hAnsi="Times New Roman" w:cs="Times New Roman"/>
          <w:color w:val="000000"/>
        </w:rPr>
        <w:t>, shin guards, and a molded mouth guard. </w:t>
      </w:r>
    </w:p>
    <w:p w14:paraId="02CF90DA"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6FF4B543"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xml:space="preserve">Players must </w:t>
      </w:r>
      <w:proofErr w:type="gramStart"/>
      <w:r w:rsidRPr="00A3446A">
        <w:rPr>
          <w:rFonts w:ascii="Times New Roman" w:hAnsi="Times New Roman" w:cs="Times New Roman"/>
          <w:color w:val="000000"/>
        </w:rPr>
        <w:t>wear their helmets at all times</w:t>
      </w:r>
      <w:proofErr w:type="gramEnd"/>
      <w:r w:rsidRPr="00A3446A">
        <w:rPr>
          <w:rFonts w:ascii="Times New Roman" w:hAnsi="Times New Roman" w:cs="Times New Roman"/>
          <w:color w:val="000000"/>
        </w:rPr>
        <w:t xml:space="preserve"> while on the ice, including on the bench, whether seated or standing.</w:t>
      </w:r>
    </w:p>
    <w:p w14:paraId="19DAC2C8"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786F2B60" w14:textId="57A44DF4"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xml:space="preserve">Players </w:t>
      </w:r>
      <w:r w:rsidR="008C727E">
        <w:rPr>
          <w:rFonts w:ascii="Times New Roman" w:hAnsi="Times New Roman" w:cs="Times New Roman"/>
          <w:color w:val="000000"/>
        </w:rPr>
        <w:t>10U</w:t>
      </w:r>
      <w:r w:rsidRPr="00A3446A">
        <w:rPr>
          <w:rFonts w:ascii="Times New Roman" w:hAnsi="Times New Roman" w:cs="Times New Roman"/>
          <w:color w:val="000000"/>
        </w:rPr>
        <w:t xml:space="preserve"> and below must use doors to enter and exit the bench and are expressly forbidden to enter the ice by climbing over the top of the boards.</w:t>
      </w:r>
    </w:p>
    <w:p w14:paraId="5BDFEEF8"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38DF8BEB"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All coaches shall be trained as to adopted policies and procedures; no coach may run a practice or participate in a game unless trained in the necessary skills to minimize the risk on our players. Team Officials shall dedicate some training time during practices to ensure that players are educated appropriately in the sport of safe hockey.</w:t>
      </w:r>
    </w:p>
    <w:p w14:paraId="73077874"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00A5024A"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55558602"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4D02CC40" w14:textId="5A091EB8" w:rsidR="00A3446A" w:rsidRPr="00A3446A" w:rsidRDefault="00A3446A" w:rsidP="00A3446A">
      <w:pPr>
        <w:jc w:val="center"/>
        <w:rPr>
          <w:rFonts w:ascii="Times New Roman" w:hAnsi="Times New Roman" w:cs="Times New Roman"/>
          <w:color w:val="000000"/>
          <w:sz w:val="28"/>
          <w:szCs w:val="28"/>
        </w:rPr>
      </w:pPr>
      <w:bookmarkStart w:id="19" w:name="_Toc239581379"/>
      <w:bookmarkStart w:id="20" w:name="_Toc112739248"/>
      <w:bookmarkEnd w:id="19"/>
      <w:r w:rsidRPr="00A3446A">
        <w:rPr>
          <w:rFonts w:ascii="Times New Roman" w:hAnsi="Times New Roman" w:cs="Times New Roman"/>
          <w:b/>
          <w:bCs/>
          <w:color w:val="000000"/>
          <w:sz w:val="28"/>
          <w:szCs w:val="28"/>
        </w:rPr>
        <w:t>ARTICLE VII – BOARD OF DIRECTORS</w:t>
      </w:r>
      <w:bookmarkEnd w:id="20"/>
    </w:p>
    <w:p w14:paraId="7F628A2A"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025B6213" w14:textId="17F889BF" w:rsidR="00A3446A" w:rsidRPr="00384A51" w:rsidRDefault="00A3446A" w:rsidP="00A3446A">
      <w:pPr>
        <w:jc w:val="both"/>
        <w:rPr>
          <w:rFonts w:ascii="Times New Roman" w:hAnsi="Times New Roman" w:cs="Times New Roman"/>
          <w:color w:val="000000"/>
        </w:rPr>
      </w:pPr>
      <w:bookmarkStart w:id="21" w:name="_Toc239581380"/>
      <w:bookmarkStart w:id="22" w:name="_Toc112739249"/>
      <w:bookmarkEnd w:id="21"/>
      <w:r w:rsidRPr="00AF2C1A">
        <w:rPr>
          <w:rFonts w:ascii="Times New Roman" w:hAnsi="Times New Roman" w:cs="Times New Roman"/>
          <w:b/>
          <w:bCs/>
          <w:color w:val="000000"/>
        </w:rPr>
        <w:t>Section 1.  </w:t>
      </w:r>
      <w:r w:rsidR="00B46304">
        <w:rPr>
          <w:rFonts w:ascii="Times New Roman" w:hAnsi="Times New Roman" w:cs="Times New Roman"/>
          <w:b/>
          <w:bCs/>
          <w:color w:val="000000"/>
          <w:u w:val="single"/>
        </w:rPr>
        <w:t>Board C</w:t>
      </w:r>
      <w:r w:rsidRPr="00B61375">
        <w:rPr>
          <w:rFonts w:ascii="Times New Roman" w:hAnsi="Times New Roman" w:cs="Times New Roman"/>
          <w:b/>
          <w:bCs/>
          <w:color w:val="000000"/>
          <w:u w:val="single"/>
        </w:rPr>
        <w:t>omposition.</w:t>
      </w:r>
      <w:bookmarkEnd w:id="22"/>
      <w:r w:rsidRPr="00C726B3">
        <w:rPr>
          <w:rFonts w:ascii="Times New Roman" w:hAnsi="Times New Roman" w:cs="Times New Roman"/>
          <w:color w:val="000000"/>
        </w:rPr>
        <w:t>  </w:t>
      </w:r>
    </w:p>
    <w:p w14:paraId="06CE2D46" w14:textId="38AFC5AF"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xml:space="preserve">The following </w:t>
      </w:r>
      <w:r w:rsidR="008C727E">
        <w:rPr>
          <w:rFonts w:ascii="Times New Roman" w:hAnsi="Times New Roman" w:cs="Times New Roman"/>
          <w:color w:val="000000"/>
        </w:rPr>
        <w:t>ten</w:t>
      </w:r>
      <w:r w:rsidR="00EF0613" w:rsidRPr="00027AFA">
        <w:rPr>
          <w:rFonts w:ascii="Times New Roman" w:hAnsi="Times New Roman" w:cs="Times New Roman"/>
          <w:color w:val="000000"/>
        </w:rPr>
        <w:t xml:space="preserve"> </w:t>
      </w:r>
      <w:r w:rsidRPr="008A7F78">
        <w:rPr>
          <w:rFonts w:ascii="Times New Roman" w:hAnsi="Times New Roman" w:cs="Times New Roman"/>
          <w:color w:val="000000"/>
        </w:rPr>
        <w:t xml:space="preserve">positions on the Board are elected and thus have the right to vote at Board meetings:  President, Vice-President, Secretary, Treasurer, </w:t>
      </w:r>
      <w:r w:rsidR="00C8170E">
        <w:rPr>
          <w:rFonts w:ascii="Times New Roman" w:hAnsi="Times New Roman" w:cs="Times New Roman"/>
          <w:color w:val="000000"/>
        </w:rPr>
        <w:t>Each of the Four Program</w:t>
      </w:r>
      <w:r w:rsidRPr="008A7F78">
        <w:rPr>
          <w:rFonts w:ascii="Times New Roman" w:hAnsi="Times New Roman" w:cs="Times New Roman"/>
          <w:color w:val="000000"/>
        </w:rPr>
        <w:t xml:space="preserve"> Director</w:t>
      </w:r>
      <w:r w:rsidR="00C8170E">
        <w:rPr>
          <w:rFonts w:ascii="Times New Roman" w:hAnsi="Times New Roman" w:cs="Times New Roman"/>
          <w:color w:val="000000"/>
        </w:rPr>
        <w:t xml:space="preserve">s (CBHL, CCHL, Girl’s, and </w:t>
      </w:r>
      <w:r w:rsidR="00A135A0">
        <w:rPr>
          <w:rFonts w:ascii="Times New Roman" w:hAnsi="Times New Roman" w:cs="Times New Roman"/>
          <w:color w:val="000000"/>
        </w:rPr>
        <w:t>Growth</w:t>
      </w:r>
      <w:r w:rsidR="00C8170E">
        <w:rPr>
          <w:rFonts w:ascii="Times New Roman" w:hAnsi="Times New Roman" w:cs="Times New Roman"/>
          <w:color w:val="000000"/>
        </w:rPr>
        <w:t>) and two at-large members.</w:t>
      </w:r>
    </w:p>
    <w:p w14:paraId="2EAB9D04"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08B370F9" w14:textId="59EC51C0" w:rsidR="00A3446A" w:rsidRPr="00384A51" w:rsidRDefault="00C8170E" w:rsidP="00A3446A">
      <w:pPr>
        <w:jc w:val="both"/>
        <w:rPr>
          <w:rFonts w:ascii="Times New Roman" w:hAnsi="Times New Roman" w:cs="Times New Roman"/>
          <w:color w:val="000000"/>
        </w:rPr>
      </w:pPr>
      <w:r>
        <w:rPr>
          <w:rFonts w:ascii="Times New Roman" w:hAnsi="Times New Roman" w:cs="Times New Roman"/>
          <w:color w:val="000000"/>
        </w:rPr>
        <w:lastRenderedPageBreak/>
        <w:t xml:space="preserve">Other Board positions </w:t>
      </w:r>
      <w:r w:rsidR="00B46304">
        <w:rPr>
          <w:rFonts w:ascii="Times New Roman" w:hAnsi="Times New Roman" w:cs="Times New Roman"/>
          <w:color w:val="000000"/>
        </w:rPr>
        <w:t xml:space="preserve">are appointed </w:t>
      </w:r>
      <w:r w:rsidR="00A3446A" w:rsidRPr="00AF2C1A">
        <w:rPr>
          <w:rFonts w:ascii="Times New Roman" w:hAnsi="Times New Roman" w:cs="Times New Roman"/>
          <w:color w:val="000000"/>
        </w:rPr>
        <w:t>by selection of the Board, by majority vote</w:t>
      </w:r>
      <w:r>
        <w:rPr>
          <w:rFonts w:ascii="Times New Roman" w:hAnsi="Times New Roman" w:cs="Times New Roman"/>
          <w:color w:val="000000"/>
        </w:rPr>
        <w:t>. S</w:t>
      </w:r>
      <w:r w:rsidR="00A3446A" w:rsidRPr="00384A51">
        <w:rPr>
          <w:rFonts w:ascii="Times New Roman" w:hAnsi="Times New Roman" w:cs="Times New Roman"/>
          <w:color w:val="000000"/>
        </w:rPr>
        <w:t xml:space="preserve">elected members serve at the pleasure of the Board and have </w:t>
      </w:r>
      <w:r w:rsidR="00F865CF" w:rsidRPr="00384A51">
        <w:rPr>
          <w:rFonts w:ascii="Times New Roman" w:hAnsi="Times New Roman" w:cs="Times New Roman"/>
          <w:color w:val="000000"/>
        </w:rPr>
        <w:t>all</w:t>
      </w:r>
      <w:r w:rsidR="00A3446A" w:rsidRPr="00384A51">
        <w:rPr>
          <w:rFonts w:ascii="Times New Roman" w:hAnsi="Times New Roman" w:cs="Times New Roman"/>
          <w:color w:val="000000"/>
        </w:rPr>
        <w:t xml:space="preserve"> the rights of elected members </w:t>
      </w:r>
      <w:r w:rsidR="00CF5920" w:rsidRPr="00384A51">
        <w:rPr>
          <w:rFonts w:ascii="Times New Roman" w:hAnsi="Times New Roman" w:cs="Times New Roman"/>
          <w:color w:val="000000"/>
        </w:rPr>
        <w:t>except for</w:t>
      </w:r>
      <w:r w:rsidR="00A3446A" w:rsidRPr="00384A51">
        <w:rPr>
          <w:rFonts w:ascii="Times New Roman" w:hAnsi="Times New Roman" w:cs="Times New Roman"/>
          <w:color w:val="000000"/>
        </w:rPr>
        <w:t xml:space="preserve"> the right to vote at Board meetings.</w:t>
      </w:r>
    </w:p>
    <w:p w14:paraId="6701B278"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47289C05" w14:textId="708D4529" w:rsidR="00A3446A" w:rsidRPr="00384A51" w:rsidRDefault="00A3446A" w:rsidP="00A3446A">
      <w:pPr>
        <w:jc w:val="both"/>
        <w:rPr>
          <w:rFonts w:ascii="Times New Roman" w:hAnsi="Times New Roman" w:cs="Times New Roman"/>
          <w:color w:val="000000"/>
        </w:rPr>
      </w:pPr>
      <w:bookmarkStart w:id="23" w:name="_Toc239581381"/>
      <w:r w:rsidRPr="00AF2C1A">
        <w:rPr>
          <w:rFonts w:ascii="Times New Roman" w:hAnsi="Times New Roman" w:cs="Times New Roman"/>
          <w:b/>
          <w:bCs/>
          <w:color w:val="000000"/>
        </w:rPr>
        <w:t>Section 2.  </w:t>
      </w:r>
      <w:r w:rsidRPr="00AF2C1A">
        <w:rPr>
          <w:rFonts w:ascii="Times New Roman" w:hAnsi="Times New Roman" w:cs="Times New Roman"/>
          <w:b/>
          <w:bCs/>
          <w:color w:val="000000"/>
          <w:u w:val="single"/>
        </w:rPr>
        <w:t>Purpose and powers of the Board of Directors.</w:t>
      </w:r>
      <w:bookmarkEnd w:id="23"/>
      <w:r w:rsidRPr="00AF2C1A">
        <w:rPr>
          <w:rFonts w:ascii="Times New Roman" w:hAnsi="Times New Roman" w:cs="Times New Roman"/>
          <w:color w:val="000000"/>
        </w:rPr>
        <w:t>  </w:t>
      </w:r>
    </w:p>
    <w:p w14:paraId="7BF635B1" w14:textId="2D8A8024"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xml:space="preserve">The Board of Directors shall meet at the call of the President </w:t>
      </w:r>
      <w:r w:rsidR="00E54EAB" w:rsidRPr="00AF2C1A">
        <w:rPr>
          <w:rFonts w:ascii="Times New Roman" w:hAnsi="Times New Roman" w:cs="Times New Roman"/>
          <w:color w:val="000000"/>
        </w:rPr>
        <w:t>to</w:t>
      </w:r>
      <w:r w:rsidRPr="00B61375">
        <w:rPr>
          <w:rFonts w:ascii="Times New Roman" w:hAnsi="Times New Roman" w:cs="Times New Roman"/>
          <w:color w:val="000000"/>
        </w:rPr>
        <w:t xml:space="preserve"> con</w:t>
      </w:r>
      <w:r w:rsidRPr="00C726B3">
        <w:rPr>
          <w:rFonts w:ascii="Times New Roman" w:hAnsi="Times New Roman" w:cs="Times New Roman"/>
          <w:color w:val="000000"/>
        </w:rPr>
        <w:t>duct</w:t>
      </w:r>
      <w:r w:rsidRPr="008A7F78">
        <w:rPr>
          <w:rFonts w:ascii="Times New Roman" w:hAnsi="Times New Roman" w:cs="Times New Roman"/>
          <w:color w:val="000000"/>
        </w:rPr>
        <w:t xml:space="preserve"> the regular business of the NVHC, for </w:t>
      </w:r>
      <w:r w:rsidR="00EF0613" w:rsidRPr="008A7F78">
        <w:rPr>
          <w:rFonts w:ascii="Times New Roman" w:hAnsi="Times New Roman" w:cs="Times New Roman"/>
          <w:color w:val="000000"/>
        </w:rPr>
        <w:t>e</w:t>
      </w:r>
      <w:r w:rsidRPr="008A7F78">
        <w:rPr>
          <w:rFonts w:ascii="Times New Roman" w:hAnsi="Times New Roman" w:cs="Times New Roman"/>
          <w:color w:val="000000"/>
        </w:rPr>
        <w:t>nsuring that the purposes of the organization are carried out, for setting policy and standard operational guidelines, and for handling investigations that may be brought before it.  </w:t>
      </w:r>
    </w:p>
    <w:p w14:paraId="2F76CB40"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7B602B24"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The Board of Directors is empowered to suspend or expel members for failure to pay dues or fees or for disciplinary reason when charges are formally brought before it and investigated to the satisfaction of its members.  When a member of the Board of Directors is the subject of</w:t>
      </w:r>
      <w:r w:rsidRPr="00B61375">
        <w:rPr>
          <w:rFonts w:ascii="Times New Roman" w:hAnsi="Times New Roman" w:cs="Times New Roman"/>
          <w:color w:val="000000"/>
        </w:rPr>
        <w:t xml:space="preserve"> the investigation or a material witness, such member shall be disqualified from acting as a Board member for that case.</w:t>
      </w:r>
    </w:p>
    <w:p w14:paraId="3363FC90"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1DDCFD27" w14:textId="7D1B89D0" w:rsidR="00A3446A" w:rsidRPr="00384A51" w:rsidRDefault="00A3446A" w:rsidP="00A3446A">
      <w:pPr>
        <w:jc w:val="both"/>
        <w:rPr>
          <w:rFonts w:ascii="Times New Roman" w:hAnsi="Times New Roman" w:cs="Times New Roman"/>
          <w:color w:val="000000"/>
        </w:rPr>
      </w:pPr>
      <w:bookmarkStart w:id="24" w:name="_Toc239581382"/>
      <w:r w:rsidRPr="00AF2C1A">
        <w:rPr>
          <w:rFonts w:ascii="Times New Roman" w:hAnsi="Times New Roman" w:cs="Times New Roman"/>
          <w:b/>
          <w:bCs/>
          <w:color w:val="000000"/>
        </w:rPr>
        <w:t>Section 3.  </w:t>
      </w:r>
      <w:r w:rsidRPr="00AF2C1A">
        <w:rPr>
          <w:rFonts w:ascii="Times New Roman" w:hAnsi="Times New Roman" w:cs="Times New Roman"/>
          <w:b/>
          <w:bCs/>
          <w:color w:val="000000"/>
          <w:u w:val="single"/>
        </w:rPr>
        <w:t>Committees.</w:t>
      </w:r>
      <w:bookmarkEnd w:id="24"/>
      <w:r w:rsidRPr="00AF2C1A">
        <w:rPr>
          <w:rFonts w:ascii="Times New Roman" w:hAnsi="Times New Roman" w:cs="Times New Roman"/>
          <w:color w:val="000000"/>
        </w:rPr>
        <w:t>  </w:t>
      </w:r>
    </w:p>
    <w:p w14:paraId="41E876AB" w14:textId="61AB5276"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Committees appointed by the President shall meet at the call of their</w:t>
      </w:r>
      <w:r w:rsidR="001658EC" w:rsidRPr="00384A51">
        <w:rPr>
          <w:rFonts w:ascii="Times New Roman" w:hAnsi="Times New Roman" w:cs="Times New Roman"/>
          <w:color w:val="000000"/>
        </w:rPr>
        <w:t xml:space="preserve"> </w:t>
      </w:r>
      <w:r w:rsidR="0016383A">
        <w:rPr>
          <w:rFonts w:ascii="Times New Roman" w:hAnsi="Times New Roman" w:cs="Times New Roman"/>
          <w:color w:val="000000"/>
        </w:rPr>
        <w:t>Chair</w:t>
      </w:r>
      <w:r w:rsidRPr="00384A51">
        <w:rPr>
          <w:rFonts w:ascii="Times New Roman" w:hAnsi="Times New Roman" w:cs="Times New Roman"/>
          <w:color w:val="000000"/>
        </w:rPr>
        <w:t>.  </w:t>
      </w:r>
      <w:r w:rsidR="001658EC" w:rsidRPr="00384A51">
        <w:rPr>
          <w:rFonts w:ascii="Times New Roman" w:hAnsi="Times New Roman" w:cs="Times New Roman"/>
          <w:color w:val="000000"/>
        </w:rPr>
        <w:t xml:space="preserve">Two </w:t>
      </w:r>
      <w:r w:rsidRPr="00384A51">
        <w:rPr>
          <w:rFonts w:ascii="Times New Roman" w:hAnsi="Times New Roman" w:cs="Times New Roman"/>
          <w:color w:val="000000"/>
        </w:rPr>
        <w:t xml:space="preserve">standing committees are the </w:t>
      </w:r>
      <w:r w:rsidR="00EF0613" w:rsidRPr="00384A51">
        <w:rPr>
          <w:rFonts w:ascii="Times New Roman" w:hAnsi="Times New Roman" w:cs="Times New Roman"/>
          <w:color w:val="000000"/>
        </w:rPr>
        <w:t xml:space="preserve">Governance </w:t>
      </w:r>
      <w:r w:rsidRPr="00384A51">
        <w:rPr>
          <w:rFonts w:ascii="Times New Roman" w:hAnsi="Times New Roman" w:cs="Times New Roman"/>
          <w:color w:val="000000"/>
        </w:rPr>
        <w:t xml:space="preserve">Committee and the </w:t>
      </w:r>
      <w:r w:rsidR="00B46304">
        <w:rPr>
          <w:rFonts w:ascii="Times New Roman" w:hAnsi="Times New Roman" w:cs="Times New Roman"/>
          <w:color w:val="000000"/>
        </w:rPr>
        <w:t>Finance</w:t>
      </w:r>
      <w:r w:rsidRPr="00384A51">
        <w:rPr>
          <w:rFonts w:ascii="Times New Roman" w:hAnsi="Times New Roman" w:cs="Times New Roman"/>
          <w:color w:val="000000"/>
        </w:rPr>
        <w:t xml:space="preserve"> Committee.</w:t>
      </w:r>
      <w:r w:rsidR="008E7AB2" w:rsidRPr="00384A51">
        <w:rPr>
          <w:rFonts w:ascii="Times New Roman" w:hAnsi="Times New Roman" w:cs="Times New Roman"/>
          <w:color w:val="000000"/>
        </w:rPr>
        <w:t xml:space="preserve">  The Board may form more committees</w:t>
      </w:r>
      <w:r w:rsidR="001658EC" w:rsidRPr="00384A51">
        <w:rPr>
          <w:rFonts w:ascii="Times New Roman" w:hAnsi="Times New Roman" w:cs="Times New Roman"/>
          <w:color w:val="000000"/>
        </w:rPr>
        <w:t xml:space="preserve">, as necessary: </w:t>
      </w:r>
    </w:p>
    <w:p w14:paraId="0E1D4C20"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14FE1E7A" w14:textId="3FE9263E" w:rsidR="00A3446A" w:rsidRPr="00384A51" w:rsidRDefault="00E54EAB" w:rsidP="00A3446A">
      <w:pPr>
        <w:ind w:left="450"/>
        <w:jc w:val="both"/>
        <w:rPr>
          <w:rFonts w:ascii="Times New Roman" w:hAnsi="Times New Roman" w:cs="Times New Roman"/>
          <w:color w:val="000000"/>
        </w:rPr>
      </w:pPr>
      <w:r w:rsidRPr="00AF2C1A">
        <w:rPr>
          <w:rFonts w:ascii="Times New Roman" w:hAnsi="Times New Roman" w:cs="Times New Roman"/>
          <w:color w:val="000000"/>
          <w:u w:val="single"/>
        </w:rPr>
        <w:t xml:space="preserve">Governance </w:t>
      </w:r>
      <w:r w:rsidR="00A3446A" w:rsidRPr="00B61375">
        <w:rPr>
          <w:rFonts w:ascii="Times New Roman" w:hAnsi="Times New Roman" w:cs="Times New Roman"/>
          <w:color w:val="000000"/>
          <w:u w:val="single"/>
        </w:rPr>
        <w:t>Committee</w:t>
      </w:r>
      <w:r w:rsidR="00A3446A" w:rsidRPr="00C726B3">
        <w:rPr>
          <w:rFonts w:ascii="Times New Roman" w:hAnsi="Times New Roman" w:cs="Times New Roman"/>
          <w:color w:val="000000"/>
        </w:rPr>
        <w:t xml:space="preserve">:  The </w:t>
      </w:r>
      <w:r w:rsidRPr="008A7F78">
        <w:rPr>
          <w:rFonts w:ascii="Times New Roman" w:hAnsi="Times New Roman" w:cs="Times New Roman"/>
          <w:color w:val="000000"/>
        </w:rPr>
        <w:t xml:space="preserve">Governance </w:t>
      </w:r>
      <w:r w:rsidR="00A3446A" w:rsidRPr="008A7F78">
        <w:rPr>
          <w:rFonts w:ascii="Times New Roman" w:hAnsi="Times New Roman" w:cs="Times New Roman"/>
          <w:color w:val="000000"/>
        </w:rPr>
        <w:t xml:space="preserve">Committee </w:t>
      </w:r>
      <w:r w:rsidR="00695F66">
        <w:rPr>
          <w:rFonts w:ascii="Times New Roman" w:hAnsi="Times New Roman" w:cs="Times New Roman"/>
          <w:color w:val="000000"/>
        </w:rPr>
        <w:t>shall</w:t>
      </w:r>
      <w:r w:rsidRPr="008A7F78">
        <w:rPr>
          <w:rFonts w:ascii="Times New Roman" w:hAnsi="Times New Roman" w:cs="Times New Roman"/>
          <w:color w:val="000000"/>
        </w:rPr>
        <w:t xml:space="preserve"> include </w:t>
      </w:r>
      <w:r w:rsidR="00C8170E">
        <w:rPr>
          <w:rFonts w:ascii="Times New Roman" w:hAnsi="Times New Roman" w:cs="Times New Roman"/>
          <w:color w:val="000000"/>
        </w:rPr>
        <w:t>Program</w:t>
      </w:r>
      <w:r w:rsidR="00A3446A" w:rsidRPr="00384A51">
        <w:rPr>
          <w:rFonts w:ascii="Times New Roman" w:hAnsi="Times New Roman" w:cs="Times New Roman"/>
          <w:color w:val="000000"/>
        </w:rPr>
        <w:t xml:space="preserve"> </w:t>
      </w:r>
      <w:proofErr w:type="gramStart"/>
      <w:r w:rsidR="00A3446A" w:rsidRPr="00384A51">
        <w:rPr>
          <w:rFonts w:ascii="Times New Roman" w:hAnsi="Times New Roman" w:cs="Times New Roman"/>
          <w:color w:val="000000"/>
        </w:rPr>
        <w:t>Director</w:t>
      </w:r>
      <w:r w:rsidRPr="00384A51">
        <w:rPr>
          <w:rFonts w:ascii="Times New Roman" w:hAnsi="Times New Roman" w:cs="Times New Roman"/>
          <w:color w:val="000000"/>
        </w:rPr>
        <w:t>s</w:t>
      </w:r>
      <w:r w:rsidR="00A3446A" w:rsidRPr="00384A51">
        <w:rPr>
          <w:rFonts w:ascii="Times New Roman" w:hAnsi="Times New Roman" w:cs="Times New Roman"/>
          <w:color w:val="000000"/>
        </w:rPr>
        <w:t>, and</w:t>
      </w:r>
      <w:proofErr w:type="gramEnd"/>
      <w:r w:rsidR="00A3446A" w:rsidRPr="00384A51">
        <w:rPr>
          <w:rFonts w:ascii="Times New Roman" w:hAnsi="Times New Roman" w:cs="Times New Roman"/>
          <w:color w:val="000000"/>
        </w:rPr>
        <w:t xml:space="preserve"> will consist of no less than two other members of good standing, as selected by the </w:t>
      </w:r>
      <w:r w:rsidRPr="00384A51">
        <w:rPr>
          <w:rFonts w:ascii="Times New Roman" w:hAnsi="Times New Roman" w:cs="Times New Roman"/>
          <w:color w:val="000000"/>
        </w:rPr>
        <w:t>Board</w:t>
      </w:r>
      <w:r w:rsidR="00A3446A" w:rsidRPr="00384A51">
        <w:rPr>
          <w:rFonts w:ascii="Times New Roman" w:hAnsi="Times New Roman" w:cs="Times New Roman"/>
          <w:color w:val="000000"/>
        </w:rPr>
        <w:t xml:space="preserve"> and approved by the President.</w:t>
      </w:r>
      <w:r w:rsidRPr="00384A51">
        <w:rPr>
          <w:rFonts w:ascii="Times New Roman" w:hAnsi="Times New Roman" w:cs="Times New Roman"/>
          <w:color w:val="000000"/>
        </w:rPr>
        <w:t xml:space="preserve"> </w:t>
      </w:r>
      <w:r w:rsidR="00695F66">
        <w:rPr>
          <w:rFonts w:ascii="Times New Roman" w:hAnsi="Times New Roman" w:cs="Times New Roman"/>
          <w:color w:val="000000"/>
        </w:rPr>
        <w:t xml:space="preserve">One of those two members will be appointed to Chair the committee. </w:t>
      </w:r>
      <w:r w:rsidRPr="00384A51">
        <w:rPr>
          <w:rFonts w:ascii="Times New Roman" w:hAnsi="Times New Roman" w:cs="Times New Roman"/>
          <w:color w:val="000000"/>
        </w:rPr>
        <w:t>The Gover</w:t>
      </w:r>
      <w:r w:rsidR="002B0A3B" w:rsidRPr="00384A51">
        <w:rPr>
          <w:rFonts w:ascii="Times New Roman" w:hAnsi="Times New Roman" w:cs="Times New Roman"/>
          <w:color w:val="000000"/>
        </w:rPr>
        <w:t>nance committee will oversee</w:t>
      </w:r>
      <w:r w:rsidRPr="00384A51">
        <w:rPr>
          <w:rFonts w:ascii="Times New Roman" w:hAnsi="Times New Roman" w:cs="Times New Roman"/>
          <w:b/>
        </w:rPr>
        <w:t xml:space="preserve"> </w:t>
      </w:r>
      <w:r w:rsidRPr="00384A51">
        <w:rPr>
          <w:rFonts w:ascii="Times New Roman" w:hAnsi="Times New Roman" w:cs="Times New Roman"/>
        </w:rPr>
        <w:t>adherence to rules and</w:t>
      </w:r>
      <w:r w:rsidRPr="00AF2C1A">
        <w:rPr>
          <w:rFonts w:ascii="Times New Roman" w:hAnsi="Times New Roman" w:cs="Times New Roman"/>
          <w:b/>
        </w:rPr>
        <w:t xml:space="preserve"> </w:t>
      </w:r>
      <w:r w:rsidR="00AF2C1A" w:rsidRPr="00B61375">
        <w:rPr>
          <w:rFonts w:ascii="Times New Roman" w:hAnsi="Times New Roman" w:cs="Times New Roman"/>
        </w:rPr>
        <w:t>b</w:t>
      </w:r>
      <w:r w:rsidRPr="00C726B3">
        <w:rPr>
          <w:rFonts w:ascii="Times New Roman" w:hAnsi="Times New Roman" w:cs="Times New Roman"/>
        </w:rPr>
        <w:t>y</w:t>
      </w:r>
      <w:r w:rsidR="0016383A">
        <w:rPr>
          <w:rFonts w:ascii="Times New Roman" w:hAnsi="Times New Roman" w:cs="Times New Roman"/>
        </w:rPr>
        <w:t>-</w:t>
      </w:r>
      <w:r w:rsidRPr="00C726B3">
        <w:rPr>
          <w:rFonts w:ascii="Times New Roman" w:hAnsi="Times New Roman" w:cs="Times New Roman"/>
        </w:rPr>
        <w:t>laws</w:t>
      </w:r>
      <w:r w:rsidR="002B0A3B" w:rsidRPr="00027AFA">
        <w:rPr>
          <w:rFonts w:ascii="Times New Roman" w:hAnsi="Times New Roman" w:cs="Times New Roman"/>
        </w:rPr>
        <w:t xml:space="preserve"> (to include p</w:t>
      </w:r>
      <w:r w:rsidR="002B0A3B" w:rsidRPr="008A7F78">
        <w:rPr>
          <w:rFonts w:ascii="Times New Roman" w:hAnsi="Times New Roman" w:cs="Times New Roman"/>
        </w:rPr>
        <w:t>layer conduct issues, and potential Conflict of Interest issues)</w:t>
      </w:r>
      <w:r w:rsidRPr="008A7F78">
        <w:rPr>
          <w:rFonts w:ascii="Times New Roman" w:hAnsi="Times New Roman" w:cs="Times New Roman"/>
        </w:rPr>
        <w:t xml:space="preserve">, </w:t>
      </w:r>
      <w:r w:rsidRPr="00384A51">
        <w:rPr>
          <w:rFonts w:ascii="Times New Roman" w:hAnsi="Times New Roman" w:cs="Times New Roman"/>
        </w:rPr>
        <w:t xml:space="preserve">relevant League issues, </w:t>
      </w:r>
      <w:r w:rsidRPr="00AF2C1A">
        <w:rPr>
          <w:rFonts w:ascii="Times New Roman" w:hAnsi="Times New Roman" w:cs="Times New Roman"/>
        </w:rPr>
        <w:t>and manage</w:t>
      </w:r>
      <w:r w:rsidRPr="00384A51">
        <w:rPr>
          <w:rFonts w:ascii="Times New Roman" w:hAnsi="Times New Roman" w:cs="Times New Roman"/>
        </w:rPr>
        <w:t xml:space="preserve"> Board membership</w:t>
      </w:r>
      <w:r w:rsidR="002B0A3B" w:rsidRPr="00AF2C1A">
        <w:rPr>
          <w:rFonts w:ascii="Times New Roman" w:hAnsi="Times New Roman" w:cs="Times New Roman"/>
        </w:rPr>
        <w:t>.</w:t>
      </w:r>
    </w:p>
    <w:p w14:paraId="73E3E04B" w14:textId="77777777" w:rsidR="00A3446A" w:rsidRPr="00384A51" w:rsidRDefault="00A3446A" w:rsidP="00A3446A">
      <w:pPr>
        <w:ind w:left="450"/>
        <w:jc w:val="both"/>
        <w:rPr>
          <w:rFonts w:ascii="Times New Roman" w:hAnsi="Times New Roman" w:cs="Times New Roman"/>
          <w:color w:val="000000"/>
        </w:rPr>
      </w:pPr>
      <w:r w:rsidRPr="00AF2C1A">
        <w:rPr>
          <w:rFonts w:ascii="Times New Roman" w:hAnsi="Times New Roman" w:cs="Times New Roman"/>
          <w:color w:val="000000"/>
        </w:rPr>
        <w:t> </w:t>
      </w:r>
    </w:p>
    <w:p w14:paraId="0820A35F" w14:textId="0E438B0B" w:rsidR="00A3446A" w:rsidRPr="00384A51" w:rsidRDefault="002B0A3B" w:rsidP="00A3446A">
      <w:pPr>
        <w:ind w:left="450"/>
        <w:jc w:val="both"/>
        <w:rPr>
          <w:rFonts w:ascii="Times New Roman" w:hAnsi="Times New Roman" w:cs="Times New Roman"/>
          <w:color w:val="000000"/>
        </w:rPr>
      </w:pPr>
      <w:r w:rsidRPr="00AF2C1A">
        <w:rPr>
          <w:rFonts w:ascii="Times New Roman" w:hAnsi="Times New Roman" w:cs="Times New Roman"/>
          <w:color w:val="000000"/>
          <w:u w:val="single"/>
        </w:rPr>
        <w:t xml:space="preserve">Finance </w:t>
      </w:r>
      <w:r w:rsidR="00A3446A" w:rsidRPr="00B61375">
        <w:rPr>
          <w:rFonts w:ascii="Times New Roman" w:hAnsi="Times New Roman" w:cs="Times New Roman"/>
          <w:color w:val="000000"/>
          <w:u w:val="single"/>
        </w:rPr>
        <w:t>Committee</w:t>
      </w:r>
      <w:r w:rsidR="00A3446A" w:rsidRPr="00C726B3">
        <w:rPr>
          <w:rFonts w:ascii="Times New Roman" w:hAnsi="Times New Roman" w:cs="Times New Roman"/>
          <w:color w:val="000000"/>
        </w:rPr>
        <w:t xml:space="preserve">:  The </w:t>
      </w:r>
      <w:r w:rsidR="00EF0613" w:rsidRPr="008A7F78">
        <w:rPr>
          <w:rFonts w:ascii="Times New Roman" w:hAnsi="Times New Roman" w:cs="Times New Roman"/>
          <w:color w:val="000000"/>
        </w:rPr>
        <w:t xml:space="preserve">Finance </w:t>
      </w:r>
      <w:r w:rsidR="00A3446A" w:rsidRPr="008A7F78">
        <w:rPr>
          <w:rFonts w:ascii="Times New Roman" w:hAnsi="Times New Roman" w:cs="Times New Roman"/>
          <w:color w:val="000000"/>
        </w:rPr>
        <w:t xml:space="preserve">Committee shall </w:t>
      </w:r>
      <w:r w:rsidR="00A3446A" w:rsidRPr="00384A51">
        <w:rPr>
          <w:rFonts w:ascii="Times New Roman" w:hAnsi="Times New Roman" w:cs="Times New Roman"/>
          <w:color w:val="000000"/>
        </w:rPr>
        <w:t xml:space="preserve">include the Club Scheduler, </w:t>
      </w:r>
      <w:r w:rsidR="00E54EAB" w:rsidRPr="00384A51">
        <w:rPr>
          <w:rFonts w:ascii="Times New Roman" w:hAnsi="Times New Roman" w:cs="Times New Roman"/>
          <w:color w:val="000000"/>
        </w:rPr>
        <w:t xml:space="preserve">and </w:t>
      </w:r>
      <w:r w:rsidR="00C8170E">
        <w:rPr>
          <w:rFonts w:ascii="Times New Roman" w:hAnsi="Times New Roman" w:cs="Times New Roman"/>
          <w:color w:val="000000"/>
        </w:rPr>
        <w:t>Program</w:t>
      </w:r>
      <w:r w:rsidR="00E54EAB" w:rsidRPr="00384A51">
        <w:rPr>
          <w:rFonts w:ascii="Times New Roman" w:hAnsi="Times New Roman" w:cs="Times New Roman"/>
          <w:color w:val="000000"/>
        </w:rPr>
        <w:t xml:space="preserve"> </w:t>
      </w:r>
      <w:r w:rsidR="00A3446A" w:rsidRPr="00384A51">
        <w:rPr>
          <w:rFonts w:ascii="Times New Roman" w:hAnsi="Times New Roman" w:cs="Times New Roman"/>
          <w:color w:val="000000"/>
        </w:rPr>
        <w:t>Director</w:t>
      </w:r>
      <w:r w:rsidR="00E54EAB" w:rsidRPr="00384A51">
        <w:rPr>
          <w:rFonts w:ascii="Times New Roman" w:hAnsi="Times New Roman" w:cs="Times New Roman"/>
          <w:color w:val="000000"/>
        </w:rPr>
        <w:t>s</w:t>
      </w:r>
      <w:r w:rsidR="00A3446A" w:rsidRPr="00384A51">
        <w:rPr>
          <w:rFonts w:ascii="Times New Roman" w:hAnsi="Times New Roman" w:cs="Times New Roman"/>
          <w:color w:val="000000"/>
        </w:rPr>
        <w:t xml:space="preserve">, at a minimum. Other members in good standing may be appointed by the </w:t>
      </w:r>
      <w:r w:rsidR="00E54EAB" w:rsidRPr="00384A51">
        <w:rPr>
          <w:rFonts w:ascii="Times New Roman" w:hAnsi="Times New Roman" w:cs="Times New Roman"/>
          <w:color w:val="000000"/>
        </w:rPr>
        <w:t>Board</w:t>
      </w:r>
      <w:r w:rsidR="00A3446A" w:rsidRPr="00384A51">
        <w:rPr>
          <w:rFonts w:ascii="Times New Roman" w:hAnsi="Times New Roman" w:cs="Times New Roman"/>
          <w:color w:val="000000"/>
        </w:rPr>
        <w:t>.</w:t>
      </w:r>
      <w:r w:rsidRPr="00384A51">
        <w:rPr>
          <w:rFonts w:ascii="Times New Roman" w:hAnsi="Times New Roman" w:cs="Times New Roman"/>
          <w:color w:val="000000"/>
        </w:rPr>
        <w:t xml:space="preserve"> </w:t>
      </w:r>
      <w:r w:rsidR="009748FD">
        <w:rPr>
          <w:rFonts w:ascii="Times New Roman" w:hAnsi="Times New Roman" w:cs="Times New Roman"/>
          <w:color w:val="000000"/>
        </w:rPr>
        <w:t xml:space="preserve">The board will select one of the committee members to Chair the committee. The Finance Committee cannot be chaired by the Treasurer. </w:t>
      </w:r>
      <w:r w:rsidRPr="00384A51">
        <w:rPr>
          <w:rFonts w:ascii="Times New Roman" w:hAnsi="Times New Roman" w:cs="Times New Roman"/>
          <w:color w:val="000000"/>
        </w:rPr>
        <w:t>The Finance Committee oversees the fiducial functioning of the Club to include all income (through fees, donations, fund-raising, etc), expenditures and tax issues.</w:t>
      </w:r>
    </w:p>
    <w:p w14:paraId="0B3B8046"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04B4BAA6" w14:textId="75927A9F" w:rsidR="00A3446A" w:rsidRPr="00384A51" w:rsidRDefault="00A3446A" w:rsidP="00A3446A">
      <w:pPr>
        <w:jc w:val="both"/>
        <w:rPr>
          <w:rFonts w:ascii="Times New Roman" w:hAnsi="Times New Roman" w:cs="Times New Roman"/>
          <w:color w:val="000000"/>
        </w:rPr>
      </w:pPr>
      <w:bookmarkStart w:id="25" w:name="_Toc239581383"/>
      <w:bookmarkStart w:id="26" w:name="_Toc112739252"/>
      <w:bookmarkEnd w:id="25"/>
      <w:r w:rsidRPr="00AF2C1A">
        <w:rPr>
          <w:rFonts w:ascii="Times New Roman" w:hAnsi="Times New Roman" w:cs="Times New Roman"/>
          <w:b/>
          <w:bCs/>
          <w:color w:val="000000"/>
        </w:rPr>
        <w:t>Section 4.  </w:t>
      </w:r>
      <w:r w:rsidRPr="00AF2C1A">
        <w:rPr>
          <w:rFonts w:ascii="Times New Roman" w:hAnsi="Times New Roman" w:cs="Times New Roman"/>
          <w:b/>
          <w:bCs/>
          <w:color w:val="000000"/>
          <w:u w:val="single"/>
        </w:rPr>
        <w:t xml:space="preserve">Duties of the </w:t>
      </w:r>
      <w:r w:rsidR="00B46304">
        <w:rPr>
          <w:rFonts w:ascii="Times New Roman" w:hAnsi="Times New Roman" w:cs="Times New Roman"/>
          <w:b/>
          <w:bCs/>
          <w:color w:val="000000"/>
          <w:u w:val="single"/>
        </w:rPr>
        <w:t xml:space="preserve">Elected Members of the </w:t>
      </w:r>
      <w:r w:rsidRPr="00AF2C1A">
        <w:rPr>
          <w:rFonts w:ascii="Times New Roman" w:hAnsi="Times New Roman" w:cs="Times New Roman"/>
          <w:b/>
          <w:bCs/>
          <w:color w:val="000000"/>
          <w:u w:val="single"/>
        </w:rPr>
        <w:t>Board of Directors.</w:t>
      </w:r>
      <w:bookmarkEnd w:id="26"/>
    </w:p>
    <w:p w14:paraId="24693525"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732880D0" w14:textId="77777777" w:rsidR="00A3446A" w:rsidRPr="00384A51" w:rsidRDefault="00A3446A" w:rsidP="00A3446A">
      <w:pPr>
        <w:ind w:left="450"/>
        <w:rPr>
          <w:rFonts w:ascii="Times New Roman" w:hAnsi="Times New Roman" w:cs="Times New Roman"/>
          <w:color w:val="000000"/>
        </w:rPr>
      </w:pPr>
      <w:r w:rsidRPr="00AF2C1A">
        <w:rPr>
          <w:rFonts w:ascii="Times New Roman" w:hAnsi="Times New Roman" w:cs="Times New Roman"/>
          <w:color w:val="000000"/>
          <w:u w:val="single"/>
        </w:rPr>
        <w:t>President</w:t>
      </w:r>
      <w:r w:rsidRPr="00AF2C1A">
        <w:rPr>
          <w:rFonts w:ascii="Times New Roman" w:hAnsi="Times New Roman" w:cs="Times New Roman"/>
          <w:b/>
          <w:bCs/>
          <w:color w:val="000000"/>
        </w:rPr>
        <w:t> – </w:t>
      </w:r>
      <w:r w:rsidRPr="00AF2C1A">
        <w:rPr>
          <w:rFonts w:ascii="Times New Roman" w:hAnsi="Times New Roman" w:cs="Times New Roman"/>
          <w:color w:val="000000"/>
        </w:rPr>
        <w:t>shall be the Chief Executive Officer of The Club and preside over all mem</w:t>
      </w:r>
      <w:r w:rsidRPr="00B61375">
        <w:rPr>
          <w:rFonts w:ascii="Times New Roman" w:hAnsi="Times New Roman" w:cs="Times New Roman"/>
          <w:color w:val="000000"/>
        </w:rPr>
        <w:t>bership and Board of Director meetings.  The President shall ensure the conduct of regular business of the NVHC is in accordance with the NVHC by-laws and Operational Guidelines, using Roberts Rules of Order (latest edition).</w:t>
      </w:r>
    </w:p>
    <w:p w14:paraId="73E2AA7D" w14:textId="77777777" w:rsidR="00A3446A" w:rsidRPr="00384A51" w:rsidRDefault="00A3446A" w:rsidP="00A3446A">
      <w:pPr>
        <w:ind w:left="450"/>
        <w:rPr>
          <w:rFonts w:ascii="Times New Roman" w:hAnsi="Times New Roman" w:cs="Times New Roman"/>
          <w:color w:val="000000"/>
        </w:rPr>
      </w:pPr>
      <w:r w:rsidRPr="00AF2C1A">
        <w:rPr>
          <w:rFonts w:ascii="Times New Roman" w:hAnsi="Times New Roman" w:cs="Times New Roman"/>
          <w:color w:val="000000"/>
        </w:rPr>
        <w:t> </w:t>
      </w:r>
    </w:p>
    <w:p w14:paraId="59B37239" w14:textId="0F770F1D" w:rsidR="00A3446A" w:rsidRPr="00384A51" w:rsidRDefault="00A3446A" w:rsidP="00A3446A">
      <w:pPr>
        <w:ind w:left="450"/>
        <w:rPr>
          <w:rFonts w:ascii="Times New Roman" w:hAnsi="Times New Roman" w:cs="Times New Roman"/>
          <w:color w:val="000000"/>
        </w:rPr>
      </w:pPr>
      <w:r w:rsidRPr="00AF2C1A">
        <w:rPr>
          <w:rFonts w:ascii="Times New Roman" w:hAnsi="Times New Roman" w:cs="Times New Roman"/>
          <w:color w:val="000000"/>
          <w:u w:val="single"/>
        </w:rPr>
        <w:t>Vice President</w:t>
      </w:r>
      <w:r w:rsidRPr="00AF2C1A">
        <w:rPr>
          <w:rFonts w:ascii="Times New Roman" w:hAnsi="Times New Roman" w:cs="Times New Roman"/>
          <w:color w:val="000000"/>
        </w:rPr>
        <w:t> </w:t>
      </w:r>
      <w:r w:rsidRPr="00AF2C1A">
        <w:rPr>
          <w:rFonts w:ascii="Times New Roman" w:hAnsi="Times New Roman" w:cs="Times New Roman"/>
          <w:b/>
          <w:bCs/>
          <w:color w:val="000000"/>
        </w:rPr>
        <w:t>–</w:t>
      </w:r>
      <w:r w:rsidRPr="00B61375">
        <w:rPr>
          <w:rFonts w:ascii="Times New Roman" w:hAnsi="Times New Roman" w:cs="Times New Roman"/>
          <w:color w:val="000000"/>
        </w:rPr>
        <w:t> shall exerc</w:t>
      </w:r>
      <w:r w:rsidRPr="00C726B3">
        <w:rPr>
          <w:rFonts w:ascii="Times New Roman" w:hAnsi="Times New Roman" w:cs="Times New Roman"/>
          <w:color w:val="000000"/>
        </w:rPr>
        <w:t xml:space="preserve">ise all duties of the President during the President’s absence, to include running Board meetings and chairing the Budget Committee.  The Vice-President supervises the Scheduler and </w:t>
      </w:r>
      <w:r w:rsidR="00695F66">
        <w:rPr>
          <w:rFonts w:ascii="Times New Roman" w:hAnsi="Times New Roman" w:cs="Times New Roman"/>
          <w:color w:val="000000"/>
        </w:rPr>
        <w:t>Registrar</w:t>
      </w:r>
      <w:r w:rsidR="00B46304">
        <w:rPr>
          <w:rFonts w:ascii="Times New Roman" w:hAnsi="Times New Roman" w:cs="Times New Roman"/>
          <w:color w:val="000000"/>
        </w:rPr>
        <w:t>s</w:t>
      </w:r>
      <w:r w:rsidRPr="00C726B3">
        <w:rPr>
          <w:rFonts w:ascii="Times New Roman" w:hAnsi="Times New Roman" w:cs="Times New Roman"/>
          <w:color w:val="000000"/>
        </w:rPr>
        <w:t>.   </w:t>
      </w:r>
    </w:p>
    <w:p w14:paraId="5431D570" w14:textId="77777777" w:rsidR="00A3446A" w:rsidRPr="00384A51" w:rsidRDefault="00A3446A" w:rsidP="00A3446A">
      <w:pPr>
        <w:rPr>
          <w:rFonts w:ascii="Times New Roman" w:hAnsi="Times New Roman" w:cs="Times New Roman"/>
          <w:color w:val="000000"/>
        </w:rPr>
      </w:pPr>
      <w:r w:rsidRPr="00AF2C1A">
        <w:rPr>
          <w:rFonts w:ascii="Times New Roman" w:hAnsi="Times New Roman" w:cs="Times New Roman"/>
          <w:color w:val="000000"/>
        </w:rPr>
        <w:t> </w:t>
      </w:r>
    </w:p>
    <w:p w14:paraId="16D616A3" w14:textId="68C203CD" w:rsidR="00A3446A" w:rsidRPr="00A3446A" w:rsidRDefault="00A3446A" w:rsidP="00A3446A">
      <w:pPr>
        <w:ind w:left="450"/>
        <w:rPr>
          <w:rFonts w:ascii="Times New Roman" w:hAnsi="Times New Roman" w:cs="Times New Roman"/>
          <w:color w:val="000000"/>
          <w:sz w:val="28"/>
          <w:szCs w:val="28"/>
        </w:rPr>
      </w:pPr>
      <w:r w:rsidRPr="00AF2C1A">
        <w:rPr>
          <w:rFonts w:ascii="Times New Roman" w:hAnsi="Times New Roman" w:cs="Times New Roman"/>
          <w:color w:val="000000"/>
          <w:u w:val="single"/>
        </w:rPr>
        <w:lastRenderedPageBreak/>
        <w:t>Secretary</w:t>
      </w:r>
      <w:r w:rsidRPr="00AF2C1A">
        <w:rPr>
          <w:rFonts w:ascii="Times New Roman" w:hAnsi="Times New Roman" w:cs="Times New Roman"/>
          <w:b/>
          <w:bCs/>
          <w:color w:val="000000"/>
        </w:rPr>
        <w:t> – </w:t>
      </w:r>
      <w:r w:rsidRPr="00AF2C1A">
        <w:rPr>
          <w:rFonts w:ascii="Times New Roman" w:hAnsi="Times New Roman" w:cs="Times New Roman"/>
          <w:color w:val="000000"/>
        </w:rPr>
        <w:t>shall exercise all duties of</w:t>
      </w:r>
      <w:r w:rsidRPr="00B61375">
        <w:rPr>
          <w:rFonts w:ascii="Times New Roman" w:hAnsi="Times New Roman" w:cs="Times New Roman"/>
          <w:color w:val="000000"/>
        </w:rPr>
        <w:t xml:space="preserve"> the President during the President’s and Vice President’s absence, record and maintain the minutes of all membership and Board of</w:t>
      </w:r>
      <w:r w:rsidRPr="00A3446A">
        <w:rPr>
          <w:rFonts w:ascii="Times New Roman" w:hAnsi="Times New Roman" w:cs="Times New Roman"/>
          <w:color w:val="000000"/>
        </w:rPr>
        <w:t xml:space="preserve"> Directors meetings and maintain the files of the NVHC. </w:t>
      </w:r>
      <w:r w:rsidR="00695F66">
        <w:rPr>
          <w:rFonts w:ascii="Times New Roman" w:hAnsi="Times New Roman" w:cs="Times New Roman"/>
          <w:color w:val="000000"/>
        </w:rPr>
        <w:t>The Secretary will track action items agreed upon during board meetings and track them through resolution.</w:t>
      </w:r>
      <w:r w:rsidRPr="00A3446A">
        <w:rPr>
          <w:rFonts w:ascii="Times New Roman" w:hAnsi="Times New Roman" w:cs="Times New Roman"/>
          <w:color w:val="000000"/>
        </w:rPr>
        <w:t> </w:t>
      </w:r>
      <w:r w:rsidR="00695F66">
        <w:rPr>
          <w:rFonts w:ascii="Times New Roman" w:hAnsi="Times New Roman" w:cs="Times New Roman"/>
          <w:color w:val="000000"/>
        </w:rPr>
        <w:t>The Secretary is responsible for planning Ice-Dog Night, our Annual Membership Meeting, and running the annual Election for Board members.</w:t>
      </w:r>
    </w:p>
    <w:p w14:paraId="2E2F22BD" w14:textId="77777777" w:rsidR="00A3446A" w:rsidRPr="00A3446A" w:rsidRDefault="00A3446A" w:rsidP="00A3446A">
      <w:pPr>
        <w:ind w:left="450"/>
        <w:rPr>
          <w:rFonts w:ascii="Times New Roman" w:hAnsi="Times New Roman" w:cs="Times New Roman"/>
          <w:color w:val="000000"/>
          <w:sz w:val="28"/>
          <w:szCs w:val="28"/>
        </w:rPr>
      </w:pPr>
      <w:r w:rsidRPr="00A3446A">
        <w:rPr>
          <w:rFonts w:ascii="Times New Roman" w:hAnsi="Times New Roman" w:cs="Times New Roman"/>
          <w:color w:val="000000"/>
        </w:rPr>
        <w:t> </w:t>
      </w:r>
    </w:p>
    <w:p w14:paraId="615476FD" w14:textId="62C7119C" w:rsidR="00A3446A" w:rsidRPr="00384A51" w:rsidRDefault="00A3446A" w:rsidP="00A3446A">
      <w:pPr>
        <w:ind w:left="450"/>
        <w:rPr>
          <w:rFonts w:ascii="Times New Roman" w:hAnsi="Times New Roman" w:cs="Times New Roman"/>
          <w:color w:val="000000"/>
        </w:rPr>
      </w:pPr>
      <w:r w:rsidRPr="00AF2C1A">
        <w:rPr>
          <w:rFonts w:ascii="Times New Roman" w:hAnsi="Times New Roman" w:cs="Times New Roman"/>
          <w:color w:val="000000"/>
          <w:u w:val="single"/>
        </w:rPr>
        <w:t>Tr</w:t>
      </w:r>
      <w:r w:rsidRPr="00B61375">
        <w:rPr>
          <w:rFonts w:ascii="Times New Roman" w:hAnsi="Times New Roman" w:cs="Times New Roman"/>
          <w:color w:val="000000"/>
          <w:u w:val="single"/>
        </w:rPr>
        <w:t>easurer</w:t>
      </w:r>
      <w:r w:rsidRPr="00C726B3">
        <w:rPr>
          <w:rFonts w:ascii="Times New Roman" w:hAnsi="Times New Roman" w:cs="Times New Roman"/>
          <w:b/>
          <w:bCs/>
          <w:color w:val="000000"/>
        </w:rPr>
        <w:t> –</w:t>
      </w:r>
      <w:r w:rsidRPr="00027AFA">
        <w:rPr>
          <w:rFonts w:ascii="Times New Roman" w:hAnsi="Times New Roman" w:cs="Times New Roman"/>
          <w:color w:val="000000"/>
        </w:rPr>
        <w:t> shall exercise all duties of the President during the President’s, Vice President’s, and Secretary’s absence, receive, account for, and disburse all NVHC monies, maintain an NVHC account, and submit written financial reports for membership and Bo</w:t>
      </w:r>
      <w:r w:rsidRPr="00384A51">
        <w:rPr>
          <w:rFonts w:ascii="Times New Roman" w:hAnsi="Times New Roman" w:cs="Times New Roman"/>
          <w:color w:val="000000"/>
        </w:rPr>
        <w:t xml:space="preserve">ard meetings showing </w:t>
      </w:r>
      <w:r w:rsidR="00AF2C1A" w:rsidRPr="00384A51">
        <w:rPr>
          <w:rFonts w:ascii="Times New Roman" w:hAnsi="Times New Roman" w:cs="Times New Roman"/>
          <w:color w:val="000000"/>
        </w:rPr>
        <w:t>NVHC’s</w:t>
      </w:r>
      <w:r w:rsidRPr="00384A51">
        <w:rPr>
          <w:rFonts w:ascii="Times New Roman" w:hAnsi="Times New Roman" w:cs="Times New Roman"/>
          <w:color w:val="000000"/>
        </w:rPr>
        <w:t xml:space="preserve"> financial condition as of the last day of the preceding month. The Treasurer shall maintain records of such standard disbursal as those for game officials, insurance, USA HOCKEY registration, equipment and ice costs, and other legitimate Club expenses.  The Treasurer shall prepare a full written financial report for the annual meeting showing the last received bank statement</w:t>
      </w:r>
      <w:r w:rsidR="00AF2C1A" w:rsidRPr="00384A51">
        <w:rPr>
          <w:rFonts w:ascii="Times New Roman" w:hAnsi="Times New Roman" w:cs="Times New Roman"/>
          <w:color w:val="000000"/>
        </w:rPr>
        <w:t xml:space="preserve"> w</w:t>
      </w:r>
      <w:r w:rsidRPr="00384A51">
        <w:rPr>
          <w:rFonts w:ascii="Times New Roman" w:hAnsi="Times New Roman" w:cs="Times New Roman"/>
          <w:color w:val="000000"/>
        </w:rPr>
        <w:t>hich shall include budget estimates for the coming year based on predicted membership.  The treasurer shall prepare such tax reports as local, state, and federal laws mandate and make recommendations to the Board on membership dues and re</w:t>
      </w:r>
      <w:r w:rsidR="00384A51">
        <w:rPr>
          <w:rFonts w:ascii="Times New Roman" w:hAnsi="Times New Roman" w:cs="Times New Roman"/>
          <w:color w:val="000000"/>
        </w:rPr>
        <w:t xml:space="preserve">gistration fees, </w:t>
      </w:r>
      <w:r w:rsidRPr="00384A51">
        <w:rPr>
          <w:rFonts w:ascii="Times New Roman" w:hAnsi="Times New Roman" w:cs="Times New Roman"/>
          <w:color w:val="000000"/>
        </w:rPr>
        <w:t>when changes become necessary.  The Treasurer shall ensure the execution of an external audit prior to the annual election of officers.  </w:t>
      </w:r>
    </w:p>
    <w:p w14:paraId="0065A8F2" w14:textId="77777777" w:rsidR="00A3446A" w:rsidRPr="00384A51" w:rsidRDefault="00A3446A" w:rsidP="00A3446A">
      <w:pPr>
        <w:ind w:left="450"/>
        <w:rPr>
          <w:rFonts w:ascii="Times New Roman" w:hAnsi="Times New Roman" w:cs="Times New Roman"/>
          <w:color w:val="000000"/>
        </w:rPr>
      </w:pPr>
      <w:r w:rsidRPr="00AF2C1A">
        <w:rPr>
          <w:rFonts w:ascii="Times New Roman" w:hAnsi="Times New Roman" w:cs="Times New Roman"/>
          <w:color w:val="000000"/>
        </w:rPr>
        <w:t> </w:t>
      </w:r>
    </w:p>
    <w:p w14:paraId="570F0801" w14:textId="5B585E16" w:rsidR="00E54EAB" w:rsidRPr="008A7F78" w:rsidRDefault="00F83C1E" w:rsidP="00A3446A">
      <w:pPr>
        <w:ind w:left="450"/>
        <w:rPr>
          <w:rFonts w:ascii="Times New Roman" w:hAnsi="Times New Roman" w:cs="Times New Roman"/>
          <w:color w:val="000000"/>
        </w:rPr>
      </w:pPr>
      <w:r>
        <w:rPr>
          <w:rFonts w:ascii="Times New Roman" w:hAnsi="Times New Roman" w:cs="Times New Roman"/>
          <w:color w:val="000000"/>
          <w:u w:val="single"/>
        </w:rPr>
        <w:t>Program</w:t>
      </w:r>
      <w:r w:rsidR="00E54EAB" w:rsidRPr="00AF2C1A">
        <w:rPr>
          <w:rFonts w:ascii="Times New Roman" w:hAnsi="Times New Roman" w:cs="Times New Roman"/>
          <w:color w:val="000000"/>
          <w:u w:val="single"/>
        </w:rPr>
        <w:t xml:space="preserve"> Directors:</w:t>
      </w:r>
      <w:r w:rsidR="00E54EAB" w:rsidRPr="00B61375">
        <w:rPr>
          <w:rFonts w:ascii="Times New Roman" w:hAnsi="Times New Roman" w:cs="Times New Roman"/>
          <w:color w:val="000000"/>
        </w:rPr>
        <w:t xml:space="preserve">  Defined as Directors of </w:t>
      </w:r>
      <w:r>
        <w:rPr>
          <w:rFonts w:ascii="Times New Roman" w:hAnsi="Times New Roman" w:cs="Times New Roman"/>
          <w:color w:val="000000"/>
        </w:rPr>
        <w:t xml:space="preserve">the </w:t>
      </w:r>
      <w:r w:rsidR="008C727E">
        <w:rPr>
          <w:rFonts w:ascii="Times New Roman" w:hAnsi="Times New Roman" w:cs="Times New Roman"/>
          <w:color w:val="000000"/>
        </w:rPr>
        <w:t>CCHL</w:t>
      </w:r>
      <w:r w:rsidR="007230E0" w:rsidRPr="00C726B3">
        <w:rPr>
          <w:rFonts w:ascii="Times New Roman" w:hAnsi="Times New Roman" w:cs="Times New Roman"/>
          <w:color w:val="000000"/>
        </w:rPr>
        <w:t xml:space="preserve">, </w:t>
      </w:r>
      <w:r w:rsidR="008C727E">
        <w:rPr>
          <w:rFonts w:ascii="Times New Roman" w:hAnsi="Times New Roman" w:cs="Times New Roman"/>
          <w:color w:val="000000"/>
        </w:rPr>
        <w:t>CBHL</w:t>
      </w:r>
      <w:r w:rsidR="007230E0" w:rsidRPr="00C726B3">
        <w:rPr>
          <w:rFonts w:ascii="Times New Roman" w:hAnsi="Times New Roman" w:cs="Times New Roman"/>
          <w:color w:val="000000"/>
        </w:rPr>
        <w:t xml:space="preserve">, </w:t>
      </w:r>
      <w:r>
        <w:rPr>
          <w:rFonts w:ascii="Times New Roman" w:hAnsi="Times New Roman" w:cs="Times New Roman"/>
          <w:color w:val="000000"/>
        </w:rPr>
        <w:t>Girl’s</w:t>
      </w:r>
      <w:r w:rsidR="00E54EAB" w:rsidRPr="008A7F78">
        <w:rPr>
          <w:rFonts w:ascii="Times New Roman" w:hAnsi="Times New Roman" w:cs="Times New Roman"/>
          <w:color w:val="000000"/>
        </w:rPr>
        <w:t xml:space="preserve"> </w:t>
      </w:r>
      <w:r>
        <w:rPr>
          <w:rFonts w:ascii="Times New Roman" w:hAnsi="Times New Roman" w:cs="Times New Roman"/>
          <w:color w:val="000000"/>
        </w:rPr>
        <w:t xml:space="preserve">Hockey and </w:t>
      </w:r>
      <w:r w:rsidR="00B46304">
        <w:rPr>
          <w:rFonts w:ascii="Times New Roman" w:hAnsi="Times New Roman" w:cs="Times New Roman"/>
          <w:color w:val="000000"/>
        </w:rPr>
        <w:t xml:space="preserve">Growth </w:t>
      </w:r>
      <w:r>
        <w:rPr>
          <w:rFonts w:ascii="Times New Roman" w:hAnsi="Times New Roman" w:cs="Times New Roman"/>
          <w:color w:val="000000"/>
        </w:rPr>
        <w:t xml:space="preserve">Programs </w:t>
      </w:r>
      <w:r w:rsidR="00E54EAB" w:rsidRPr="008A7F78">
        <w:rPr>
          <w:rFonts w:ascii="Times New Roman" w:hAnsi="Times New Roman" w:cs="Times New Roman"/>
          <w:color w:val="000000"/>
        </w:rPr>
        <w:t>within NVHC</w:t>
      </w:r>
    </w:p>
    <w:p w14:paraId="76B30220" w14:textId="77777777" w:rsidR="00E54EAB" w:rsidRPr="00384A51" w:rsidRDefault="00E54EAB" w:rsidP="00A3446A">
      <w:pPr>
        <w:ind w:left="450"/>
        <w:rPr>
          <w:rFonts w:ascii="Times New Roman" w:hAnsi="Times New Roman" w:cs="Times New Roman"/>
          <w:color w:val="000000"/>
        </w:rPr>
      </w:pPr>
    </w:p>
    <w:p w14:paraId="4C658634" w14:textId="0AC89294" w:rsidR="00A3446A" w:rsidRPr="00384A51" w:rsidRDefault="008C727E" w:rsidP="00695F66">
      <w:pPr>
        <w:ind w:left="630"/>
        <w:rPr>
          <w:rFonts w:ascii="Times New Roman" w:hAnsi="Times New Roman" w:cs="Times New Roman"/>
          <w:color w:val="000000"/>
        </w:rPr>
      </w:pPr>
      <w:r>
        <w:rPr>
          <w:rFonts w:ascii="Times New Roman" w:hAnsi="Times New Roman" w:cs="Times New Roman"/>
          <w:color w:val="000000"/>
          <w:u w:val="single"/>
        </w:rPr>
        <w:t>CCHL</w:t>
      </w:r>
      <w:r w:rsidR="00A3446A" w:rsidRPr="00384A51">
        <w:rPr>
          <w:rFonts w:ascii="Times New Roman" w:hAnsi="Times New Roman" w:cs="Times New Roman"/>
          <w:color w:val="000000"/>
          <w:u w:val="single"/>
        </w:rPr>
        <w:t xml:space="preserve"> </w:t>
      </w:r>
      <w:r w:rsidR="00F83C1E">
        <w:rPr>
          <w:rFonts w:ascii="Times New Roman" w:hAnsi="Times New Roman" w:cs="Times New Roman"/>
          <w:color w:val="000000"/>
          <w:u w:val="single"/>
        </w:rPr>
        <w:t xml:space="preserve">Program </w:t>
      </w:r>
      <w:r w:rsidR="00A3446A" w:rsidRPr="00384A51">
        <w:rPr>
          <w:rFonts w:ascii="Times New Roman" w:hAnsi="Times New Roman" w:cs="Times New Roman"/>
          <w:color w:val="000000"/>
          <w:u w:val="single"/>
        </w:rPr>
        <w:t>Director</w:t>
      </w:r>
      <w:r w:rsidR="00A3446A" w:rsidRPr="00384A51">
        <w:rPr>
          <w:rFonts w:ascii="Times New Roman" w:hAnsi="Times New Roman" w:cs="Times New Roman"/>
          <w:b/>
          <w:bCs/>
          <w:color w:val="000000"/>
        </w:rPr>
        <w:t> – </w:t>
      </w:r>
      <w:r w:rsidR="00A3446A" w:rsidRPr="00384A51">
        <w:rPr>
          <w:rFonts w:ascii="Times New Roman" w:hAnsi="Times New Roman" w:cs="Times New Roman"/>
          <w:color w:val="000000"/>
        </w:rPr>
        <w:t xml:space="preserve">is responsible for administering the </w:t>
      </w:r>
      <w:r>
        <w:rPr>
          <w:rFonts w:ascii="Times New Roman" w:hAnsi="Times New Roman" w:cs="Times New Roman"/>
          <w:color w:val="000000"/>
        </w:rPr>
        <w:t xml:space="preserve">CCHL </w:t>
      </w:r>
      <w:r w:rsidR="00A3446A" w:rsidRPr="00384A51">
        <w:rPr>
          <w:rFonts w:ascii="Times New Roman" w:hAnsi="Times New Roman" w:cs="Times New Roman"/>
          <w:color w:val="000000"/>
        </w:rPr>
        <w:t xml:space="preserve">program under the direction of the </w:t>
      </w:r>
      <w:r w:rsidR="00E54EAB" w:rsidRPr="00384A51">
        <w:rPr>
          <w:rFonts w:ascii="Times New Roman" w:hAnsi="Times New Roman" w:cs="Times New Roman"/>
          <w:color w:val="000000"/>
        </w:rPr>
        <w:t>Board</w:t>
      </w:r>
      <w:r w:rsidR="00A3446A" w:rsidRPr="00384A51">
        <w:rPr>
          <w:rFonts w:ascii="Times New Roman" w:hAnsi="Times New Roman" w:cs="Times New Roman"/>
          <w:color w:val="000000"/>
        </w:rPr>
        <w:t xml:space="preserve">. In this capacity, the </w:t>
      </w:r>
      <w:r>
        <w:rPr>
          <w:rFonts w:ascii="Times New Roman" w:hAnsi="Times New Roman" w:cs="Times New Roman"/>
          <w:color w:val="000000"/>
        </w:rPr>
        <w:t>CCHL</w:t>
      </w:r>
      <w:r w:rsidR="00A3446A" w:rsidRPr="00384A51">
        <w:rPr>
          <w:rFonts w:ascii="Times New Roman" w:hAnsi="Times New Roman" w:cs="Times New Roman"/>
          <w:color w:val="000000"/>
        </w:rPr>
        <w:t xml:space="preserve"> Director is responsible for submitting ice time requirements to the scheduler for each season. The </w:t>
      </w:r>
      <w:r>
        <w:rPr>
          <w:rFonts w:ascii="Times New Roman" w:hAnsi="Times New Roman" w:cs="Times New Roman"/>
          <w:color w:val="000000"/>
        </w:rPr>
        <w:t>CCHL</w:t>
      </w:r>
      <w:r w:rsidR="00A3446A" w:rsidRPr="00384A51">
        <w:rPr>
          <w:rFonts w:ascii="Times New Roman" w:hAnsi="Times New Roman" w:cs="Times New Roman"/>
          <w:color w:val="000000"/>
        </w:rPr>
        <w:t xml:space="preserve"> Director shall </w:t>
      </w:r>
      <w:r w:rsidR="00E54EAB" w:rsidRPr="00384A51">
        <w:rPr>
          <w:rFonts w:ascii="Times New Roman" w:hAnsi="Times New Roman" w:cs="Times New Roman"/>
          <w:color w:val="000000"/>
        </w:rPr>
        <w:t>refer</w:t>
      </w:r>
      <w:r w:rsidR="00A3446A" w:rsidRPr="00384A51">
        <w:rPr>
          <w:rFonts w:ascii="Times New Roman" w:hAnsi="Times New Roman" w:cs="Times New Roman"/>
          <w:color w:val="000000"/>
        </w:rPr>
        <w:t xml:space="preserve"> conduct issues within the </w:t>
      </w:r>
      <w:r>
        <w:rPr>
          <w:rFonts w:ascii="Times New Roman" w:hAnsi="Times New Roman" w:cs="Times New Roman"/>
          <w:color w:val="000000"/>
        </w:rPr>
        <w:t>CCHL</w:t>
      </w:r>
      <w:r w:rsidR="00A3446A" w:rsidRPr="00384A51">
        <w:rPr>
          <w:rFonts w:ascii="Times New Roman" w:hAnsi="Times New Roman" w:cs="Times New Roman"/>
          <w:color w:val="000000"/>
        </w:rPr>
        <w:t xml:space="preserve"> </w:t>
      </w:r>
      <w:r w:rsidR="00E40062">
        <w:rPr>
          <w:rFonts w:ascii="Times New Roman" w:hAnsi="Times New Roman" w:cs="Times New Roman"/>
          <w:color w:val="000000"/>
        </w:rPr>
        <w:t>program</w:t>
      </w:r>
      <w:r w:rsidR="00E54EAB" w:rsidRPr="00384A51">
        <w:rPr>
          <w:rFonts w:ascii="Times New Roman" w:hAnsi="Times New Roman" w:cs="Times New Roman"/>
          <w:color w:val="000000"/>
        </w:rPr>
        <w:t xml:space="preserve"> to the Governance Committee for adjudication</w:t>
      </w:r>
      <w:r w:rsidR="00A3446A" w:rsidRPr="00384A51">
        <w:rPr>
          <w:rFonts w:ascii="Times New Roman" w:hAnsi="Times New Roman" w:cs="Times New Roman"/>
          <w:color w:val="000000"/>
        </w:rPr>
        <w:t xml:space="preserve">. </w:t>
      </w:r>
    </w:p>
    <w:p w14:paraId="6DDA470A" w14:textId="77777777" w:rsidR="00A3446A" w:rsidRPr="00384A51" w:rsidRDefault="00A3446A" w:rsidP="00384A51">
      <w:pPr>
        <w:ind w:left="720"/>
        <w:jc w:val="both"/>
        <w:rPr>
          <w:rFonts w:ascii="Times New Roman" w:hAnsi="Times New Roman" w:cs="Times New Roman"/>
          <w:color w:val="000000"/>
        </w:rPr>
      </w:pPr>
      <w:r w:rsidRPr="00AF2C1A">
        <w:rPr>
          <w:rFonts w:ascii="Times New Roman" w:hAnsi="Times New Roman" w:cs="Times New Roman"/>
          <w:color w:val="000000"/>
        </w:rPr>
        <w:t> </w:t>
      </w:r>
    </w:p>
    <w:p w14:paraId="69E435C7" w14:textId="28036E95" w:rsidR="00A3446A" w:rsidRPr="00384A51" w:rsidRDefault="008C727E" w:rsidP="00384A51">
      <w:pPr>
        <w:ind w:left="630"/>
        <w:rPr>
          <w:rFonts w:ascii="Times New Roman" w:hAnsi="Times New Roman" w:cs="Times New Roman"/>
          <w:color w:val="000000"/>
        </w:rPr>
      </w:pPr>
      <w:r>
        <w:rPr>
          <w:rFonts w:ascii="Times New Roman" w:hAnsi="Times New Roman" w:cs="Times New Roman"/>
          <w:color w:val="000000"/>
          <w:u w:val="single"/>
        </w:rPr>
        <w:t>CBHL</w:t>
      </w:r>
      <w:r w:rsidR="00F83C1E" w:rsidRPr="00F83C1E">
        <w:rPr>
          <w:rFonts w:ascii="Times New Roman" w:hAnsi="Times New Roman" w:cs="Times New Roman"/>
          <w:color w:val="000000"/>
          <w:u w:val="single"/>
        </w:rPr>
        <w:t xml:space="preserve"> </w:t>
      </w:r>
      <w:r w:rsidR="00F83C1E">
        <w:rPr>
          <w:rFonts w:ascii="Times New Roman" w:hAnsi="Times New Roman" w:cs="Times New Roman"/>
          <w:color w:val="000000"/>
          <w:u w:val="single"/>
        </w:rPr>
        <w:t>Program</w:t>
      </w:r>
      <w:r w:rsidR="00A3446A" w:rsidRPr="00384A51">
        <w:rPr>
          <w:rFonts w:ascii="Times New Roman" w:hAnsi="Times New Roman" w:cs="Times New Roman"/>
          <w:color w:val="000000"/>
          <w:u w:val="single"/>
        </w:rPr>
        <w:t xml:space="preserve"> Director</w:t>
      </w:r>
      <w:r w:rsidR="00A3446A" w:rsidRPr="00384A51">
        <w:rPr>
          <w:rFonts w:ascii="Times New Roman" w:hAnsi="Times New Roman" w:cs="Times New Roman"/>
          <w:b/>
          <w:bCs/>
          <w:color w:val="000000"/>
        </w:rPr>
        <w:t> – </w:t>
      </w:r>
      <w:r w:rsidR="00A3446A" w:rsidRPr="00384A51">
        <w:rPr>
          <w:rFonts w:ascii="Times New Roman" w:hAnsi="Times New Roman" w:cs="Times New Roman"/>
          <w:color w:val="000000"/>
        </w:rPr>
        <w:t xml:space="preserve">is responsible for administering the </w:t>
      </w:r>
      <w:r w:rsidR="003F6DC3">
        <w:rPr>
          <w:rFonts w:ascii="Times New Roman" w:hAnsi="Times New Roman" w:cs="Times New Roman"/>
          <w:color w:val="000000"/>
        </w:rPr>
        <w:t>CBHL</w:t>
      </w:r>
      <w:r w:rsidR="00A3446A" w:rsidRPr="00384A51">
        <w:rPr>
          <w:rFonts w:ascii="Times New Roman" w:hAnsi="Times New Roman" w:cs="Times New Roman"/>
          <w:color w:val="000000"/>
        </w:rPr>
        <w:t xml:space="preserve"> programs under the direction of the </w:t>
      </w:r>
      <w:r w:rsidR="00E54EAB" w:rsidRPr="00384A51">
        <w:rPr>
          <w:rFonts w:ascii="Times New Roman" w:hAnsi="Times New Roman" w:cs="Times New Roman"/>
          <w:color w:val="000000"/>
        </w:rPr>
        <w:t>Board</w:t>
      </w:r>
      <w:r w:rsidR="00A3446A" w:rsidRPr="00384A51">
        <w:rPr>
          <w:rFonts w:ascii="Times New Roman" w:hAnsi="Times New Roman" w:cs="Times New Roman"/>
          <w:color w:val="000000"/>
        </w:rPr>
        <w:t xml:space="preserve">.  In this capacity, the </w:t>
      </w:r>
      <w:r w:rsidR="003F6DC3">
        <w:rPr>
          <w:rFonts w:ascii="Times New Roman" w:hAnsi="Times New Roman" w:cs="Times New Roman"/>
          <w:color w:val="000000"/>
        </w:rPr>
        <w:t>CBHL</w:t>
      </w:r>
      <w:r w:rsidR="003F6DC3" w:rsidRPr="00384A51">
        <w:rPr>
          <w:rFonts w:ascii="Times New Roman" w:hAnsi="Times New Roman" w:cs="Times New Roman"/>
          <w:color w:val="000000"/>
        </w:rPr>
        <w:t xml:space="preserve"> </w:t>
      </w:r>
      <w:r w:rsidR="00A3446A" w:rsidRPr="00384A51">
        <w:rPr>
          <w:rFonts w:ascii="Times New Roman" w:hAnsi="Times New Roman" w:cs="Times New Roman"/>
          <w:color w:val="000000"/>
        </w:rPr>
        <w:t>Director is responsible for submitting ice time requirements to the scheduler for each season.  </w:t>
      </w:r>
      <w:r w:rsidR="007230E0" w:rsidRPr="00AF2C1A">
        <w:rPr>
          <w:rFonts w:ascii="Times New Roman" w:hAnsi="Times New Roman" w:cs="Times New Roman"/>
          <w:color w:val="000000"/>
        </w:rPr>
        <w:t xml:space="preserve">The </w:t>
      </w:r>
      <w:r w:rsidR="003F6DC3">
        <w:rPr>
          <w:rFonts w:ascii="Times New Roman" w:hAnsi="Times New Roman" w:cs="Times New Roman"/>
          <w:color w:val="000000"/>
        </w:rPr>
        <w:t>CBHL</w:t>
      </w:r>
      <w:r w:rsidR="003F6DC3" w:rsidRPr="00384A51">
        <w:rPr>
          <w:rFonts w:ascii="Times New Roman" w:hAnsi="Times New Roman" w:cs="Times New Roman"/>
          <w:color w:val="000000"/>
        </w:rPr>
        <w:t xml:space="preserve"> </w:t>
      </w:r>
      <w:r w:rsidR="007230E0" w:rsidRPr="00C726B3">
        <w:rPr>
          <w:rFonts w:ascii="Times New Roman" w:hAnsi="Times New Roman" w:cs="Times New Roman"/>
          <w:color w:val="000000"/>
        </w:rPr>
        <w:t xml:space="preserve">Director shall </w:t>
      </w:r>
      <w:r w:rsidR="007230E0" w:rsidRPr="00027AFA">
        <w:rPr>
          <w:rFonts w:ascii="Times New Roman" w:hAnsi="Times New Roman" w:cs="Times New Roman"/>
          <w:color w:val="000000"/>
        </w:rPr>
        <w:t>refer</w:t>
      </w:r>
      <w:r w:rsidR="007230E0" w:rsidRPr="008A7F78">
        <w:rPr>
          <w:rFonts w:ascii="Times New Roman" w:hAnsi="Times New Roman" w:cs="Times New Roman"/>
          <w:color w:val="000000"/>
        </w:rPr>
        <w:t xml:space="preserve"> conduct issues within the </w:t>
      </w:r>
      <w:r w:rsidR="003F6DC3">
        <w:rPr>
          <w:rFonts w:ascii="Times New Roman" w:hAnsi="Times New Roman" w:cs="Times New Roman"/>
          <w:color w:val="000000"/>
        </w:rPr>
        <w:t>CBHL</w:t>
      </w:r>
      <w:r w:rsidR="003F6DC3" w:rsidRPr="00384A51">
        <w:rPr>
          <w:rFonts w:ascii="Times New Roman" w:hAnsi="Times New Roman" w:cs="Times New Roman"/>
          <w:color w:val="000000"/>
        </w:rPr>
        <w:t xml:space="preserve"> </w:t>
      </w:r>
      <w:r w:rsidR="007230E0" w:rsidRPr="00384A51">
        <w:rPr>
          <w:rFonts w:ascii="Times New Roman" w:hAnsi="Times New Roman" w:cs="Times New Roman"/>
          <w:color w:val="000000"/>
        </w:rPr>
        <w:t>program to the Governance Committee for adjudication</w:t>
      </w:r>
      <w:r w:rsidR="00A3446A" w:rsidRPr="00384A51">
        <w:rPr>
          <w:rFonts w:ascii="Times New Roman" w:hAnsi="Times New Roman" w:cs="Times New Roman"/>
          <w:color w:val="000000"/>
        </w:rPr>
        <w:t xml:space="preserve">. </w:t>
      </w:r>
    </w:p>
    <w:p w14:paraId="72F009E7" w14:textId="77777777" w:rsidR="007230E0" w:rsidRPr="00384A51" w:rsidRDefault="007230E0" w:rsidP="00384A51">
      <w:pPr>
        <w:ind w:left="630"/>
        <w:rPr>
          <w:rFonts w:ascii="Times New Roman" w:hAnsi="Times New Roman" w:cs="Times New Roman"/>
          <w:color w:val="000000"/>
        </w:rPr>
      </w:pPr>
    </w:p>
    <w:p w14:paraId="7DB8D15C" w14:textId="41563D00" w:rsidR="007230E0" w:rsidRDefault="003F6DC3" w:rsidP="00384A51">
      <w:pPr>
        <w:ind w:left="630"/>
        <w:rPr>
          <w:rFonts w:ascii="Times New Roman" w:hAnsi="Times New Roman" w:cs="Times New Roman"/>
          <w:color w:val="000000"/>
        </w:rPr>
      </w:pPr>
      <w:r>
        <w:rPr>
          <w:rFonts w:ascii="Times New Roman" w:hAnsi="Times New Roman" w:cs="Times New Roman"/>
          <w:color w:val="000000"/>
          <w:u w:val="single"/>
        </w:rPr>
        <w:t>Girl’s Hockey</w:t>
      </w:r>
      <w:r w:rsidR="007230E0" w:rsidRPr="00384A51">
        <w:rPr>
          <w:rFonts w:ascii="Times New Roman" w:hAnsi="Times New Roman" w:cs="Times New Roman"/>
          <w:color w:val="000000"/>
          <w:u w:val="single"/>
        </w:rPr>
        <w:t xml:space="preserve"> Director</w:t>
      </w:r>
      <w:r w:rsidR="007230E0" w:rsidRPr="00384A51">
        <w:rPr>
          <w:rFonts w:ascii="Times New Roman" w:hAnsi="Times New Roman" w:cs="Times New Roman"/>
          <w:b/>
          <w:bCs/>
          <w:color w:val="000000"/>
        </w:rPr>
        <w:t> – </w:t>
      </w:r>
      <w:r w:rsidR="007230E0" w:rsidRPr="00384A51">
        <w:rPr>
          <w:rFonts w:ascii="Times New Roman" w:hAnsi="Times New Roman" w:cs="Times New Roman"/>
          <w:color w:val="000000"/>
        </w:rPr>
        <w:t xml:space="preserve">is responsible for administering the </w:t>
      </w:r>
      <w:r>
        <w:rPr>
          <w:rFonts w:ascii="Times New Roman" w:hAnsi="Times New Roman" w:cs="Times New Roman"/>
          <w:color w:val="000000"/>
        </w:rPr>
        <w:t>Girl’s</w:t>
      </w:r>
      <w:r w:rsidR="007230E0" w:rsidRPr="00384A51">
        <w:rPr>
          <w:rFonts w:ascii="Times New Roman" w:hAnsi="Times New Roman" w:cs="Times New Roman"/>
          <w:color w:val="000000"/>
        </w:rPr>
        <w:t xml:space="preserve"> programs under the direction of the Board.  In this capacity, the </w:t>
      </w:r>
      <w:r>
        <w:rPr>
          <w:rFonts w:ascii="Times New Roman" w:hAnsi="Times New Roman" w:cs="Times New Roman"/>
          <w:color w:val="000000"/>
        </w:rPr>
        <w:t>Girl’s</w:t>
      </w:r>
      <w:r w:rsidRPr="00384A51">
        <w:rPr>
          <w:rFonts w:ascii="Times New Roman" w:hAnsi="Times New Roman" w:cs="Times New Roman"/>
          <w:color w:val="000000"/>
        </w:rPr>
        <w:t xml:space="preserve"> </w:t>
      </w:r>
      <w:r>
        <w:rPr>
          <w:rFonts w:ascii="Times New Roman" w:hAnsi="Times New Roman" w:cs="Times New Roman"/>
          <w:color w:val="000000"/>
        </w:rPr>
        <w:t xml:space="preserve">Hockey </w:t>
      </w:r>
      <w:r w:rsidR="007230E0" w:rsidRPr="00384A51">
        <w:rPr>
          <w:rFonts w:ascii="Times New Roman" w:hAnsi="Times New Roman" w:cs="Times New Roman"/>
          <w:color w:val="000000"/>
        </w:rPr>
        <w:t>Director is responsible for submitting ice time requirements to the scheduler for each season.  </w:t>
      </w:r>
      <w:r w:rsidR="007230E0" w:rsidRPr="00AF2C1A">
        <w:rPr>
          <w:rFonts w:ascii="Times New Roman" w:hAnsi="Times New Roman" w:cs="Times New Roman"/>
          <w:color w:val="000000"/>
        </w:rPr>
        <w:t xml:space="preserve">The </w:t>
      </w:r>
      <w:r>
        <w:rPr>
          <w:rFonts w:ascii="Times New Roman" w:hAnsi="Times New Roman" w:cs="Times New Roman"/>
          <w:color w:val="000000"/>
        </w:rPr>
        <w:t>Girl’s</w:t>
      </w:r>
      <w:r w:rsidRPr="00384A51">
        <w:rPr>
          <w:rFonts w:ascii="Times New Roman" w:hAnsi="Times New Roman" w:cs="Times New Roman"/>
          <w:color w:val="000000"/>
        </w:rPr>
        <w:t xml:space="preserve"> </w:t>
      </w:r>
      <w:r>
        <w:rPr>
          <w:rFonts w:ascii="Times New Roman" w:hAnsi="Times New Roman" w:cs="Times New Roman"/>
          <w:color w:val="000000"/>
        </w:rPr>
        <w:t xml:space="preserve">Hockey </w:t>
      </w:r>
      <w:r w:rsidR="007230E0" w:rsidRPr="00027AFA">
        <w:rPr>
          <w:rFonts w:ascii="Times New Roman" w:hAnsi="Times New Roman" w:cs="Times New Roman"/>
          <w:color w:val="000000"/>
        </w:rPr>
        <w:t xml:space="preserve">Director shall </w:t>
      </w:r>
      <w:r w:rsidR="007230E0" w:rsidRPr="008A7F78">
        <w:rPr>
          <w:rFonts w:ascii="Times New Roman" w:hAnsi="Times New Roman" w:cs="Times New Roman"/>
          <w:color w:val="000000"/>
        </w:rPr>
        <w:t xml:space="preserve">refer conduct issues within the </w:t>
      </w:r>
      <w:r>
        <w:rPr>
          <w:rFonts w:ascii="Times New Roman" w:hAnsi="Times New Roman" w:cs="Times New Roman"/>
          <w:color w:val="000000"/>
        </w:rPr>
        <w:t>Girl’s</w:t>
      </w:r>
      <w:r w:rsidR="007230E0" w:rsidRPr="00384A51">
        <w:rPr>
          <w:rFonts w:ascii="Times New Roman" w:hAnsi="Times New Roman" w:cs="Times New Roman"/>
          <w:color w:val="000000"/>
        </w:rPr>
        <w:t xml:space="preserve"> programs to the Governance Committee for adjudication. </w:t>
      </w:r>
    </w:p>
    <w:p w14:paraId="738BE8CF" w14:textId="596F4502" w:rsidR="008C727E" w:rsidRDefault="008C727E" w:rsidP="00384A51">
      <w:pPr>
        <w:ind w:left="630"/>
        <w:rPr>
          <w:rFonts w:ascii="Times New Roman" w:hAnsi="Times New Roman" w:cs="Times New Roman"/>
          <w:color w:val="000000"/>
        </w:rPr>
      </w:pPr>
    </w:p>
    <w:p w14:paraId="3E6AE9DD" w14:textId="0CD19128" w:rsidR="008C727E" w:rsidRPr="00384A51" w:rsidRDefault="00B46304" w:rsidP="008C727E">
      <w:pPr>
        <w:ind w:left="630"/>
        <w:rPr>
          <w:rFonts w:ascii="Times New Roman" w:hAnsi="Times New Roman" w:cs="Times New Roman"/>
          <w:color w:val="000000"/>
        </w:rPr>
      </w:pPr>
      <w:r>
        <w:rPr>
          <w:rFonts w:ascii="Times New Roman" w:hAnsi="Times New Roman" w:cs="Times New Roman"/>
          <w:color w:val="000000"/>
          <w:u w:val="single"/>
        </w:rPr>
        <w:t xml:space="preserve">Growth </w:t>
      </w:r>
      <w:r w:rsidR="00775B54">
        <w:rPr>
          <w:rFonts w:ascii="Times New Roman" w:hAnsi="Times New Roman" w:cs="Times New Roman"/>
          <w:color w:val="000000"/>
          <w:u w:val="single"/>
        </w:rPr>
        <w:t>Coordinator</w:t>
      </w:r>
      <w:r w:rsidR="008C727E" w:rsidRPr="00384A51">
        <w:rPr>
          <w:rFonts w:ascii="Times New Roman" w:hAnsi="Times New Roman" w:cs="Times New Roman"/>
          <w:b/>
          <w:bCs/>
          <w:color w:val="000000"/>
        </w:rPr>
        <w:t> – </w:t>
      </w:r>
      <w:r w:rsidR="008C727E" w:rsidRPr="00384A51">
        <w:rPr>
          <w:rFonts w:ascii="Times New Roman" w:hAnsi="Times New Roman" w:cs="Times New Roman"/>
          <w:color w:val="000000"/>
        </w:rPr>
        <w:t xml:space="preserve">is responsible for administering the </w:t>
      </w:r>
      <w:r w:rsidR="003F6DC3">
        <w:rPr>
          <w:rFonts w:ascii="Times New Roman" w:hAnsi="Times New Roman" w:cs="Times New Roman"/>
          <w:color w:val="000000"/>
        </w:rPr>
        <w:t xml:space="preserve">Eight and Under and </w:t>
      </w:r>
      <w:r>
        <w:rPr>
          <w:rFonts w:ascii="Times New Roman" w:hAnsi="Times New Roman" w:cs="Times New Roman"/>
          <w:color w:val="000000"/>
        </w:rPr>
        <w:t>Learn to Play/Instructional</w:t>
      </w:r>
      <w:r w:rsidR="008C727E" w:rsidRPr="00384A51">
        <w:rPr>
          <w:rFonts w:ascii="Times New Roman" w:hAnsi="Times New Roman" w:cs="Times New Roman"/>
          <w:color w:val="000000"/>
        </w:rPr>
        <w:t xml:space="preserve"> programs under the direction of the Board.  In this capacity, the </w:t>
      </w:r>
      <w:r>
        <w:rPr>
          <w:rFonts w:ascii="Times New Roman" w:hAnsi="Times New Roman" w:cs="Times New Roman"/>
          <w:color w:val="000000"/>
        </w:rPr>
        <w:t>Growth</w:t>
      </w:r>
      <w:r w:rsidR="008C727E" w:rsidRPr="00384A51">
        <w:rPr>
          <w:rFonts w:ascii="Times New Roman" w:hAnsi="Times New Roman" w:cs="Times New Roman"/>
          <w:color w:val="000000"/>
        </w:rPr>
        <w:t xml:space="preserve"> </w:t>
      </w:r>
      <w:r w:rsidR="00775B54">
        <w:rPr>
          <w:rFonts w:ascii="Times New Roman" w:hAnsi="Times New Roman" w:cs="Times New Roman"/>
          <w:color w:val="000000"/>
        </w:rPr>
        <w:t>Coordinator</w:t>
      </w:r>
      <w:r w:rsidR="008C727E" w:rsidRPr="00384A51">
        <w:rPr>
          <w:rFonts w:ascii="Times New Roman" w:hAnsi="Times New Roman" w:cs="Times New Roman"/>
          <w:color w:val="000000"/>
        </w:rPr>
        <w:t xml:space="preserve"> is responsible for submitting ice time requirements to the scheduler for each season.  </w:t>
      </w:r>
      <w:r w:rsidR="008C727E" w:rsidRPr="00AF2C1A">
        <w:rPr>
          <w:rFonts w:ascii="Times New Roman" w:hAnsi="Times New Roman" w:cs="Times New Roman"/>
          <w:color w:val="000000"/>
        </w:rPr>
        <w:t xml:space="preserve">The </w:t>
      </w:r>
      <w:r>
        <w:rPr>
          <w:rFonts w:ascii="Times New Roman" w:hAnsi="Times New Roman" w:cs="Times New Roman"/>
          <w:color w:val="000000"/>
        </w:rPr>
        <w:t>Growth</w:t>
      </w:r>
      <w:r w:rsidR="008E03F6" w:rsidRPr="00027AFA">
        <w:rPr>
          <w:rFonts w:ascii="Times New Roman" w:hAnsi="Times New Roman" w:cs="Times New Roman"/>
          <w:color w:val="000000"/>
        </w:rPr>
        <w:t xml:space="preserve"> </w:t>
      </w:r>
      <w:r w:rsidR="00775B54">
        <w:rPr>
          <w:rFonts w:ascii="Times New Roman" w:hAnsi="Times New Roman" w:cs="Times New Roman"/>
          <w:color w:val="000000"/>
        </w:rPr>
        <w:t>Coordinator</w:t>
      </w:r>
      <w:r w:rsidR="00775B54" w:rsidRPr="00384A51">
        <w:rPr>
          <w:rFonts w:ascii="Times New Roman" w:hAnsi="Times New Roman" w:cs="Times New Roman"/>
          <w:color w:val="000000"/>
        </w:rPr>
        <w:t xml:space="preserve"> </w:t>
      </w:r>
      <w:r w:rsidR="008C727E" w:rsidRPr="00027AFA">
        <w:rPr>
          <w:rFonts w:ascii="Times New Roman" w:hAnsi="Times New Roman" w:cs="Times New Roman"/>
          <w:color w:val="000000"/>
        </w:rPr>
        <w:t xml:space="preserve">shall </w:t>
      </w:r>
      <w:r w:rsidR="008C727E" w:rsidRPr="008A7F78">
        <w:rPr>
          <w:rFonts w:ascii="Times New Roman" w:hAnsi="Times New Roman" w:cs="Times New Roman"/>
          <w:color w:val="000000"/>
        </w:rPr>
        <w:t xml:space="preserve">refer conduct issues within the </w:t>
      </w:r>
      <w:r w:rsidR="008E03F6">
        <w:rPr>
          <w:rFonts w:ascii="Times New Roman" w:hAnsi="Times New Roman" w:cs="Times New Roman"/>
          <w:color w:val="000000"/>
        </w:rPr>
        <w:t>8U and LTP</w:t>
      </w:r>
      <w:r w:rsidR="008C727E" w:rsidRPr="00384A51">
        <w:rPr>
          <w:rFonts w:ascii="Times New Roman" w:hAnsi="Times New Roman" w:cs="Times New Roman"/>
          <w:color w:val="000000"/>
        </w:rPr>
        <w:t xml:space="preserve"> programs to the Governance Committee for adjudication. The </w:t>
      </w:r>
      <w:r w:rsidR="00775B54">
        <w:rPr>
          <w:rFonts w:ascii="Times New Roman" w:hAnsi="Times New Roman" w:cs="Times New Roman"/>
          <w:color w:val="000000"/>
        </w:rPr>
        <w:t>Growth</w:t>
      </w:r>
      <w:r w:rsidR="008E03F6" w:rsidRPr="00384A51">
        <w:rPr>
          <w:rFonts w:ascii="Times New Roman" w:hAnsi="Times New Roman" w:cs="Times New Roman"/>
          <w:color w:val="000000"/>
        </w:rPr>
        <w:t xml:space="preserve"> </w:t>
      </w:r>
      <w:r w:rsidR="00775B54">
        <w:rPr>
          <w:rFonts w:ascii="Times New Roman" w:hAnsi="Times New Roman" w:cs="Times New Roman"/>
          <w:color w:val="000000"/>
        </w:rPr>
        <w:t>C</w:t>
      </w:r>
      <w:r w:rsidR="008C727E" w:rsidRPr="00384A51">
        <w:rPr>
          <w:rFonts w:ascii="Times New Roman" w:hAnsi="Times New Roman" w:cs="Times New Roman"/>
          <w:color w:val="000000"/>
        </w:rPr>
        <w:t xml:space="preserve">oordinator will oversee </w:t>
      </w:r>
      <w:r w:rsidR="008E03F6">
        <w:rPr>
          <w:rFonts w:ascii="Times New Roman" w:hAnsi="Times New Roman" w:cs="Times New Roman"/>
          <w:color w:val="000000"/>
        </w:rPr>
        <w:t>promotion</w:t>
      </w:r>
      <w:r w:rsidR="008C727E" w:rsidRPr="00384A51">
        <w:rPr>
          <w:rFonts w:ascii="Times New Roman" w:hAnsi="Times New Roman" w:cs="Times New Roman"/>
          <w:color w:val="000000"/>
        </w:rPr>
        <w:t xml:space="preserve"> processes</w:t>
      </w:r>
      <w:r w:rsidR="008E03F6">
        <w:rPr>
          <w:rFonts w:ascii="Times New Roman" w:hAnsi="Times New Roman" w:cs="Times New Roman"/>
          <w:color w:val="000000"/>
        </w:rPr>
        <w:t xml:space="preserve"> for LTP players onto CCHL, CBHL, and Girl’s teams</w:t>
      </w:r>
      <w:r w:rsidR="008C727E" w:rsidRPr="00384A51">
        <w:rPr>
          <w:rFonts w:ascii="Times New Roman" w:hAnsi="Times New Roman" w:cs="Times New Roman"/>
          <w:color w:val="000000"/>
        </w:rPr>
        <w:t xml:space="preserve"> and work with the Jamboree coordinators.</w:t>
      </w:r>
    </w:p>
    <w:p w14:paraId="55AC9081" w14:textId="77777777" w:rsidR="00A3446A" w:rsidRPr="00384A51" w:rsidRDefault="00A3446A" w:rsidP="00B46304">
      <w:pPr>
        <w:rPr>
          <w:rFonts w:ascii="Times New Roman" w:hAnsi="Times New Roman" w:cs="Times New Roman"/>
          <w:color w:val="000000"/>
        </w:rPr>
      </w:pPr>
      <w:r w:rsidRPr="00AF2C1A">
        <w:rPr>
          <w:rFonts w:ascii="Times New Roman" w:hAnsi="Times New Roman" w:cs="Times New Roman"/>
          <w:color w:val="000000"/>
        </w:rPr>
        <w:lastRenderedPageBreak/>
        <w:t> </w:t>
      </w:r>
    </w:p>
    <w:p w14:paraId="58308239" w14:textId="27266C74" w:rsidR="00A3446A" w:rsidRPr="00384A51" w:rsidRDefault="00A3446A" w:rsidP="00A3446A">
      <w:pPr>
        <w:ind w:left="450"/>
        <w:rPr>
          <w:rFonts w:ascii="Times New Roman" w:hAnsi="Times New Roman" w:cs="Times New Roman"/>
          <w:color w:val="000000"/>
        </w:rPr>
      </w:pPr>
      <w:r w:rsidRPr="00AF2C1A">
        <w:rPr>
          <w:rFonts w:ascii="Times New Roman" w:hAnsi="Times New Roman" w:cs="Times New Roman"/>
          <w:color w:val="000000"/>
          <w:u w:val="single"/>
        </w:rPr>
        <w:t>At-Large Members</w:t>
      </w:r>
      <w:r w:rsidRPr="00AF2C1A">
        <w:rPr>
          <w:rFonts w:ascii="Times New Roman" w:hAnsi="Times New Roman" w:cs="Times New Roman"/>
          <w:color w:val="000000"/>
        </w:rPr>
        <w:t> </w:t>
      </w:r>
      <w:r w:rsidRPr="00B61375">
        <w:rPr>
          <w:rFonts w:ascii="Times New Roman" w:hAnsi="Times New Roman" w:cs="Times New Roman"/>
          <w:b/>
          <w:bCs/>
          <w:color w:val="000000"/>
        </w:rPr>
        <w:t>–</w:t>
      </w:r>
      <w:r w:rsidRPr="00C726B3">
        <w:rPr>
          <w:rFonts w:ascii="Times New Roman" w:hAnsi="Times New Roman" w:cs="Times New Roman"/>
          <w:color w:val="000000"/>
        </w:rPr>
        <w:t> shall accomplish duties as assigned by the Board.  Typical duties include committee membership and collateral duties in support of Board responsibilities. </w:t>
      </w:r>
    </w:p>
    <w:p w14:paraId="5800AAFC" w14:textId="77777777" w:rsidR="00A3446A" w:rsidRPr="00A3446A" w:rsidRDefault="00A3446A" w:rsidP="00A3446A">
      <w:pPr>
        <w:ind w:left="450"/>
        <w:rPr>
          <w:rFonts w:ascii="Times New Roman" w:hAnsi="Times New Roman" w:cs="Times New Roman"/>
          <w:color w:val="000000"/>
          <w:sz w:val="28"/>
          <w:szCs w:val="28"/>
        </w:rPr>
      </w:pPr>
      <w:r w:rsidRPr="00A3446A">
        <w:rPr>
          <w:rFonts w:ascii="Times New Roman" w:hAnsi="Times New Roman" w:cs="Times New Roman"/>
          <w:color w:val="000000"/>
        </w:rPr>
        <w:t> </w:t>
      </w:r>
    </w:p>
    <w:p w14:paraId="2CAC5D11" w14:textId="77777777" w:rsidR="00A3446A" w:rsidRPr="00A3446A" w:rsidRDefault="00A3446A" w:rsidP="00A3446A">
      <w:pPr>
        <w:ind w:left="450"/>
        <w:rPr>
          <w:rFonts w:ascii="Times New Roman" w:hAnsi="Times New Roman" w:cs="Times New Roman"/>
          <w:color w:val="000000"/>
          <w:sz w:val="28"/>
          <w:szCs w:val="28"/>
        </w:rPr>
      </w:pPr>
      <w:r w:rsidRPr="00A3446A">
        <w:rPr>
          <w:rFonts w:ascii="Times New Roman" w:hAnsi="Times New Roman" w:cs="Times New Roman"/>
          <w:color w:val="000000"/>
        </w:rPr>
        <w:t> </w:t>
      </w:r>
    </w:p>
    <w:p w14:paraId="39011535" w14:textId="61C2721E" w:rsidR="00B46304" w:rsidRDefault="00B46304" w:rsidP="00A3446A">
      <w:pPr>
        <w:jc w:val="both"/>
        <w:rPr>
          <w:rFonts w:ascii="Times New Roman" w:hAnsi="Times New Roman" w:cs="Times New Roman"/>
          <w:b/>
          <w:bCs/>
          <w:color w:val="000000"/>
          <w:u w:val="single"/>
        </w:rPr>
      </w:pPr>
      <w:bookmarkStart w:id="27" w:name="_Toc239581384"/>
      <w:bookmarkStart w:id="28" w:name="_Toc112739253"/>
      <w:bookmarkEnd w:id="27"/>
      <w:r w:rsidRPr="00AF2C1A">
        <w:rPr>
          <w:rFonts w:ascii="Times New Roman" w:hAnsi="Times New Roman" w:cs="Times New Roman"/>
          <w:b/>
          <w:bCs/>
          <w:color w:val="000000"/>
        </w:rPr>
        <w:t>Section 5.  </w:t>
      </w:r>
      <w:r w:rsidRPr="00AF2C1A">
        <w:rPr>
          <w:rFonts w:ascii="Times New Roman" w:hAnsi="Times New Roman" w:cs="Times New Roman"/>
          <w:b/>
          <w:bCs/>
          <w:color w:val="000000"/>
          <w:u w:val="single"/>
        </w:rPr>
        <w:t xml:space="preserve">Duties of the </w:t>
      </w:r>
      <w:r w:rsidR="00775B54">
        <w:rPr>
          <w:rFonts w:ascii="Times New Roman" w:hAnsi="Times New Roman" w:cs="Times New Roman"/>
          <w:b/>
          <w:bCs/>
          <w:color w:val="000000"/>
          <w:u w:val="single"/>
        </w:rPr>
        <w:t>Appointed</w:t>
      </w:r>
      <w:r>
        <w:rPr>
          <w:rFonts w:ascii="Times New Roman" w:hAnsi="Times New Roman" w:cs="Times New Roman"/>
          <w:b/>
          <w:bCs/>
          <w:color w:val="000000"/>
          <w:u w:val="single"/>
        </w:rPr>
        <w:t xml:space="preserve"> Members of the </w:t>
      </w:r>
      <w:r w:rsidRPr="00AF2C1A">
        <w:rPr>
          <w:rFonts w:ascii="Times New Roman" w:hAnsi="Times New Roman" w:cs="Times New Roman"/>
          <w:b/>
          <w:bCs/>
          <w:color w:val="000000"/>
          <w:u w:val="single"/>
        </w:rPr>
        <w:t>Board of Directors.</w:t>
      </w:r>
    </w:p>
    <w:p w14:paraId="08C7AEBB" w14:textId="77777777" w:rsidR="00B46304" w:rsidRDefault="00B46304" w:rsidP="00A3446A">
      <w:pPr>
        <w:jc w:val="both"/>
        <w:rPr>
          <w:rFonts w:ascii="Times New Roman" w:hAnsi="Times New Roman" w:cs="Times New Roman"/>
          <w:b/>
          <w:bCs/>
          <w:color w:val="000000"/>
          <w:u w:val="single"/>
        </w:rPr>
      </w:pPr>
    </w:p>
    <w:p w14:paraId="3D1B9B02" w14:textId="77777777" w:rsidR="00B46304" w:rsidRPr="00384A51" w:rsidRDefault="00B46304" w:rsidP="00B46304">
      <w:pPr>
        <w:ind w:left="450"/>
        <w:rPr>
          <w:rFonts w:ascii="Times New Roman" w:hAnsi="Times New Roman" w:cs="Times New Roman"/>
          <w:color w:val="000000"/>
        </w:rPr>
      </w:pPr>
      <w:r w:rsidRPr="00AF2C1A">
        <w:rPr>
          <w:rFonts w:ascii="Times New Roman" w:hAnsi="Times New Roman" w:cs="Times New Roman"/>
          <w:color w:val="000000"/>
          <w:u w:val="single"/>
        </w:rPr>
        <w:t>Club Scheduler</w:t>
      </w:r>
      <w:r w:rsidRPr="00AF2C1A">
        <w:rPr>
          <w:rFonts w:ascii="Times New Roman" w:hAnsi="Times New Roman" w:cs="Times New Roman"/>
          <w:color w:val="000000"/>
        </w:rPr>
        <w:t> – The</w:t>
      </w:r>
      <w:r w:rsidRPr="00C726B3">
        <w:rPr>
          <w:rFonts w:ascii="Times New Roman" w:hAnsi="Times New Roman" w:cs="Times New Roman"/>
          <w:color w:val="000000"/>
        </w:rPr>
        <w:t xml:space="preserve"> Club Scheduler is the single point of contact for scheduling sufficient ice time to satisfy the requirements of all age groups in </w:t>
      </w:r>
      <w:r w:rsidRPr="008A7F78">
        <w:rPr>
          <w:rFonts w:ascii="Times New Roman" w:hAnsi="Times New Roman" w:cs="Times New Roman"/>
          <w:color w:val="000000"/>
        </w:rPr>
        <w:t xml:space="preserve">all leagues, along with the </w:t>
      </w:r>
      <w:r w:rsidRPr="00384A51">
        <w:rPr>
          <w:rFonts w:ascii="Times New Roman" w:hAnsi="Times New Roman" w:cs="Times New Roman"/>
          <w:color w:val="000000"/>
        </w:rPr>
        <w:t xml:space="preserve">Learn to Play program.  The Scheduler will receive requirements from the </w:t>
      </w:r>
      <w:r>
        <w:rPr>
          <w:rFonts w:ascii="Times New Roman" w:hAnsi="Times New Roman" w:cs="Times New Roman"/>
          <w:color w:val="000000"/>
        </w:rPr>
        <w:t>Program</w:t>
      </w:r>
      <w:r w:rsidRPr="00384A51">
        <w:rPr>
          <w:rFonts w:ascii="Times New Roman" w:hAnsi="Times New Roman" w:cs="Times New Roman"/>
          <w:color w:val="000000"/>
        </w:rPr>
        <w:t xml:space="preserve"> Directors, and report to the Board in satisfying the scheduling requirements.</w:t>
      </w:r>
    </w:p>
    <w:p w14:paraId="671662C2" w14:textId="77777777" w:rsidR="00B46304" w:rsidRPr="00384A51" w:rsidRDefault="00B46304" w:rsidP="00B46304">
      <w:pPr>
        <w:ind w:left="450"/>
        <w:rPr>
          <w:rFonts w:ascii="Times New Roman" w:hAnsi="Times New Roman" w:cs="Times New Roman"/>
          <w:color w:val="000000"/>
        </w:rPr>
      </w:pPr>
      <w:r w:rsidRPr="00AF2C1A">
        <w:rPr>
          <w:rFonts w:ascii="Times New Roman" w:hAnsi="Times New Roman" w:cs="Times New Roman"/>
          <w:color w:val="000000"/>
        </w:rPr>
        <w:t> </w:t>
      </w:r>
    </w:p>
    <w:p w14:paraId="60D78DCF" w14:textId="1AE8C631" w:rsidR="00B46304" w:rsidRPr="00384A51" w:rsidRDefault="00B46304" w:rsidP="00B46304">
      <w:pPr>
        <w:ind w:left="450"/>
        <w:rPr>
          <w:rFonts w:ascii="Times New Roman" w:hAnsi="Times New Roman" w:cs="Times New Roman"/>
          <w:color w:val="000000"/>
        </w:rPr>
      </w:pPr>
      <w:r w:rsidRPr="00AF2C1A">
        <w:rPr>
          <w:rFonts w:ascii="Times New Roman" w:hAnsi="Times New Roman" w:cs="Times New Roman"/>
          <w:color w:val="000000"/>
          <w:u w:val="single"/>
        </w:rPr>
        <w:t>League</w:t>
      </w:r>
      <w:r w:rsidR="00775B54">
        <w:rPr>
          <w:rFonts w:ascii="Times New Roman" w:hAnsi="Times New Roman" w:cs="Times New Roman"/>
          <w:color w:val="000000"/>
          <w:u w:val="single"/>
        </w:rPr>
        <w:t>/Affiliate</w:t>
      </w:r>
      <w:r w:rsidRPr="00B61375">
        <w:rPr>
          <w:rFonts w:ascii="Times New Roman" w:hAnsi="Times New Roman" w:cs="Times New Roman"/>
          <w:color w:val="000000"/>
          <w:u w:val="single"/>
        </w:rPr>
        <w:t xml:space="preserve"> </w:t>
      </w:r>
      <w:r w:rsidRPr="00C726B3">
        <w:rPr>
          <w:rFonts w:ascii="Times New Roman" w:hAnsi="Times New Roman" w:cs="Times New Roman"/>
          <w:color w:val="000000"/>
          <w:u w:val="single"/>
        </w:rPr>
        <w:t>Representatives</w:t>
      </w:r>
      <w:r w:rsidRPr="008A7F78">
        <w:rPr>
          <w:rFonts w:ascii="Times New Roman" w:hAnsi="Times New Roman" w:cs="Times New Roman"/>
          <w:b/>
          <w:bCs/>
          <w:color w:val="000000"/>
        </w:rPr>
        <w:t> – </w:t>
      </w:r>
      <w:r w:rsidRPr="008A7F78">
        <w:rPr>
          <w:rFonts w:ascii="Times New Roman" w:hAnsi="Times New Roman" w:cs="Times New Roman"/>
          <w:color w:val="000000"/>
        </w:rPr>
        <w:t>attend</w:t>
      </w:r>
      <w:r w:rsidRPr="00384A51">
        <w:rPr>
          <w:rFonts w:ascii="Times New Roman" w:hAnsi="Times New Roman" w:cs="Times New Roman"/>
          <w:color w:val="000000"/>
        </w:rPr>
        <w:t xml:space="preserve"> meetings of relevant leagues, facilitate communications between the Board and the Leagues, and perform other duties assigned by the Board.  In the absence of the League representative the Board will select an acting represent</w:t>
      </w:r>
      <w:r>
        <w:rPr>
          <w:rFonts w:ascii="Times New Roman" w:hAnsi="Times New Roman" w:cs="Times New Roman"/>
          <w:color w:val="000000"/>
        </w:rPr>
        <w:t>at</w:t>
      </w:r>
      <w:r w:rsidRPr="00384A51">
        <w:rPr>
          <w:rFonts w:ascii="Times New Roman" w:hAnsi="Times New Roman" w:cs="Times New Roman"/>
          <w:color w:val="000000"/>
        </w:rPr>
        <w:t>ive as may be required.</w:t>
      </w:r>
      <w:r w:rsidR="00775B54">
        <w:rPr>
          <w:rFonts w:ascii="Times New Roman" w:hAnsi="Times New Roman" w:cs="Times New Roman"/>
          <w:color w:val="000000"/>
        </w:rPr>
        <w:t xml:space="preserve"> Currently the club has league representatives for CCHL, CBHL, and PVAHA.</w:t>
      </w:r>
    </w:p>
    <w:p w14:paraId="4868162A" w14:textId="77777777" w:rsidR="00B46304" w:rsidRPr="00384A51" w:rsidRDefault="00B46304" w:rsidP="00B46304">
      <w:pPr>
        <w:ind w:left="450"/>
        <w:rPr>
          <w:rFonts w:ascii="Times New Roman" w:hAnsi="Times New Roman" w:cs="Times New Roman"/>
          <w:color w:val="000000"/>
        </w:rPr>
      </w:pPr>
      <w:r w:rsidRPr="00AF2C1A">
        <w:rPr>
          <w:rFonts w:ascii="Times New Roman" w:hAnsi="Times New Roman" w:cs="Times New Roman"/>
          <w:color w:val="000000"/>
        </w:rPr>
        <w:t> </w:t>
      </w:r>
    </w:p>
    <w:p w14:paraId="18857CC6" w14:textId="77777777" w:rsidR="00B46304" w:rsidRDefault="00B46304" w:rsidP="00B46304">
      <w:pPr>
        <w:ind w:left="450"/>
        <w:rPr>
          <w:rFonts w:ascii="Times New Roman" w:hAnsi="Times New Roman" w:cs="Times New Roman"/>
          <w:color w:val="000000"/>
        </w:rPr>
      </w:pPr>
      <w:r>
        <w:rPr>
          <w:rFonts w:ascii="Times New Roman" w:hAnsi="Times New Roman" w:cs="Times New Roman"/>
          <w:color w:val="000000"/>
          <w:u w:val="single"/>
        </w:rPr>
        <w:t xml:space="preserve">Club </w:t>
      </w:r>
      <w:r w:rsidRPr="00AF2C1A">
        <w:rPr>
          <w:rFonts w:ascii="Times New Roman" w:hAnsi="Times New Roman" w:cs="Times New Roman"/>
          <w:color w:val="000000"/>
          <w:u w:val="single"/>
        </w:rPr>
        <w:t>Registrar</w:t>
      </w:r>
      <w:r w:rsidRPr="00AF2C1A">
        <w:rPr>
          <w:rFonts w:ascii="Times New Roman" w:hAnsi="Times New Roman" w:cs="Times New Roman"/>
          <w:b/>
          <w:bCs/>
          <w:color w:val="000000"/>
        </w:rPr>
        <w:t> –</w:t>
      </w:r>
      <w:r w:rsidRPr="00B61375">
        <w:rPr>
          <w:rFonts w:ascii="Times New Roman" w:hAnsi="Times New Roman" w:cs="Times New Roman"/>
          <w:color w:val="000000"/>
        </w:rPr>
        <w:t> shall maintain current membership records and rosters and process current membership and new applicants for membership in accordance with the by-laws.</w:t>
      </w:r>
    </w:p>
    <w:p w14:paraId="16B5B248" w14:textId="77777777" w:rsidR="00B46304" w:rsidRDefault="00B46304" w:rsidP="00B46304">
      <w:pPr>
        <w:ind w:left="450"/>
        <w:rPr>
          <w:rFonts w:ascii="Times New Roman" w:hAnsi="Times New Roman" w:cs="Times New Roman"/>
          <w:color w:val="000000"/>
        </w:rPr>
      </w:pPr>
    </w:p>
    <w:p w14:paraId="5C272C89" w14:textId="3973D70A" w:rsidR="00B46304" w:rsidRDefault="00B46304" w:rsidP="00B46304">
      <w:pPr>
        <w:ind w:left="450"/>
        <w:rPr>
          <w:rFonts w:ascii="Times New Roman" w:hAnsi="Times New Roman" w:cs="Times New Roman"/>
          <w:color w:val="000000"/>
        </w:rPr>
      </w:pPr>
      <w:r>
        <w:rPr>
          <w:rFonts w:ascii="Times New Roman" w:hAnsi="Times New Roman" w:cs="Times New Roman"/>
          <w:color w:val="000000"/>
          <w:u w:val="single"/>
        </w:rPr>
        <w:t xml:space="preserve">USA Hockey </w:t>
      </w:r>
      <w:r w:rsidRPr="00AF2C1A">
        <w:rPr>
          <w:rFonts w:ascii="Times New Roman" w:hAnsi="Times New Roman" w:cs="Times New Roman"/>
          <w:color w:val="000000"/>
          <w:u w:val="single"/>
        </w:rPr>
        <w:t>Registrar</w:t>
      </w:r>
      <w:r w:rsidRPr="00AF2C1A">
        <w:rPr>
          <w:rFonts w:ascii="Times New Roman" w:hAnsi="Times New Roman" w:cs="Times New Roman"/>
          <w:b/>
          <w:bCs/>
          <w:color w:val="000000"/>
        </w:rPr>
        <w:t> –</w:t>
      </w:r>
      <w:r w:rsidRPr="00B61375">
        <w:rPr>
          <w:rFonts w:ascii="Times New Roman" w:hAnsi="Times New Roman" w:cs="Times New Roman"/>
          <w:color w:val="000000"/>
        </w:rPr>
        <w:t> </w:t>
      </w:r>
      <w:r>
        <w:rPr>
          <w:rFonts w:ascii="Times New Roman" w:hAnsi="Times New Roman" w:cs="Times New Roman"/>
          <w:color w:val="000000"/>
        </w:rPr>
        <w:t>shall oversee USAH and PVAHA roster requirements and help each team maintain compliance with roster rules and deadlines.</w:t>
      </w:r>
    </w:p>
    <w:p w14:paraId="2C0D7F1D" w14:textId="1CD24544" w:rsidR="00775B54" w:rsidRDefault="00775B54" w:rsidP="00B46304">
      <w:pPr>
        <w:ind w:left="450"/>
        <w:rPr>
          <w:rFonts w:ascii="Times New Roman" w:hAnsi="Times New Roman" w:cs="Times New Roman"/>
          <w:color w:val="000000"/>
        </w:rPr>
      </w:pPr>
    </w:p>
    <w:p w14:paraId="357E86C2" w14:textId="42E25D39" w:rsidR="00775B54" w:rsidRPr="00384A51" w:rsidRDefault="00775B54" w:rsidP="00775B54">
      <w:pPr>
        <w:ind w:left="450"/>
        <w:rPr>
          <w:rFonts w:ascii="Times New Roman" w:hAnsi="Times New Roman" w:cs="Times New Roman"/>
          <w:color w:val="000000"/>
        </w:rPr>
      </w:pPr>
      <w:r>
        <w:rPr>
          <w:rFonts w:ascii="Times New Roman" w:hAnsi="Times New Roman" w:cs="Times New Roman"/>
          <w:color w:val="000000"/>
          <w:u w:val="single"/>
        </w:rPr>
        <w:t>8U Coordinator</w:t>
      </w:r>
      <w:r w:rsidRPr="00AF2C1A">
        <w:rPr>
          <w:rFonts w:ascii="Times New Roman" w:hAnsi="Times New Roman" w:cs="Times New Roman"/>
          <w:b/>
          <w:bCs/>
          <w:color w:val="000000"/>
        </w:rPr>
        <w:t> –</w:t>
      </w:r>
      <w:r w:rsidRPr="00B61375">
        <w:rPr>
          <w:rFonts w:ascii="Times New Roman" w:hAnsi="Times New Roman" w:cs="Times New Roman"/>
          <w:color w:val="000000"/>
        </w:rPr>
        <w:t> </w:t>
      </w:r>
      <w:r>
        <w:rPr>
          <w:rFonts w:ascii="Times New Roman" w:hAnsi="Times New Roman" w:cs="Times New Roman"/>
          <w:color w:val="000000"/>
        </w:rPr>
        <w:t>works with the Growth Coordinator to run the Club’s 8U Program.</w:t>
      </w:r>
    </w:p>
    <w:p w14:paraId="49B8115A" w14:textId="6945A5F1" w:rsidR="00775B54" w:rsidRDefault="00775B54" w:rsidP="00B46304">
      <w:pPr>
        <w:ind w:left="450"/>
        <w:rPr>
          <w:rFonts w:ascii="Times New Roman" w:hAnsi="Times New Roman" w:cs="Times New Roman"/>
          <w:color w:val="000000"/>
        </w:rPr>
      </w:pPr>
    </w:p>
    <w:p w14:paraId="706F0AAF" w14:textId="156A4467" w:rsidR="00775B54" w:rsidRPr="00384A51" w:rsidRDefault="00775B54" w:rsidP="00775B54">
      <w:pPr>
        <w:ind w:left="450"/>
        <w:rPr>
          <w:rFonts w:ascii="Times New Roman" w:hAnsi="Times New Roman" w:cs="Times New Roman"/>
          <w:color w:val="000000"/>
        </w:rPr>
      </w:pPr>
      <w:r>
        <w:rPr>
          <w:rFonts w:ascii="Times New Roman" w:hAnsi="Times New Roman" w:cs="Times New Roman"/>
          <w:color w:val="000000"/>
          <w:u w:val="single"/>
        </w:rPr>
        <w:t xml:space="preserve">Learn to Play / </w:t>
      </w:r>
      <w:proofErr w:type="spellStart"/>
      <w:r>
        <w:rPr>
          <w:rFonts w:ascii="Times New Roman" w:hAnsi="Times New Roman" w:cs="Times New Roman"/>
          <w:color w:val="000000"/>
          <w:u w:val="single"/>
        </w:rPr>
        <w:t>Initiaion</w:t>
      </w:r>
      <w:proofErr w:type="spellEnd"/>
      <w:r>
        <w:rPr>
          <w:rFonts w:ascii="Times New Roman" w:hAnsi="Times New Roman" w:cs="Times New Roman"/>
          <w:color w:val="000000"/>
          <w:u w:val="single"/>
        </w:rPr>
        <w:t xml:space="preserve"> Coordinator</w:t>
      </w:r>
      <w:r w:rsidRPr="00AF2C1A">
        <w:rPr>
          <w:rFonts w:ascii="Times New Roman" w:hAnsi="Times New Roman" w:cs="Times New Roman"/>
          <w:b/>
          <w:bCs/>
          <w:color w:val="000000"/>
        </w:rPr>
        <w:t> –</w:t>
      </w:r>
      <w:r w:rsidRPr="00B61375">
        <w:rPr>
          <w:rFonts w:ascii="Times New Roman" w:hAnsi="Times New Roman" w:cs="Times New Roman"/>
          <w:color w:val="000000"/>
        </w:rPr>
        <w:t> </w:t>
      </w:r>
      <w:r>
        <w:rPr>
          <w:rFonts w:ascii="Times New Roman" w:hAnsi="Times New Roman" w:cs="Times New Roman"/>
          <w:color w:val="000000"/>
        </w:rPr>
        <w:t>works with the Growth Coordinator to run the Club’s LTP Program.</w:t>
      </w:r>
    </w:p>
    <w:p w14:paraId="2FFBF83D" w14:textId="66770A4B" w:rsidR="00775B54" w:rsidRDefault="00775B54" w:rsidP="00B46304">
      <w:pPr>
        <w:ind w:left="450"/>
        <w:rPr>
          <w:rFonts w:ascii="Times New Roman" w:hAnsi="Times New Roman" w:cs="Times New Roman"/>
          <w:color w:val="000000"/>
        </w:rPr>
      </w:pPr>
    </w:p>
    <w:p w14:paraId="542CDA7B" w14:textId="09F30CBF" w:rsidR="005860B1" w:rsidRPr="00384A51" w:rsidRDefault="005860B1" w:rsidP="005860B1">
      <w:pPr>
        <w:ind w:left="450"/>
        <w:rPr>
          <w:rFonts w:ascii="Times New Roman" w:hAnsi="Times New Roman" w:cs="Times New Roman"/>
          <w:color w:val="000000"/>
        </w:rPr>
      </w:pPr>
      <w:r>
        <w:rPr>
          <w:rFonts w:ascii="Times New Roman" w:hAnsi="Times New Roman" w:cs="Times New Roman"/>
          <w:color w:val="000000"/>
          <w:u w:val="single"/>
        </w:rPr>
        <w:t>Merchandise Coordinator</w:t>
      </w:r>
      <w:r w:rsidRPr="00AF2C1A">
        <w:rPr>
          <w:rFonts w:ascii="Times New Roman" w:hAnsi="Times New Roman" w:cs="Times New Roman"/>
          <w:b/>
          <w:bCs/>
          <w:color w:val="000000"/>
        </w:rPr>
        <w:t> –</w:t>
      </w:r>
      <w:r w:rsidRPr="00B61375">
        <w:rPr>
          <w:rFonts w:ascii="Times New Roman" w:hAnsi="Times New Roman" w:cs="Times New Roman"/>
          <w:color w:val="000000"/>
        </w:rPr>
        <w:t> </w:t>
      </w:r>
      <w:r w:rsidR="00FE59A8">
        <w:rPr>
          <w:rFonts w:ascii="Times New Roman" w:hAnsi="Times New Roman" w:cs="Times New Roman"/>
          <w:color w:val="000000"/>
        </w:rPr>
        <w:t>oversees the Club’s relationship with various merchandise and equipment vendors. The Merchandise Coordinator works with the Program Directors to get practice and game jersey orders coordinated. The Merchandise Coordinator maintains the online team store for Club branded gear and oversees any necessary bulk purchases approved by the Board.</w:t>
      </w:r>
    </w:p>
    <w:p w14:paraId="7FD2C718" w14:textId="4E24506F" w:rsidR="005860B1" w:rsidRDefault="005860B1" w:rsidP="00B46304">
      <w:pPr>
        <w:ind w:left="450"/>
        <w:rPr>
          <w:rFonts w:ascii="Times New Roman" w:hAnsi="Times New Roman" w:cs="Times New Roman"/>
          <w:color w:val="000000"/>
        </w:rPr>
      </w:pPr>
    </w:p>
    <w:p w14:paraId="2CFAED7E" w14:textId="4BABE4F2" w:rsidR="00FE59A8" w:rsidRPr="00384A51" w:rsidRDefault="00FE59A8" w:rsidP="00FE59A8">
      <w:pPr>
        <w:ind w:left="450"/>
        <w:rPr>
          <w:rFonts w:ascii="Times New Roman" w:hAnsi="Times New Roman" w:cs="Times New Roman"/>
          <w:color w:val="000000"/>
        </w:rPr>
      </w:pPr>
      <w:r>
        <w:rPr>
          <w:rFonts w:ascii="Times New Roman" w:hAnsi="Times New Roman" w:cs="Times New Roman"/>
          <w:color w:val="000000"/>
          <w:u w:val="single"/>
        </w:rPr>
        <w:t>Communications Coordinator</w:t>
      </w:r>
      <w:r w:rsidRPr="00AF2C1A">
        <w:rPr>
          <w:rFonts w:ascii="Times New Roman" w:hAnsi="Times New Roman" w:cs="Times New Roman"/>
          <w:b/>
          <w:bCs/>
          <w:color w:val="000000"/>
        </w:rPr>
        <w:t> –</w:t>
      </w:r>
      <w:r w:rsidRPr="00B61375">
        <w:rPr>
          <w:rFonts w:ascii="Times New Roman" w:hAnsi="Times New Roman" w:cs="Times New Roman"/>
          <w:color w:val="000000"/>
        </w:rPr>
        <w:t> </w:t>
      </w:r>
      <w:r>
        <w:rPr>
          <w:rFonts w:ascii="Times New Roman" w:hAnsi="Times New Roman" w:cs="Times New Roman"/>
          <w:color w:val="000000"/>
        </w:rPr>
        <w:t>is responsible for the Club website, periodic email newsletters, and works with communications assistants to keep the Club’s Members informed with news from and about the Club.</w:t>
      </w:r>
    </w:p>
    <w:p w14:paraId="622E803F" w14:textId="77777777" w:rsidR="00FE59A8" w:rsidRPr="00384A51" w:rsidRDefault="00FE59A8" w:rsidP="00B46304">
      <w:pPr>
        <w:ind w:left="450"/>
        <w:rPr>
          <w:rFonts w:ascii="Times New Roman" w:hAnsi="Times New Roman" w:cs="Times New Roman"/>
          <w:color w:val="000000"/>
        </w:rPr>
      </w:pPr>
    </w:p>
    <w:p w14:paraId="16082F40" w14:textId="77777777" w:rsidR="00B46304" w:rsidRDefault="00B46304" w:rsidP="00A3446A">
      <w:pPr>
        <w:jc w:val="both"/>
        <w:rPr>
          <w:rFonts w:ascii="Times New Roman" w:hAnsi="Times New Roman" w:cs="Times New Roman"/>
          <w:b/>
          <w:bCs/>
          <w:color w:val="000000"/>
        </w:rPr>
      </w:pPr>
    </w:p>
    <w:p w14:paraId="6B7B0EA5" w14:textId="5416CE6A"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b/>
          <w:bCs/>
          <w:color w:val="000000"/>
        </w:rPr>
        <w:t xml:space="preserve">Section </w:t>
      </w:r>
      <w:r w:rsidR="005860B1">
        <w:rPr>
          <w:rFonts w:ascii="Times New Roman" w:hAnsi="Times New Roman" w:cs="Times New Roman"/>
          <w:b/>
          <w:bCs/>
          <w:color w:val="000000"/>
        </w:rPr>
        <w:t>6</w:t>
      </w:r>
      <w:r w:rsidRPr="00AF2C1A">
        <w:rPr>
          <w:rFonts w:ascii="Times New Roman" w:hAnsi="Times New Roman" w:cs="Times New Roman"/>
          <w:b/>
          <w:bCs/>
          <w:color w:val="000000"/>
        </w:rPr>
        <w:t>.  </w:t>
      </w:r>
      <w:r w:rsidRPr="00B61375">
        <w:rPr>
          <w:rFonts w:ascii="Times New Roman" w:hAnsi="Times New Roman" w:cs="Times New Roman"/>
          <w:b/>
          <w:bCs/>
          <w:color w:val="000000"/>
          <w:u w:val="single"/>
        </w:rPr>
        <w:t>Term of office.</w:t>
      </w:r>
      <w:bookmarkEnd w:id="28"/>
      <w:r w:rsidRPr="00C726B3">
        <w:rPr>
          <w:rFonts w:ascii="Times New Roman" w:hAnsi="Times New Roman" w:cs="Times New Roman"/>
          <w:color w:val="000000"/>
        </w:rPr>
        <w:t>  </w:t>
      </w:r>
    </w:p>
    <w:p w14:paraId="6AEDB5FE" w14:textId="43A74126"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Each elected officer shall serve a one-year term beginning on the date of their election.</w:t>
      </w:r>
      <w:r w:rsidR="00FE59A8">
        <w:rPr>
          <w:rFonts w:ascii="Times New Roman" w:hAnsi="Times New Roman" w:cs="Times New Roman"/>
          <w:color w:val="000000"/>
        </w:rPr>
        <w:t xml:space="preserve"> Each appointed officer serves at the pleasure of the board</w:t>
      </w:r>
      <w:r w:rsidR="009B295E">
        <w:rPr>
          <w:rFonts w:ascii="Times New Roman" w:hAnsi="Times New Roman" w:cs="Times New Roman"/>
          <w:color w:val="000000"/>
        </w:rPr>
        <w:t>.</w:t>
      </w:r>
    </w:p>
    <w:p w14:paraId="3C6BBA66"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0BDAAEE7" w14:textId="44F4C313" w:rsidR="00A3446A" w:rsidRPr="00384A51" w:rsidRDefault="00A3446A" w:rsidP="00A3446A">
      <w:pPr>
        <w:jc w:val="both"/>
        <w:rPr>
          <w:rFonts w:ascii="Times New Roman" w:hAnsi="Times New Roman" w:cs="Times New Roman"/>
          <w:color w:val="000000"/>
        </w:rPr>
      </w:pPr>
      <w:bookmarkStart w:id="29" w:name="_Toc239581385"/>
      <w:bookmarkStart w:id="30" w:name="_Toc112739254"/>
      <w:bookmarkEnd w:id="29"/>
      <w:r w:rsidRPr="00AF2C1A">
        <w:rPr>
          <w:rFonts w:ascii="Times New Roman" w:hAnsi="Times New Roman" w:cs="Times New Roman"/>
          <w:b/>
          <w:bCs/>
          <w:color w:val="000000"/>
        </w:rPr>
        <w:t xml:space="preserve">Section </w:t>
      </w:r>
      <w:r w:rsidR="005860B1">
        <w:rPr>
          <w:rFonts w:ascii="Times New Roman" w:hAnsi="Times New Roman" w:cs="Times New Roman"/>
          <w:b/>
          <w:bCs/>
          <w:color w:val="000000"/>
        </w:rPr>
        <w:t>7</w:t>
      </w:r>
      <w:r w:rsidRPr="00AF2C1A">
        <w:rPr>
          <w:rFonts w:ascii="Times New Roman" w:hAnsi="Times New Roman" w:cs="Times New Roman"/>
          <w:b/>
          <w:bCs/>
          <w:color w:val="000000"/>
        </w:rPr>
        <w:t>.  </w:t>
      </w:r>
      <w:r w:rsidRPr="00B61375">
        <w:rPr>
          <w:rFonts w:ascii="Times New Roman" w:hAnsi="Times New Roman" w:cs="Times New Roman"/>
          <w:b/>
          <w:bCs/>
          <w:color w:val="000000"/>
          <w:u w:val="single"/>
        </w:rPr>
        <w:t>Succession.</w:t>
      </w:r>
      <w:bookmarkEnd w:id="30"/>
      <w:r w:rsidRPr="00C726B3">
        <w:rPr>
          <w:rFonts w:ascii="Times New Roman" w:hAnsi="Times New Roman" w:cs="Times New Roman"/>
          <w:color w:val="000000"/>
        </w:rPr>
        <w:t>  </w:t>
      </w:r>
    </w:p>
    <w:p w14:paraId="5F749135"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lastRenderedPageBreak/>
        <w:t>In the absence of the President, the Vice-President shall serve, then the Secretary, and the Treasurer, in that order.  If an Officer is unable to serve in his elected capacity, the President, with the approval of the Board, shall appoint a successor to serve until the next membership meeting when an election is held.</w:t>
      </w:r>
    </w:p>
    <w:p w14:paraId="15F38E6D"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3BAB9BDA" w14:textId="1A644493" w:rsidR="00A3446A" w:rsidRPr="00384A51" w:rsidRDefault="00A3446A" w:rsidP="00A3446A">
      <w:pPr>
        <w:jc w:val="both"/>
        <w:rPr>
          <w:rFonts w:ascii="Times New Roman" w:hAnsi="Times New Roman" w:cs="Times New Roman"/>
          <w:color w:val="000000"/>
        </w:rPr>
      </w:pPr>
      <w:bookmarkStart w:id="31" w:name="_Toc239581386"/>
      <w:bookmarkStart w:id="32" w:name="_Toc112739255"/>
      <w:bookmarkEnd w:id="31"/>
      <w:r w:rsidRPr="00AF2C1A">
        <w:rPr>
          <w:rFonts w:ascii="Times New Roman" w:hAnsi="Times New Roman" w:cs="Times New Roman"/>
          <w:b/>
          <w:bCs/>
          <w:color w:val="000000"/>
        </w:rPr>
        <w:t xml:space="preserve">Section </w:t>
      </w:r>
      <w:r w:rsidR="005860B1">
        <w:rPr>
          <w:rFonts w:ascii="Times New Roman" w:hAnsi="Times New Roman" w:cs="Times New Roman"/>
          <w:b/>
          <w:bCs/>
          <w:color w:val="000000"/>
        </w:rPr>
        <w:t>8</w:t>
      </w:r>
      <w:r w:rsidRPr="00AF2C1A">
        <w:rPr>
          <w:rFonts w:ascii="Times New Roman" w:hAnsi="Times New Roman" w:cs="Times New Roman"/>
          <w:b/>
          <w:bCs/>
          <w:color w:val="000000"/>
        </w:rPr>
        <w:t>.</w:t>
      </w:r>
      <w:bookmarkEnd w:id="32"/>
      <w:r w:rsidRPr="00B61375">
        <w:rPr>
          <w:rFonts w:ascii="Times New Roman" w:hAnsi="Times New Roman" w:cs="Times New Roman"/>
          <w:color w:val="000000"/>
        </w:rPr>
        <w:t>  </w:t>
      </w:r>
      <w:r w:rsidRPr="00C726B3">
        <w:rPr>
          <w:rFonts w:ascii="Times New Roman" w:hAnsi="Times New Roman" w:cs="Times New Roman"/>
          <w:b/>
          <w:bCs/>
          <w:color w:val="000000"/>
          <w:u w:val="single"/>
        </w:rPr>
        <w:t>Notice of the meetings.</w:t>
      </w:r>
      <w:r w:rsidRPr="00C726B3">
        <w:rPr>
          <w:rFonts w:ascii="Times New Roman" w:hAnsi="Times New Roman" w:cs="Times New Roman"/>
          <w:color w:val="000000"/>
        </w:rPr>
        <w:t>  </w:t>
      </w:r>
    </w:p>
    <w:p w14:paraId="4186D323"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Reasonable notice of each meeting shall be given to each Officer by the Secretary at the direction of the President.</w:t>
      </w:r>
    </w:p>
    <w:p w14:paraId="6C5EB07E"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07A5B642" w14:textId="1DA54DC0" w:rsidR="00A3446A" w:rsidRPr="00384A51" w:rsidRDefault="00A3446A" w:rsidP="00A3446A">
      <w:pPr>
        <w:jc w:val="both"/>
        <w:rPr>
          <w:rFonts w:ascii="Times New Roman" w:hAnsi="Times New Roman" w:cs="Times New Roman"/>
          <w:color w:val="000000"/>
        </w:rPr>
      </w:pPr>
      <w:bookmarkStart w:id="33" w:name="_Toc239581387"/>
      <w:bookmarkStart w:id="34" w:name="_Toc112739256"/>
      <w:bookmarkEnd w:id="33"/>
      <w:r w:rsidRPr="00AF2C1A">
        <w:rPr>
          <w:rFonts w:ascii="Times New Roman" w:hAnsi="Times New Roman" w:cs="Times New Roman"/>
          <w:b/>
          <w:bCs/>
          <w:color w:val="000000"/>
        </w:rPr>
        <w:t>Se</w:t>
      </w:r>
      <w:r w:rsidRPr="00B61375">
        <w:rPr>
          <w:rFonts w:ascii="Times New Roman" w:hAnsi="Times New Roman" w:cs="Times New Roman"/>
          <w:b/>
          <w:bCs/>
          <w:color w:val="000000"/>
        </w:rPr>
        <w:t xml:space="preserve">ction </w:t>
      </w:r>
      <w:r w:rsidR="005860B1">
        <w:rPr>
          <w:rFonts w:ascii="Times New Roman" w:hAnsi="Times New Roman" w:cs="Times New Roman"/>
          <w:b/>
          <w:bCs/>
          <w:color w:val="000000"/>
        </w:rPr>
        <w:t>9</w:t>
      </w:r>
      <w:r w:rsidRPr="00B61375">
        <w:rPr>
          <w:rFonts w:ascii="Times New Roman" w:hAnsi="Times New Roman" w:cs="Times New Roman"/>
          <w:b/>
          <w:bCs/>
          <w:color w:val="000000"/>
        </w:rPr>
        <w:t>.</w:t>
      </w:r>
      <w:bookmarkEnd w:id="34"/>
      <w:r w:rsidRPr="00C726B3">
        <w:rPr>
          <w:rFonts w:ascii="Times New Roman" w:hAnsi="Times New Roman" w:cs="Times New Roman"/>
          <w:color w:val="000000"/>
        </w:rPr>
        <w:t>  </w:t>
      </w:r>
      <w:r w:rsidRPr="00C726B3">
        <w:rPr>
          <w:rFonts w:ascii="Times New Roman" w:hAnsi="Times New Roman" w:cs="Times New Roman"/>
          <w:b/>
          <w:bCs/>
          <w:color w:val="000000"/>
          <w:u w:val="single"/>
        </w:rPr>
        <w:t>Special meetings.  </w:t>
      </w:r>
    </w:p>
    <w:p w14:paraId="7B4DA56A"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President or, in absence of the President, the Vice-President may call a special meeting of the Board of Directors at any time and shall do so upon the request of </w:t>
      </w:r>
      <w:proofErr w:type="gramStart"/>
      <w:r w:rsidRPr="00384A51">
        <w:rPr>
          <w:rFonts w:ascii="Times New Roman" w:hAnsi="Times New Roman" w:cs="Times New Roman"/>
          <w:color w:val="000000"/>
        </w:rPr>
        <w:t>a majority of</w:t>
      </w:r>
      <w:proofErr w:type="gramEnd"/>
      <w:r w:rsidRPr="00384A51">
        <w:rPr>
          <w:rFonts w:ascii="Times New Roman" w:hAnsi="Times New Roman" w:cs="Times New Roman"/>
          <w:color w:val="000000"/>
        </w:rPr>
        <w:t xml:space="preserve"> the serving Officers.</w:t>
      </w:r>
    </w:p>
    <w:p w14:paraId="6CCFD07C" w14:textId="77777777" w:rsidR="00A3446A" w:rsidRPr="00384A51" w:rsidRDefault="00A3446A" w:rsidP="00A3446A">
      <w:pPr>
        <w:jc w:val="both"/>
        <w:rPr>
          <w:rFonts w:ascii="Times New Roman" w:hAnsi="Times New Roman" w:cs="Times New Roman"/>
          <w:color w:val="000000"/>
        </w:rPr>
      </w:pPr>
      <w:r w:rsidRPr="00AF2C1A">
        <w:rPr>
          <w:rFonts w:ascii="Times New Roman" w:hAnsi="Times New Roman" w:cs="Times New Roman"/>
          <w:color w:val="000000"/>
        </w:rPr>
        <w:t> </w:t>
      </w:r>
    </w:p>
    <w:p w14:paraId="7B7E2459" w14:textId="15F9F96C" w:rsidR="00A3446A" w:rsidRPr="005860B1" w:rsidRDefault="00A3446A" w:rsidP="005860B1">
      <w:pPr>
        <w:rPr>
          <w:rFonts w:ascii="Times New Roman" w:hAnsi="Times New Roman" w:cs="Times New Roman"/>
          <w:b/>
          <w:bCs/>
          <w:color w:val="000000"/>
        </w:rPr>
      </w:pPr>
      <w:bookmarkStart w:id="35" w:name="_Toc239581388"/>
      <w:r w:rsidRPr="00AF2C1A">
        <w:rPr>
          <w:rFonts w:ascii="Times New Roman" w:hAnsi="Times New Roman" w:cs="Times New Roman"/>
          <w:b/>
          <w:bCs/>
          <w:color w:val="000000"/>
        </w:rPr>
        <w:t xml:space="preserve">Section </w:t>
      </w:r>
      <w:r w:rsidR="009B295E">
        <w:rPr>
          <w:rFonts w:ascii="Times New Roman" w:hAnsi="Times New Roman" w:cs="Times New Roman"/>
          <w:b/>
          <w:bCs/>
          <w:color w:val="000000"/>
        </w:rPr>
        <w:t>10</w:t>
      </w:r>
      <w:r w:rsidRPr="00AF2C1A">
        <w:rPr>
          <w:rFonts w:ascii="Times New Roman" w:hAnsi="Times New Roman" w:cs="Times New Roman"/>
          <w:b/>
          <w:bCs/>
          <w:color w:val="000000"/>
        </w:rPr>
        <w:t>.  </w:t>
      </w:r>
      <w:r w:rsidRPr="00B61375">
        <w:rPr>
          <w:rFonts w:ascii="Times New Roman" w:hAnsi="Times New Roman" w:cs="Times New Roman"/>
          <w:b/>
          <w:bCs/>
          <w:color w:val="000000"/>
          <w:u w:val="single"/>
        </w:rPr>
        <w:t>Removal o</w:t>
      </w:r>
      <w:r w:rsidRPr="00C726B3">
        <w:rPr>
          <w:rFonts w:ascii="Times New Roman" w:hAnsi="Times New Roman" w:cs="Times New Roman"/>
          <w:b/>
          <w:bCs/>
          <w:color w:val="000000"/>
          <w:u w:val="single"/>
        </w:rPr>
        <w:t>f Officers.</w:t>
      </w:r>
      <w:bookmarkEnd w:id="35"/>
      <w:r w:rsidRPr="00C726B3">
        <w:rPr>
          <w:rFonts w:ascii="Times New Roman" w:hAnsi="Times New Roman" w:cs="Times New Roman"/>
          <w:b/>
          <w:bCs/>
          <w:color w:val="000000"/>
        </w:rPr>
        <w:t> </w:t>
      </w:r>
      <w:r w:rsidRPr="00C726B3">
        <w:rPr>
          <w:rFonts w:ascii="Times New Roman" w:hAnsi="Times New Roman" w:cs="Times New Roman"/>
          <w:color w:val="000000"/>
        </w:rPr>
        <w:t> </w:t>
      </w:r>
    </w:p>
    <w:p w14:paraId="31455B8D"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If an Officer of the Board of Directors fails to attend three consecutive Board meetings without the approval of the President or fails to perform the duties assigned, the office may be declared vacated by an affirmative majority vote of the Board of Directors.  The President shall appoint, with the approval of the Board, a successor until the next membership meeting when an election will be held.</w:t>
      </w:r>
    </w:p>
    <w:p w14:paraId="4CD5F562" w14:textId="77777777" w:rsidR="00A3446A" w:rsidRPr="00A3446A" w:rsidRDefault="00A3446A" w:rsidP="00A3446A">
      <w:pPr>
        <w:jc w:val="both"/>
        <w:rPr>
          <w:rFonts w:ascii="Times New Roman" w:hAnsi="Times New Roman" w:cs="Times New Roman"/>
          <w:color w:val="000000"/>
          <w:sz w:val="28"/>
          <w:szCs w:val="28"/>
        </w:rPr>
      </w:pPr>
      <w:r w:rsidRPr="00A3446A">
        <w:rPr>
          <w:rFonts w:ascii="Times New Roman" w:hAnsi="Times New Roman" w:cs="Times New Roman"/>
          <w:color w:val="000000"/>
        </w:rPr>
        <w:t> </w:t>
      </w:r>
    </w:p>
    <w:p w14:paraId="47337D2E" w14:textId="761FA12A" w:rsidR="00A3446A" w:rsidRPr="00A3446A" w:rsidRDefault="00A3446A" w:rsidP="00A3446A">
      <w:pPr>
        <w:jc w:val="center"/>
        <w:rPr>
          <w:rFonts w:ascii="Times New Roman" w:hAnsi="Times New Roman" w:cs="Times New Roman"/>
          <w:color w:val="000000"/>
          <w:sz w:val="28"/>
          <w:szCs w:val="28"/>
        </w:rPr>
      </w:pPr>
      <w:bookmarkStart w:id="36" w:name="_Toc239581389"/>
      <w:r w:rsidRPr="00A3446A">
        <w:rPr>
          <w:rFonts w:ascii="Times New Roman" w:hAnsi="Times New Roman" w:cs="Times New Roman"/>
          <w:b/>
          <w:bCs/>
          <w:color w:val="000000"/>
          <w:sz w:val="28"/>
          <w:szCs w:val="28"/>
        </w:rPr>
        <w:t>ARTICLE VIII – MEETINGS</w:t>
      </w:r>
      <w:bookmarkEnd w:id="36"/>
    </w:p>
    <w:p w14:paraId="1D56199E" w14:textId="77777777" w:rsidR="00A3446A" w:rsidRPr="00A3446A" w:rsidRDefault="00A3446A" w:rsidP="00A3446A">
      <w:pPr>
        <w:jc w:val="center"/>
        <w:rPr>
          <w:rFonts w:ascii="Times New Roman" w:hAnsi="Times New Roman" w:cs="Times New Roman"/>
          <w:color w:val="000000"/>
          <w:sz w:val="28"/>
          <w:szCs w:val="28"/>
        </w:rPr>
      </w:pPr>
      <w:r w:rsidRPr="00A3446A">
        <w:rPr>
          <w:rFonts w:ascii="Times New Roman" w:hAnsi="Times New Roman" w:cs="Times New Roman"/>
          <w:color w:val="000000"/>
        </w:rPr>
        <w:t> </w:t>
      </w:r>
    </w:p>
    <w:p w14:paraId="0B2175F4" w14:textId="1F9CAF4F" w:rsidR="00A3446A" w:rsidRPr="00384A51" w:rsidRDefault="00A3446A" w:rsidP="00A3446A">
      <w:pPr>
        <w:rPr>
          <w:rFonts w:ascii="Times New Roman" w:hAnsi="Times New Roman" w:cs="Times New Roman"/>
          <w:color w:val="000000"/>
        </w:rPr>
      </w:pPr>
      <w:bookmarkStart w:id="37" w:name="_Toc239581390"/>
      <w:r w:rsidRPr="00AF2C1A">
        <w:rPr>
          <w:rFonts w:ascii="Times New Roman" w:hAnsi="Times New Roman" w:cs="Times New Roman"/>
          <w:b/>
          <w:bCs/>
          <w:color w:val="000000"/>
        </w:rPr>
        <w:t>Section 1.  </w:t>
      </w:r>
      <w:r w:rsidRPr="00AF2C1A">
        <w:rPr>
          <w:rFonts w:ascii="Times New Roman" w:hAnsi="Times New Roman" w:cs="Times New Roman"/>
          <w:b/>
          <w:bCs/>
          <w:color w:val="000000"/>
          <w:u w:val="single"/>
        </w:rPr>
        <w:t>Membership meetings.</w:t>
      </w:r>
      <w:bookmarkEnd w:id="37"/>
      <w:r w:rsidRPr="00B61375">
        <w:rPr>
          <w:rFonts w:ascii="Times New Roman" w:hAnsi="Times New Roman" w:cs="Times New Roman"/>
          <w:color w:val="000000"/>
        </w:rPr>
        <w:t>  </w:t>
      </w:r>
    </w:p>
    <w:p w14:paraId="1DB6C3EC" w14:textId="45380F5D"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general membership shall meet at the call of the President, but at least annually following the end of the playing season </w:t>
      </w:r>
      <w:r w:rsidR="007230E0" w:rsidRPr="00384A51">
        <w:rPr>
          <w:rFonts w:ascii="Times New Roman" w:hAnsi="Times New Roman" w:cs="Times New Roman"/>
          <w:color w:val="000000"/>
        </w:rPr>
        <w:t>for</w:t>
      </w:r>
      <w:r w:rsidRPr="00384A51">
        <w:rPr>
          <w:rFonts w:ascii="Times New Roman" w:hAnsi="Times New Roman" w:cs="Times New Roman"/>
          <w:color w:val="000000"/>
        </w:rPr>
        <w:t xml:space="preserve"> electing officers and </w:t>
      </w:r>
      <w:r w:rsidR="00EF0613" w:rsidRPr="00384A51">
        <w:rPr>
          <w:rFonts w:ascii="Times New Roman" w:hAnsi="Times New Roman" w:cs="Times New Roman"/>
          <w:color w:val="000000"/>
        </w:rPr>
        <w:t xml:space="preserve">conducting </w:t>
      </w:r>
      <w:r w:rsidRPr="00384A51">
        <w:rPr>
          <w:rFonts w:ascii="Times New Roman" w:hAnsi="Times New Roman" w:cs="Times New Roman"/>
          <w:color w:val="000000"/>
        </w:rPr>
        <w:t>NVHC business. If one-fifth of the voting members so petition, the President shall call a meeting within 20 days of receipt of the petition. Voting is restricted to adult members with one adult family member having one vote for each registered player from that family. Any adult member may attend any meeting. One-tenth of the voting membership shall constitute a quorum.</w:t>
      </w:r>
    </w:p>
    <w:p w14:paraId="0786E3A5" w14:textId="77777777" w:rsidR="00A3446A" w:rsidRPr="00384A51" w:rsidRDefault="00A3446A" w:rsidP="00A3446A">
      <w:pPr>
        <w:rPr>
          <w:rFonts w:ascii="Times New Roman" w:hAnsi="Times New Roman" w:cs="Times New Roman"/>
          <w:color w:val="000000"/>
        </w:rPr>
      </w:pPr>
      <w:r w:rsidRPr="00AF2C1A">
        <w:rPr>
          <w:rFonts w:ascii="Times New Roman" w:hAnsi="Times New Roman" w:cs="Times New Roman"/>
          <w:color w:val="000000"/>
        </w:rPr>
        <w:t> </w:t>
      </w:r>
    </w:p>
    <w:p w14:paraId="5CD7D92D" w14:textId="48E85C77" w:rsidR="00A3446A" w:rsidRPr="00384A51" w:rsidRDefault="00A3446A" w:rsidP="00A3446A">
      <w:pPr>
        <w:rPr>
          <w:rFonts w:ascii="Times New Roman" w:hAnsi="Times New Roman" w:cs="Times New Roman"/>
          <w:color w:val="000000"/>
        </w:rPr>
      </w:pPr>
      <w:bookmarkStart w:id="38" w:name="_Toc239581391"/>
      <w:r w:rsidRPr="00AF2C1A">
        <w:rPr>
          <w:rFonts w:ascii="Times New Roman" w:hAnsi="Times New Roman" w:cs="Times New Roman"/>
          <w:b/>
          <w:bCs/>
          <w:color w:val="000000"/>
        </w:rPr>
        <w:t>Section 2.  </w:t>
      </w:r>
      <w:r w:rsidRPr="00AF2C1A">
        <w:rPr>
          <w:rFonts w:ascii="Times New Roman" w:hAnsi="Times New Roman" w:cs="Times New Roman"/>
          <w:b/>
          <w:bCs/>
          <w:color w:val="000000"/>
          <w:u w:val="single"/>
        </w:rPr>
        <w:t>Board of Directors meetings.</w:t>
      </w:r>
      <w:bookmarkEnd w:id="38"/>
      <w:r w:rsidRPr="00B61375">
        <w:rPr>
          <w:rFonts w:ascii="Times New Roman" w:hAnsi="Times New Roman" w:cs="Times New Roman"/>
          <w:color w:val="000000"/>
        </w:rPr>
        <w:t>  </w:t>
      </w:r>
    </w:p>
    <w:p w14:paraId="5FB381F1"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The Board of Directors shall meet at the call of the President at least quarterly, but typically monthly. The President shall preside, the Vice President shall facilitate. Attendance of elected and appointed officers is mandatory. Any adult member may attend.</w:t>
      </w:r>
    </w:p>
    <w:p w14:paraId="048CD84A" w14:textId="77777777" w:rsidR="00A3446A" w:rsidRPr="00384A51" w:rsidRDefault="00A3446A" w:rsidP="00A3446A">
      <w:pPr>
        <w:rPr>
          <w:rFonts w:ascii="Times New Roman" w:hAnsi="Times New Roman" w:cs="Times New Roman"/>
          <w:color w:val="000000"/>
        </w:rPr>
      </w:pPr>
      <w:r w:rsidRPr="00AF2C1A">
        <w:rPr>
          <w:rFonts w:ascii="Times New Roman" w:hAnsi="Times New Roman" w:cs="Times New Roman"/>
          <w:color w:val="000000"/>
        </w:rPr>
        <w:t> </w:t>
      </w:r>
    </w:p>
    <w:p w14:paraId="2A524B47" w14:textId="268E3D43" w:rsidR="00A3446A" w:rsidRPr="00384A51" w:rsidRDefault="00A3446A" w:rsidP="00A3446A">
      <w:pPr>
        <w:rPr>
          <w:rFonts w:ascii="Times New Roman" w:hAnsi="Times New Roman" w:cs="Times New Roman"/>
          <w:color w:val="000000"/>
        </w:rPr>
      </w:pPr>
      <w:bookmarkStart w:id="39" w:name="_Toc239581392"/>
      <w:r w:rsidRPr="00AF2C1A">
        <w:rPr>
          <w:rFonts w:ascii="Times New Roman" w:hAnsi="Times New Roman" w:cs="Times New Roman"/>
          <w:b/>
          <w:bCs/>
          <w:color w:val="000000"/>
        </w:rPr>
        <w:t>Section 3.  </w:t>
      </w:r>
      <w:r w:rsidRPr="00AF2C1A">
        <w:rPr>
          <w:rFonts w:ascii="Times New Roman" w:hAnsi="Times New Roman" w:cs="Times New Roman"/>
          <w:b/>
          <w:bCs/>
          <w:color w:val="000000"/>
          <w:u w:val="single"/>
        </w:rPr>
        <w:t>Committee meetings.</w:t>
      </w:r>
      <w:bookmarkEnd w:id="39"/>
      <w:r w:rsidRPr="00B61375">
        <w:rPr>
          <w:rFonts w:ascii="Times New Roman" w:hAnsi="Times New Roman" w:cs="Times New Roman"/>
          <w:b/>
          <w:bCs/>
          <w:color w:val="000000"/>
        </w:rPr>
        <w:t>  </w:t>
      </w:r>
    </w:p>
    <w:p w14:paraId="321EA5B5" w14:textId="34ACA983"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Committees appointed by the President shall meet at the call of their </w:t>
      </w:r>
      <w:r w:rsidR="00072E74">
        <w:rPr>
          <w:rFonts w:ascii="Times New Roman" w:hAnsi="Times New Roman" w:cs="Times New Roman"/>
          <w:color w:val="000000"/>
        </w:rPr>
        <w:t>Chair</w:t>
      </w:r>
      <w:r w:rsidRPr="00384A51">
        <w:rPr>
          <w:rFonts w:ascii="Times New Roman" w:hAnsi="Times New Roman" w:cs="Times New Roman"/>
          <w:color w:val="000000"/>
        </w:rPr>
        <w:t>.</w:t>
      </w:r>
    </w:p>
    <w:p w14:paraId="5CC7CC18" w14:textId="77777777" w:rsidR="00A3446A" w:rsidRPr="00384A51" w:rsidRDefault="00A3446A" w:rsidP="00A3446A">
      <w:pPr>
        <w:rPr>
          <w:rFonts w:ascii="Times New Roman" w:hAnsi="Times New Roman" w:cs="Times New Roman"/>
          <w:color w:val="000000"/>
        </w:rPr>
      </w:pPr>
      <w:r w:rsidRPr="00AF2C1A">
        <w:rPr>
          <w:rFonts w:ascii="Times New Roman" w:hAnsi="Times New Roman" w:cs="Times New Roman"/>
          <w:color w:val="000000"/>
        </w:rPr>
        <w:t> </w:t>
      </w:r>
    </w:p>
    <w:p w14:paraId="77EDAF86" w14:textId="3A64C5B4" w:rsidR="00A3446A" w:rsidRPr="00384A51" w:rsidRDefault="00A3446A" w:rsidP="00A3446A">
      <w:pPr>
        <w:jc w:val="both"/>
        <w:rPr>
          <w:rFonts w:ascii="Times New Roman" w:hAnsi="Times New Roman" w:cs="Times New Roman"/>
          <w:color w:val="000000"/>
        </w:rPr>
      </w:pPr>
      <w:bookmarkStart w:id="40" w:name="_Toc239581393"/>
      <w:r w:rsidRPr="00AF2C1A">
        <w:rPr>
          <w:rFonts w:ascii="Times New Roman" w:hAnsi="Times New Roman" w:cs="Times New Roman"/>
          <w:b/>
          <w:bCs/>
          <w:color w:val="000000"/>
        </w:rPr>
        <w:t>Section 4.  </w:t>
      </w:r>
      <w:r w:rsidRPr="00AF2C1A">
        <w:rPr>
          <w:rFonts w:ascii="Times New Roman" w:hAnsi="Times New Roman" w:cs="Times New Roman"/>
          <w:b/>
          <w:bCs/>
          <w:color w:val="000000"/>
          <w:u w:val="single"/>
        </w:rPr>
        <w:t>Quorum of Officers.</w:t>
      </w:r>
      <w:bookmarkEnd w:id="40"/>
      <w:r w:rsidRPr="00B61375">
        <w:rPr>
          <w:rFonts w:ascii="Times New Roman" w:hAnsi="Times New Roman" w:cs="Times New Roman"/>
          <w:color w:val="000000"/>
        </w:rPr>
        <w:t>  </w:t>
      </w:r>
    </w:p>
    <w:p w14:paraId="74739CB7" w14:textId="57948051"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presence of a simple majority </w:t>
      </w:r>
      <w:r w:rsidR="00072E74">
        <w:rPr>
          <w:rFonts w:ascii="Times New Roman" w:hAnsi="Times New Roman" w:cs="Times New Roman"/>
          <w:color w:val="000000"/>
        </w:rPr>
        <w:t xml:space="preserve">(6) </w:t>
      </w:r>
      <w:r w:rsidRPr="00384A51">
        <w:rPr>
          <w:rFonts w:ascii="Times New Roman" w:hAnsi="Times New Roman" w:cs="Times New Roman"/>
          <w:color w:val="000000"/>
        </w:rPr>
        <w:t xml:space="preserve">of the currently serving </w:t>
      </w:r>
      <w:r w:rsidR="00072E74">
        <w:rPr>
          <w:rFonts w:ascii="Times New Roman" w:hAnsi="Times New Roman" w:cs="Times New Roman"/>
          <w:color w:val="000000"/>
        </w:rPr>
        <w:t xml:space="preserve">Elected Board Members </w:t>
      </w:r>
      <w:r w:rsidRPr="00384A51">
        <w:rPr>
          <w:rFonts w:ascii="Times New Roman" w:hAnsi="Times New Roman" w:cs="Times New Roman"/>
          <w:color w:val="000000"/>
        </w:rPr>
        <w:t>shall constitute a quorum for the transaction of business.</w:t>
      </w:r>
    </w:p>
    <w:p w14:paraId="12500E32" w14:textId="77777777" w:rsidR="00A3446A" w:rsidRPr="00384A51" w:rsidRDefault="00A3446A" w:rsidP="00A3446A">
      <w:pPr>
        <w:rPr>
          <w:rFonts w:ascii="Times New Roman" w:hAnsi="Times New Roman" w:cs="Times New Roman"/>
          <w:color w:val="000000"/>
        </w:rPr>
      </w:pPr>
      <w:r w:rsidRPr="00AF2C1A">
        <w:rPr>
          <w:rFonts w:ascii="Times New Roman" w:hAnsi="Times New Roman" w:cs="Times New Roman"/>
          <w:color w:val="000000"/>
        </w:rPr>
        <w:t> </w:t>
      </w:r>
    </w:p>
    <w:p w14:paraId="4799407C" w14:textId="77777777" w:rsidR="00A3446A" w:rsidRPr="00A3446A" w:rsidRDefault="00A3446A" w:rsidP="00A3446A">
      <w:pPr>
        <w:rPr>
          <w:rFonts w:ascii="Times New Roman" w:hAnsi="Times New Roman" w:cs="Times New Roman"/>
          <w:color w:val="000000"/>
          <w:sz w:val="28"/>
          <w:szCs w:val="28"/>
        </w:rPr>
      </w:pPr>
      <w:bookmarkStart w:id="41" w:name="_Toc239581394"/>
      <w:bookmarkEnd w:id="41"/>
      <w:r w:rsidRPr="00A3446A">
        <w:rPr>
          <w:rFonts w:ascii="Times New Roman" w:hAnsi="Times New Roman" w:cs="Times New Roman"/>
          <w:color w:val="FF00FF"/>
        </w:rPr>
        <w:t> </w:t>
      </w:r>
    </w:p>
    <w:p w14:paraId="71222D4F" w14:textId="77777777" w:rsidR="00C726B3" w:rsidRDefault="00C726B3">
      <w:pPr>
        <w:rPr>
          <w:rFonts w:ascii="Times New Roman" w:hAnsi="Times New Roman" w:cs="Times New Roman"/>
          <w:b/>
          <w:bCs/>
          <w:color w:val="000000"/>
          <w:sz w:val="28"/>
          <w:szCs w:val="28"/>
        </w:rPr>
      </w:pPr>
      <w:bookmarkStart w:id="42" w:name="_Toc239581395"/>
      <w:r>
        <w:rPr>
          <w:rFonts w:ascii="Times New Roman" w:hAnsi="Times New Roman" w:cs="Times New Roman"/>
          <w:b/>
          <w:bCs/>
          <w:color w:val="000000"/>
          <w:sz w:val="28"/>
          <w:szCs w:val="28"/>
        </w:rPr>
        <w:br w:type="page"/>
      </w:r>
    </w:p>
    <w:p w14:paraId="5D4BBDCC" w14:textId="1AA3F87A" w:rsidR="00A3446A" w:rsidRPr="00A3446A" w:rsidRDefault="00A3446A" w:rsidP="00A3446A">
      <w:pPr>
        <w:jc w:val="center"/>
        <w:rPr>
          <w:rFonts w:ascii="Times New Roman" w:hAnsi="Times New Roman" w:cs="Times New Roman"/>
          <w:color w:val="000000"/>
          <w:sz w:val="28"/>
          <w:szCs w:val="28"/>
        </w:rPr>
      </w:pPr>
      <w:r w:rsidRPr="00A3446A">
        <w:rPr>
          <w:rFonts w:ascii="Times New Roman" w:hAnsi="Times New Roman" w:cs="Times New Roman"/>
          <w:b/>
          <w:bCs/>
          <w:color w:val="000000"/>
          <w:sz w:val="28"/>
          <w:szCs w:val="28"/>
        </w:rPr>
        <w:lastRenderedPageBreak/>
        <w:t>ARTICLE IX – ELECTIONS</w:t>
      </w:r>
      <w:bookmarkEnd w:id="42"/>
    </w:p>
    <w:p w14:paraId="3DBD1267" w14:textId="77777777" w:rsidR="00A3446A" w:rsidRPr="00384A51" w:rsidRDefault="00A3446A" w:rsidP="00A3446A">
      <w:pPr>
        <w:jc w:val="center"/>
        <w:rPr>
          <w:rFonts w:ascii="Times New Roman" w:hAnsi="Times New Roman" w:cs="Times New Roman"/>
          <w:color w:val="000000"/>
        </w:rPr>
      </w:pPr>
      <w:r w:rsidRPr="00AF2C1A">
        <w:rPr>
          <w:rFonts w:ascii="Times New Roman" w:hAnsi="Times New Roman" w:cs="Times New Roman"/>
          <w:color w:val="000000"/>
        </w:rPr>
        <w:t> </w:t>
      </w:r>
    </w:p>
    <w:p w14:paraId="1977C459" w14:textId="3C5ECAD3" w:rsidR="00A3446A" w:rsidRPr="00384A51" w:rsidRDefault="00A3446A" w:rsidP="00A3446A">
      <w:pPr>
        <w:rPr>
          <w:rFonts w:ascii="Times New Roman" w:hAnsi="Times New Roman" w:cs="Times New Roman"/>
          <w:color w:val="000000"/>
        </w:rPr>
      </w:pPr>
      <w:bookmarkStart w:id="43" w:name="_Toc239581396"/>
      <w:r w:rsidRPr="00AF2C1A">
        <w:rPr>
          <w:rFonts w:ascii="Times New Roman" w:hAnsi="Times New Roman" w:cs="Times New Roman"/>
          <w:b/>
          <w:bCs/>
          <w:color w:val="000000"/>
        </w:rPr>
        <w:t>Section 1.  </w:t>
      </w:r>
      <w:r w:rsidRPr="00B61375">
        <w:rPr>
          <w:rFonts w:ascii="Times New Roman" w:hAnsi="Times New Roman" w:cs="Times New Roman"/>
          <w:b/>
          <w:bCs/>
          <w:color w:val="000000"/>
          <w:u w:val="single"/>
        </w:rPr>
        <w:t>Nominations.</w:t>
      </w:r>
      <w:bookmarkEnd w:id="43"/>
      <w:r w:rsidRPr="00C726B3">
        <w:rPr>
          <w:rFonts w:ascii="Times New Roman" w:hAnsi="Times New Roman" w:cs="Times New Roman"/>
          <w:color w:val="000000"/>
        </w:rPr>
        <w:t>  </w:t>
      </w:r>
    </w:p>
    <w:p w14:paraId="22B45663" w14:textId="663EE112"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Not less than 60 days prior to the annual meeting of the NVHC, the Secretary shall announce to the membership that nominations to be included on the ballot for the following year’s Board are being accepted by the Secretary</w:t>
      </w:r>
      <w:r w:rsidR="00EF0613" w:rsidRPr="00384A51">
        <w:rPr>
          <w:rFonts w:ascii="Times New Roman" w:hAnsi="Times New Roman" w:cs="Times New Roman"/>
          <w:color w:val="000000"/>
        </w:rPr>
        <w:t>.</w:t>
      </w:r>
      <w:r w:rsidRPr="00384A51">
        <w:rPr>
          <w:rFonts w:ascii="Times New Roman" w:hAnsi="Times New Roman" w:cs="Times New Roman"/>
          <w:color w:val="000000"/>
        </w:rPr>
        <w:t xml:space="preserve"> All candidates must be NVHC members in good standing. Nominations shall close no later than three days prior to the election. Members have the option when voting to “write in” a candidate for all positions on the ballot.</w:t>
      </w:r>
    </w:p>
    <w:p w14:paraId="7B62D573"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19A3938B" w14:textId="4693BC3A" w:rsidR="00A3446A" w:rsidRPr="00384A51" w:rsidRDefault="00A3446A" w:rsidP="00A3446A">
      <w:pPr>
        <w:rPr>
          <w:rFonts w:ascii="Times New Roman" w:hAnsi="Times New Roman" w:cs="Times New Roman"/>
          <w:color w:val="000000"/>
        </w:rPr>
      </w:pPr>
      <w:bookmarkStart w:id="44" w:name="_Toc239581397"/>
      <w:r w:rsidRPr="00AF2C1A">
        <w:rPr>
          <w:rFonts w:ascii="Times New Roman" w:hAnsi="Times New Roman" w:cs="Times New Roman"/>
          <w:b/>
          <w:bCs/>
          <w:color w:val="000000"/>
        </w:rPr>
        <w:t>Section 2.  </w:t>
      </w:r>
      <w:r w:rsidRPr="00AF2C1A">
        <w:rPr>
          <w:rFonts w:ascii="Times New Roman" w:hAnsi="Times New Roman" w:cs="Times New Roman"/>
          <w:b/>
          <w:bCs/>
          <w:color w:val="000000"/>
          <w:u w:val="single"/>
        </w:rPr>
        <w:t>Voting.</w:t>
      </w:r>
      <w:bookmarkEnd w:id="44"/>
    </w:p>
    <w:p w14:paraId="335FEB3A"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Voting for the election of officers must be made by secret ballot. Internet balloting may be considered by the Board if the Board decides that procedures are in place to ensure the integrity of the voting process. The President shall ensure that the vote is executed in such a manner that as many members as possible are afforded the opportunity to vote.  Upon the event of a compromise of the integrity of the voting process, the voting results can be nullified, but only by a 2/3 majority of an affirmative vote by the Board to negate the elections.</w:t>
      </w:r>
    </w:p>
    <w:p w14:paraId="01CFDE99"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b/>
          <w:bCs/>
          <w:color w:val="000000"/>
          <w:sz w:val="28"/>
          <w:szCs w:val="28"/>
        </w:rPr>
        <w:t> </w:t>
      </w:r>
    </w:p>
    <w:p w14:paraId="1E9B54D9" w14:textId="7E7E8320" w:rsidR="00A3446A" w:rsidRPr="00A3446A" w:rsidRDefault="00A3446A" w:rsidP="00A3446A">
      <w:pPr>
        <w:jc w:val="center"/>
        <w:rPr>
          <w:rFonts w:ascii="Times New Roman" w:hAnsi="Times New Roman" w:cs="Times New Roman"/>
          <w:color w:val="000000"/>
          <w:sz w:val="28"/>
          <w:szCs w:val="28"/>
        </w:rPr>
      </w:pPr>
      <w:bookmarkStart w:id="45" w:name="_Toc239581398"/>
      <w:r w:rsidRPr="00A3446A">
        <w:rPr>
          <w:rFonts w:ascii="Times New Roman" w:hAnsi="Times New Roman" w:cs="Times New Roman"/>
          <w:b/>
          <w:bCs/>
          <w:color w:val="000000"/>
          <w:sz w:val="28"/>
          <w:szCs w:val="28"/>
        </w:rPr>
        <w:t>ARTICLE X – COACHES</w:t>
      </w:r>
      <w:bookmarkEnd w:id="45"/>
    </w:p>
    <w:p w14:paraId="4812C454" w14:textId="77777777" w:rsidR="00A3446A" w:rsidRPr="00A3446A" w:rsidRDefault="00A3446A" w:rsidP="00A3446A">
      <w:pPr>
        <w:jc w:val="center"/>
        <w:rPr>
          <w:rFonts w:ascii="Times New Roman" w:hAnsi="Times New Roman" w:cs="Times New Roman"/>
          <w:color w:val="000000"/>
          <w:sz w:val="28"/>
          <w:szCs w:val="28"/>
        </w:rPr>
      </w:pPr>
      <w:r w:rsidRPr="00A3446A">
        <w:rPr>
          <w:rFonts w:ascii="Times New Roman" w:hAnsi="Times New Roman" w:cs="Times New Roman"/>
          <w:b/>
          <w:bCs/>
          <w:color w:val="000000"/>
          <w:sz w:val="28"/>
          <w:szCs w:val="28"/>
        </w:rPr>
        <w:t> </w:t>
      </w:r>
    </w:p>
    <w:p w14:paraId="13029D8A" w14:textId="15CD5A7E" w:rsidR="00A3446A" w:rsidRPr="00384A51" w:rsidRDefault="00A3446A" w:rsidP="00A3446A">
      <w:pPr>
        <w:rPr>
          <w:rFonts w:ascii="Times New Roman" w:hAnsi="Times New Roman" w:cs="Times New Roman"/>
          <w:color w:val="000000"/>
        </w:rPr>
      </w:pPr>
      <w:bookmarkStart w:id="46" w:name="_Toc239581399"/>
      <w:r w:rsidRPr="00AF2C1A">
        <w:rPr>
          <w:rFonts w:ascii="Times New Roman" w:hAnsi="Times New Roman" w:cs="Times New Roman"/>
          <w:b/>
          <w:bCs/>
          <w:color w:val="000000"/>
        </w:rPr>
        <w:t>Section 1.  </w:t>
      </w:r>
      <w:r w:rsidRPr="00AF2C1A">
        <w:rPr>
          <w:rFonts w:ascii="Times New Roman" w:hAnsi="Times New Roman" w:cs="Times New Roman"/>
          <w:b/>
          <w:bCs/>
          <w:color w:val="000000"/>
          <w:u w:val="single"/>
        </w:rPr>
        <w:t>Team coaches.</w:t>
      </w:r>
      <w:bookmarkEnd w:id="46"/>
      <w:r w:rsidRPr="00AF2C1A">
        <w:rPr>
          <w:rFonts w:ascii="Times New Roman" w:hAnsi="Times New Roman" w:cs="Times New Roman"/>
          <w:b/>
          <w:bCs/>
          <w:color w:val="000000"/>
          <w:u w:val="single"/>
        </w:rPr>
        <w:t>  </w:t>
      </w:r>
    </w:p>
    <w:p w14:paraId="6662747F" w14:textId="41ABCF8B"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Team coaches are responsible for instructing and guiding their team members in the letter and spirit of the by-laws and enforcing USA Hockey and other applicable regulations, and the NVHC Operational Guidelines under the direction of the </w:t>
      </w:r>
      <w:r w:rsidR="00440268">
        <w:rPr>
          <w:rFonts w:ascii="Times New Roman" w:hAnsi="Times New Roman" w:cs="Times New Roman"/>
          <w:color w:val="000000"/>
        </w:rPr>
        <w:t>Program</w:t>
      </w:r>
      <w:r w:rsidRPr="00384A51">
        <w:rPr>
          <w:rFonts w:ascii="Times New Roman" w:hAnsi="Times New Roman" w:cs="Times New Roman"/>
          <w:color w:val="000000"/>
        </w:rPr>
        <w:t xml:space="preserve"> Directors, and the Board of Directors.</w:t>
      </w:r>
    </w:p>
    <w:p w14:paraId="6A1C2345" w14:textId="77777777" w:rsidR="00A3446A" w:rsidRPr="00384A51" w:rsidRDefault="00A3446A" w:rsidP="00A3446A">
      <w:pPr>
        <w:rPr>
          <w:rFonts w:ascii="Times New Roman" w:hAnsi="Times New Roman" w:cs="Times New Roman"/>
          <w:color w:val="000000"/>
        </w:rPr>
      </w:pPr>
      <w:r w:rsidRPr="00AF2C1A">
        <w:rPr>
          <w:rFonts w:ascii="Times New Roman" w:hAnsi="Times New Roman" w:cs="Times New Roman"/>
          <w:color w:val="000000"/>
        </w:rPr>
        <w:t> </w:t>
      </w:r>
    </w:p>
    <w:p w14:paraId="548206ED" w14:textId="64E1C97A" w:rsidR="00A3446A" w:rsidRPr="00384A51" w:rsidRDefault="00A3446A" w:rsidP="00A3446A">
      <w:pPr>
        <w:rPr>
          <w:rFonts w:ascii="Times New Roman" w:hAnsi="Times New Roman" w:cs="Times New Roman"/>
          <w:color w:val="000000"/>
        </w:rPr>
      </w:pPr>
      <w:bookmarkStart w:id="47" w:name="_Toc239581400"/>
      <w:r w:rsidRPr="00AF2C1A">
        <w:rPr>
          <w:rFonts w:ascii="Times New Roman" w:hAnsi="Times New Roman" w:cs="Times New Roman"/>
          <w:b/>
          <w:bCs/>
          <w:color w:val="000000"/>
        </w:rPr>
        <w:t>Section 2.  </w:t>
      </w:r>
      <w:r w:rsidRPr="00AF2C1A">
        <w:rPr>
          <w:rFonts w:ascii="Times New Roman" w:hAnsi="Times New Roman" w:cs="Times New Roman"/>
          <w:b/>
          <w:bCs/>
          <w:color w:val="000000"/>
          <w:u w:val="single"/>
        </w:rPr>
        <w:t>Coach Selection.</w:t>
      </w:r>
      <w:bookmarkEnd w:id="47"/>
      <w:r w:rsidRPr="00AF2C1A">
        <w:rPr>
          <w:rFonts w:ascii="Times New Roman" w:hAnsi="Times New Roman" w:cs="Times New Roman"/>
          <w:b/>
          <w:bCs/>
          <w:color w:val="000000"/>
        </w:rPr>
        <w:t>  </w:t>
      </w:r>
    </w:p>
    <w:p w14:paraId="1B508B6A" w14:textId="36C168D9" w:rsidR="00A3446A" w:rsidRPr="00384A51" w:rsidRDefault="00A3446A" w:rsidP="00A3446A">
      <w:pPr>
        <w:rPr>
          <w:rFonts w:ascii="Times New Roman" w:hAnsi="Times New Roman" w:cs="Times New Roman"/>
          <w:color w:val="000000"/>
        </w:rPr>
      </w:pPr>
      <w:proofErr w:type="gramStart"/>
      <w:r w:rsidRPr="00384A51">
        <w:rPr>
          <w:rFonts w:ascii="Times New Roman" w:hAnsi="Times New Roman" w:cs="Times New Roman"/>
          <w:color w:val="000000"/>
        </w:rPr>
        <w:t xml:space="preserve">The </w:t>
      </w:r>
      <w:r w:rsidR="00440268">
        <w:rPr>
          <w:rFonts w:ascii="Times New Roman" w:hAnsi="Times New Roman" w:cs="Times New Roman"/>
          <w:color w:val="000000"/>
        </w:rPr>
        <w:t>Program</w:t>
      </w:r>
      <w:r w:rsidR="00440268" w:rsidRPr="00384A51">
        <w:rPr>
          <w:rFonts w:ascii="Times New Roman" w:hAnsi="Times New Roman" w:cs="Times New Roman"/>
          <w:color w:val="000000"/>
        </w:rPr>
        <w:t xml:space="preserve"> </w:t>
      </w:r>
      <w:r w:rsidRPr="00384A51">
        <w:rPr>
          <w:rFonts w:ascii="Times New Roman" w:hAnsi="Times New Roman" w:cs="Times New Roman"/>
          <w:color w:val="000000"/>
        </w:rPr>
        <w:t>Directors,</w:t>
      </w:r>
      <w:proofErr w:type="gramEnd"/>
      <w:r w:rsidRPr="00384A51">
        <w:rPr>
          <w:rFonts w:ascii="Times New Roman" w:hAnsi="Times New Roman" w:cs="Times New Roman"/>
          <w:color w:val="000000"/>
        </w:rPr>
        <w:t xml:space="preserve"> shall recommend </w:t>
      </w:r>
      <w:r w:rsidR="008E7AB2" w:rsidRPr="00384A51">
        <w:rPr>
          <w:rFonts w:ascii="Times New Roman" w:hAnsi="Times New Roman" w:cs="Times New Roman"/>
          <w:color w:val="000000"/>
        </w:rPr>
        <w:t>a list of</w:t>
      </w:r>
      <w:r w:rsidRPr="00384A51">
        <w:rPr>
          <w:rFonts w:ascii="Times New Roman" w:hAnsi="Times New Roman" w:cs="Times New Roman"/>
          <w:color w:val="000000"/>
        </w:rPr>
        <w:t xml:space="preserve"> team coaches to the Board for approval.</w:t>
      </w:r>
      <w:r w:rsidRPr="00384A51">
        <w:rPr>
          <w:rFonts w:ascii="Times New Roman" w:hAnsi="Times New Roman" w:cs="Times New Roman"/>
          <w:b/>
          <w:bCs/>
          <w:color w:val="000000"/>
        </w:rPr>
        <w:t>  </w:t>
      </w:r>
      <w:r w:rsidRPr="00384A51">
        <w:rPr>
          <w:rFonts w:ascii="Times New Roman" w:hAnsi="Times New Roman" w:cs="Times New Roman"/>
          <w:color w:val="000000"/>
        </w:rPr>
        <w:t xml:space="preserve">When recommending coaching candidates to the Board, the </w:t>
      </w:r>
      <w:r w:rsidR="00440268">
        <w:rPr>
          <w:rFonts w:ascii="Times New Roman" w:hAnsi="Times New Roman" w:cs="Times New Roman"/>
          <w:color w:val="000000"/>
        </w:rPr>
        <w:t>Program</w:t>
      </w:r>
      <w:r w:rsidR="00440268" w:rsidRPr="00384A51">
        <w:rPr>
          <w:rFonts w:ascii="Times New Roman" w:hAnsi="Times New Roman" w:cs="Times New Roman"/>
          <w:color w:val="000000"/>
        </w:rPr>
        <w:t xml:space="preserve"> </w:t>
      </w:r>
      <w:r w:rsidR="008E7AB2" w:rsidRPr="00384A51">
        <w:rPr>
          <w:rFonts w:ascii="Times New Roman" w:hAnsi="Times New Roman" w:cs="Times New Roman"/>
          <w:color w:val="000000"/>
        </w:rPr>
        <w:t>Directors</w:t>
      </w:r>
      <w:r w:rsidRPr="00384A51">
        <w:rPr>
          <w:rFonts w:ascii="Times New Roman" w:hAnsi="Times New Roman" w:cs="Times New Roman"/>
          <w:color w:val="000000"/>
        </w:rPr>
        <w:t xml:space="preserve"> shall present the relevant experience of each candidate, to include USA certification level and completion of background checks.</w:t>
      </w:r>
      <w:r w:rsidRPr="00384A51">
        <w:rPr>
          <w:rFonts w:ascii="Times New Roman" w:hAnsi="Times New Roman" w:cs="Times New Roman"/>
          <w:b/>
          <w:bCs/>
          <w:color w:val="000000"/>
        </w:rPr>
        <w:t> </w:t>
      </w:r>
      <w:r w:rsidRPr="00384A51">
        <w:rPr>
          <w:rFonts w:ascii="Times New Roman" w:hAnsi="Times New Roman" w:cs="Times New Roman"/>
          <w:color w:val="000000"/>
        </w:rPr>
        <w:t xml:space="preserve">Where conflicts arise over multiple qualified coaching candidates applying for a specific coaching position, the </w:t>
      </w:r>
      <w:r w:rsidR="008E7AB2" w:rsidRPr="00384A51">
        <w:rPr>
          <w:rFonts w:ascii="Times New Roman" w:hAnsi="Times New Roman" w:cs="Times New Roman"/>
          <w:color w:val="000000"/>
        </w:rPr>
        <w:t xml:space="preserve">Board </w:t>
      </w:r>
      <w:r w:rsidRPr="00384A51">
        <w:rPr>
          <w:rFonts w:ascii="Times New Roman" w:hAnsi="Times New Roman" w:cs="Times New Roman"/>
          <w:color w:val="000000"/>
        </w:rPr>
        <w:t xml:space="preserve">may call the candidates for that position to appear for an interview. The Board then will vote for the most qualified candidate. Assistant coaches for each team will be nominated to the </w:t>
      </w:r>
      <w:r w:rsidR="008E7AB2" w:rsidRPr="00384A51">
        <w:rPr>
          <w:rFonts w:ascii="Times New Roman" w:hAnsi="Times New Roman" w:cs="Times New Roman"/>
          <w:color w:val="000000"/>
        </w:rPr>
        <w:t xml:space="preserve">relevant </w:t>
      </w:r>
      <w:r w:rsidR="00440268">
        <w:rPr>
          <w:rFonts w:ascii="Times New Roman" w:hAnsi="Times New Roman" w:cs="Times New Roman"/>
          <w:color w:val="000000"/>
        </w:rPr>
        <w:t>Program</w:t>
      </w:r>
      <w:r w:rsidR="00440268" w:rsidRPr="00384A51">
        <w:rPr>
          <w:rFonts w:ascii="Times New Roman" w:hAnsi="Times New Roman" w:cs="Times New Roman"/>
          <w:color w:val="000000"/>
        </w:rPr>
        <w:t xml:space="preserve"> </w:t>
      </w:r>
      <w:r w:rsidR="008E7AB2" w:rsidRPr="00384A51">
        <w:rPr>
          <w:rFonts w:ascii="Times New Roman" w:hAnsi="Times New Roman" w:cs="Times New Roman"/>
          <w:color w:val="000000"/>
        </w:rPr>
        <w:t>Director</w:t>
      </w:r>
      <w:r w:rsidRPr="00384A51">
        <w:rPr>
          <w:rFonts w:ascii="Times New Roman" w:hAnsi="Times New Roman" w:cs="Times New Roman"/>
          <w:color w:val="000000"/>
        </w:rPr>
        <w:t xml:space="preserve"> by each team Head Coach; the </w:t>
      </w:r>
      <w:r w:rsidR="00440268">
        <w:rPr>
          <w:rFonts w:ascii="Times New Roman" w:hAnsi="Times New Roman" w:cs="Times New Roman"/>
          <w:color w:val="000000"/>
        </w:rPr>
        <w:t>Program</w:t>
      </w:r>
      <w:r w:rsidR="00440268" w:rsidRPr="00384A51">
        <w:rPr>
          <w:rFonts w:ascii="Times New Roman" w:hAnsi="Times New Roman" w:cs="Times New Roman"/>
          <w:color w:val="000000"/>
        </w:rPr>
        <w:t xml:space="preserve"> </w:t>
      </w:r>
      <w:r w:rsidR="008E7AB2" w:rsidRPr="00384A51">
        <w:rPr>
          <w:rFonts w:ascii="Times New Roman" w:hAnsi="Times New Roman" w:cs="Times New Roman"/>
          <w:color w:val="000000"/>
        </w:rPr>
        <w:t>Directors have</w:t>
      </w:r>
      <w:r w:rsidRPr="00384A51">
        <w:rPr>
          <w:rFonts w:ascii="Times New Roman" w:hAnsi="Times New Roman" w:cs="Times New Roman"/>
          <w:color w:val="000000"/>
        </w:rPr>
        <w:t xml:space="preserve"> approval </w:t>
      </w:r>
      <w:proofErr w:type="gramStart"/>
      <w:r w:rsidRPr="00384A51">
        <w:rPr>
          <w:rFonts w:ascii="Times New Roman" w:hAnsi="Times New Roman" w:cs="Times New Roman"/>
          <w:color w:val="000000"/>
        </w:rPr>
        <w:t>authority, and</w:t>
      </w:r>
      <w:proofErr w:type="gramEnd"/>
      <w:r w:rsidRPr="00384A51">
        <w:rPr>
          <w:rFonts w:ascii="Times New Roman" w:hAnsi="Times New Roman" w:cs="Times New Roman"/>
          <w:color w:val="000000"/>
        </w:rPr>
        <w:t xml:space="preserve"> shall inform the Board of the approvals.</w:t>
      </w:r>
    </w:p>
    <w:p w14:paraId="7C0128C3"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5385B713" w14:textId="71CC0E2B" w:rsidR="00A3446A" w:rsidRPr="00A3446A" w:rsidRDefault="00A3446A" w:rsidP="00A3446A">
      <w:pPr>
        <w:jc w:val="center"/>
        <w:rPr>
          <w:rFonts w:ascii="Times New Roman" w:hAnsi="Times New Roman" w:cs="Times New Roman"/>
          <w:color w:val="000000"/>
          <w:sz w:val="28"/>
          <w:szCs w:val="28"/>
        </w:rPr>
      </w:pPr>
      <w:bookmarkStart w:id="48" w:name="_Toc239581401"/>
      <w:r w:rsidRPr="00A3446A">
        <w:rPr>
          <w:rFonts w:ascii="Times New Roman" w:hAnsi="Times New Roman" w:cs="Times New Roman"/>
          <w:b/>
          <w:bCs/>
          <w:color w:val="000000"/>
          <w:sz w:val="28"/>
          <w:szCs w:val="28"/>
        </w:rPr>
        <w:t>ARTICLE XI – FUNDRAISING/SPONSORSHIPS</w:t>
      </w:r>
      <w:bookmarkEnd w:id="48"/>
    </w:p>
    <w:p w14:paraId="4BCD4605" w14:textId="77777777" w:rsidR="00A3446A" w:rsidRPr="00A3446A" w:rsidRDefault="00A3446A" w:rsidP="00A3446A">
      <w:pPr>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1D03F9CC" w14:textId="018578A0" w:rsidR="00A3446A" w:rsidRPr="00384A51" w:rsidRDefault="00A3446A" w:rsidP="00A3446A">
      <w:pPr>
        <w:rPr>
          <w:rFonts w:ascii="Times New Roman" w:hAnsi="Times New Roman" w:cs="Times New Roman"/>
          <w:color w:val="000000"/>
        </w:rPr>
      </w:pPr>
      <w:bookmarkStart w:id="49" w:name="_Toc239581402"/>
      <w:r w:rsidRPr="00384A51">
        <w:rPr>
          <w:rFonts w:ascii="Times New Roman" w:hAnsi="Times New Roman" w:cs="Times New Roman"/>
          <w:b/>
          <w:bCs/>
          <w:color w:val="000000"/>
        </w:rPr>
        <w:t>Section 1.  </w:t>
      </w:r>
      <w:r w:rsidRPr="00384A51">
        <w:rPr>
          <w:rFonts w:ascii="Times New Roman" w:hAnsi="Times New Roman" w:cs="Times New Roman"/>
          <w:b/>
          <w:bCs/>
          <w:color w:val="000000"/>
          <w:u w:val="single"/>
        </w:rPr>
        <w:t>Fundraising</w:t>
      </w:r>
      <w:bookmarkEnd w:id="49"/>
    </w:p>
    <w:p w14:paraId="3C92C1A1" w14:textId="4AEBFA5F" w:rsidR="00A3446A" w:rsidRPr="00384A51" w:rsidRDefault="001658EC" w:rsidP="00A3446A">
      <w:pPr>
        <w:rPr>
          <w:rFonts w:ascii="Times New Roman" w:hAnsi="Times New Roman" w:cs="Times New Roman"/>
          <w:color w:val="000000"/>
        </w:rPr>
      </w:pPr>
      <w:r w:rsidRPr="00384A51">
        <w:rPr>
          <w:rFonts w:ascii="Times New Roman" w:hAnsi="Times New Roman" w:cs="Times New Roman"/>
          <w:color w:val="000000"/>
        </w:rPr>
        <w:t xml:space="preserve">Fund raising across NVHC shall be controlled by the Board.  </w:t>
      </w:r>
      <w:r w:rsidR="00A3446A" w:rsidRPr="00384A51">
        <w:rPr>
          <w:rFonts w:ascii="Times New Roman" w:hAnsi="Times New Roman" w:cs="Times New Roman"/>
          <w:color w:val="000000"/>
        </w:rPr>
        <w:t xml:space="preserve">Individual teams </w:t>
      </w:r>
      <w:r w:rsidRPr="00384A51">
        <w:rPr>
          <w:rFonts w:ascii="Times New Roman" w:hAnsi="Times New Roman" w:cs="Times New Roman"/>
          <w:color w:val="000000"/>
        </w:rPr>
        <w:t xml:space="preserve">that wish to fund-raise for themselves </w:t>
      </w:r>
      <w:r w:rsidR="00A3446A" w:rsidRPr="00384A51">
        <w:rPr>
          <w:rFonts w:ascii="Times New Roman" w:hAnsi="Times New Roman" w:cs="Times New Roman"/>
          <w:color w:val="000000"/>
        </w:rPr>
        <w:t xml:space="preserve">must submit written proposals to the Board of Directors as to </w:t>
      </w:r>
      <w:r w:rsidRPr="00384A51">
        <w:rPr>
          <w:rFonts w:ascii="Times New Roman" w:hAnsi="Times New Roman" w:cs="Times New Roman"/>
          <w:color w:val="000000"/>
        </w:rPr>
        <w:t xml:space="preserve">any desired </w:t>
      </w:r>
      <w:r w:rsidR="00A3446A" w:rsidRPr="00384A51">
        <w:rPr>
          <w:rFonts w:ascii="Times New Roman" w:hAnsi="Times New Roman" w:cs="Times New Roman"/>
          <w:color w:val="000000"/>
        </w:rPr>
        <w:t xml:space="preserve">fund-raising activities.  Proposals must be submitted to the </w:t>
      </w:r>
      <w:r w:rsidRPr="00384A51">
        <w:rPr>
          <w:rFonts w:ascii="Times New Roman" w:hAnsi="Times New Roman" w:cs="Times New Roman"/>
          <w:color w:val="000000"/>
        </w:rPr>
        <w:t>Board</w:t>
      </w:r>
      <w:r w:rsidR="00A3446A" w:rsidRPr="00384A51">
        <w:rPr>
          <w:rFonts w:ascii="Times New Roman" w:hAnsi="Times New Roman" w:cs="Times New Roman"/>
          <w:color w:val="000000"/>
        </w:rPr>
        <w:t xml:space="preserve"> at least five (5) days in advance of the Board meeting. Additionally, the request must be presented in person at the Board meeting in which the request will be heard. At least 75 percent of the parents on the team must concur in writing with the fund-raising plan and </w:t>
      </w:r>
      <w:r w:rsidRPr="00384A51">
        <w:rPr>
          <w:rFonts w:ascii="Times New Roman" w:hAnsi="Times New Roman" w:cs="Times New Roman"/>
          <w:color w:val="000000"/>
        </w:rPr>
        <w:t xml:space="preserve">be </w:t>
      </w:r>
      <w:r w:rsidR="00A3446A" w:rsidRPr="00384A51">
        <w:rPr>
          <w:rFonts w:ascii="Times New Roman" w:hAnsi="Times New Roman" w:cs="Times New Roman"/>
          <w:color w:val="000000"/>
        </w:rPr>
        <w:t xml:space="preserve">committed to participate in the resultant activity. The Board reserves the right to reject </w:t>
      </w:r>
      <w:r w:rsidRPr="00384A51">
        <w:rPr>
          <w:rFonts w:ascii="Times New Roman" w:hAnsi="Times New Roman" w:cs="Times New Roman"/>
          <w:color w:val="000000"/>
        </w:rPr>
        <w:t xml:space="preserve">any </w:t>
      </w:r>
      <w:r w:rsidR="00A3446A" w:rsidRPr="00384A51">
        <w:rPr>
          <w:rFonts w:ascii="Times New Roman" w:hAnsi="Times New Roman" w:cs="Times New Roman"/>
          <w:color w:val="000000"/>
        </w:rPr>
        <w:t xml:space="preserve">proposal that it believes </w:t>
      </w:r>
      <w:r w:rsidRPr="00384A51">
        <w:rPr>
          <w:rFonts w:ascii="Times New Roman" w:hAnsi="Times New Roman" w:cs="Times New Roman"/>
          <w:color w:val="000000"/>
        </w:rPr>
        <w:t xml:space="preserve">is </w:t>
      </w:r>
      <w:r w:rsidR="00A3446A" w:rsidRPr="00384A51">
        <w:rPr>
          <w:rFonts w:ascii="Times New Roman" w:hAnsi="Times New Roman" w:cs="Times New Roman"/>
          <w:color w:val="000000"/>
        </w:rPr>
        <w:t xml:space="preserve">not in the best interests of </w:t>
      </w:r>
      <w:r w:rsidR="00A0669F">
        <w:rPr>
          <w:rFonts w:ascii="Times New Roman" w:hAnsi="Times New Roman" w:cs="Times New Roman"/>
          <w:color w:val="000000"/>
        </w:rPr>
        <w:t>NVHC.</w:t>
      </w:r>
    </w:p>
    <w:p w14:paraId="651B1201"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5A8EAC5E" w14:textId="59F0F589"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lastRenderedPageBreak/>
        <w:t xml:space="preserve">Upon approval, the sponsoring team must submit to </w:t>
      </w:r>
      <w:r w:rsidR="00A0669F">
        <w:rPr>
          <w:rFonts w:ascii="Times New Roman" w:hAnsi="Times New Roman" w:cs="Times New Roman"/>
          <w:color w:val="000000"/>
        </w:rPr>
        <w:t>NVHC’s</w:t>
      </w:r>
      <w:r w:rsidRPr="00384A51">
        <w:rPr>
          <w:rFonts w:ascii="Times New Roman" w:hAnsi="Times New Roman" w:cs="Times New Roman"/>
          <w:color w:val="000000"/>
        </w:rPr>
        <w:t xml:space="preserve"> treasurer a written budget and subsequent accounting of funds raised and monies spent within fourteen (14) days of the conclusion of the activity.  This submission must be signed by the sponsoring parent.</w:t>
      </w:r>
    </w:p>
    <w:p w14:paraId="2E778397" w14:textId="77777777" w:rsidR="00A3446A" w:rsidRPr="00A3446A" w:rsidRDefault="00A3446A" w:rsidP="00A3446A">
      <w:pPr>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3A0011D8" w14:textId="4C0D390B"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A team which raises funds without prior permission of the Board of Directors must transfer t</w:t>
      </w:r>
      <w:r w:rsidR="00A0669F">
        <w:rPr>
          <w:rFonts w:ascii="Times New Roman" w:hAnsi="Times New Roman" w:cs="Times New Roman"/>
          <w:color w:val="000000"/>
        </w:rPr>
        <w:t>he funds raised to NVHC</w:t>
      </w:r>
      <w:r w:rsidRPr="00384A51">
        <w:rPr>
          <w:rFonts w:ascii="Times New Roman" w:hAnsi="Times New Roman" w:cs="Times New Roman"/>
          <w:color w:val="000000"/>
        </w:rPr>
        <w:t>.</w:t>
      </w:r>
    </w:p>
    <w:p w14:paraId="2FB96B14"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774DAF69"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Teams are not permitted to alter Club jerseys to indicate the names of fund-raising activities.</w:t>
      </w:r>
    </w:p>
    <w:p w14:paraId="7A4F447B"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4E030DE8" w14:textId="596DE435" w:rsidR="00A3446A" w:rsidRPr="00384A51" w:rsidRDefault="00A3446A" w:rsidP="00A3446A">
      <w:pPr>
        <w:rPr>
          <w:rFonts w:ascii="Times New Roman" w:hAnsi="Times New Roman" w:cs="Times New Roman"/>
          <w:color w:val="000000"/>
        </w:rPr>
      </w:pPr>
      <w:bookmarkStart w:id="50" w:name="_Toc239581403"/>
      <w:r w:rsidRPr="00384A51">
        <w:rPr>
          <w:rFonts w:ascii="Times New Roman" w:hAnsi="Times New Roman" w:cs="Times New Roman"/>
          <w:b/>
          <w:bCs/>
          <w:color w:val="000000"/>
        </w:rPr>
        <w:t>Section 2.  </w:t>
      </w:r>
      <w:r w:rsidRPr="00384A51">
        <w:rPr>
          <w:rFonts w:ascii="Times New Roman" w:hAnsi="Times New Roman" w:cs="Times New Roman"/>
          <w:b/>
          <w:bCs/>
          <w:color w:val="000000"/>
          <w:u w:val="single"/>
        </w:rPr>
        <w:t>Sponsorships</w:t>
      </w:r>
      <w:bookmarkEnd w:id="50"/>
    </w:p>
    <w:p w14:paraId="6639546C" w14:textId="11D7E38D"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All sponsorship activity shall be controlled at the NVHC Board level and be for the benefit of the overall Club.  In that light, any funding gained by such a sponsorship shall be deposited into the general fund </w:t>
      </w:r>
      <w:r w:rsidR="00384A51" w:rsidRPr="00384A51">
        <w:rPr>
          <w:rFonts w:ascii="Times New Roman" w:hAnsi="Times New Roman" w:cs="Times New Roman"/>
          <w:color w:val="000000"/>
        </w:rPr>
        <w:t>to</w:t>
      </w:r>
      <w:r w:rsidRPr="00384A51">
        <w:rPr>
          <w:rFonts w:ascii="Times New Roman" w:hAnsi="Times New Roman" w:cs="Times New Roman"/>
          <w:color w:val="000000"/>
        </w:rPr>
        <w:t xml:space="preserve"> reduce overall costs to all members.</w:t>
      </w:r>
    </w:p>
    <w:p w14:paraId="40689697"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0765F327" w14:textId="317BAC3C" w:rsidR="00A3446A" w:rsidRPr="00384A51" w:rsidRDefault="00A3446A" w:rsidP="00A3446A">
      <w:pPr>
        <w:rPr>
          <w:rFonts w:ascii="Times New Roman" w:hAnsi="Times New Roman" w:cs="Times New Roman"/>
          <w:color w:val="000000"/>
        </w:rPr>
      </w:pPr>
      <w:bookmarkStart w:id="51" w:name="_Toc239581404"/>
      <w:r w:rsidRPr="00384A51">
        <w:rPr>
          <w:rFonts w:ascii="Times New Roman" w:hAnsi="Times New Roman" w:cs="Times New Roman"/>
          <w:b/>
          <w:bCs/>
          <w:color w:val="000000"/>
        </w:rPr>
        <w:t>Section 3.  </w:t>
      </w:r>
      <w:r w:rsidRPr="00384A51">
        <w:rPr>
          <w:rFonts w:ascii="Times New Roman" w:hAnsi="Times New Roman" w:cs="Times New Roman"/>
          <w:b/>
          <w:bCs/>
          <w:color w:val="000000"/>
          <w:u w:val="single"/>
        </w:rPr>
        <w:t>Tax Status</w:t>
      </w:r>
      <w:bookmarkEnd w:id="51"/>
    </w:p>
    <w:p w14:paraId="6D2DDFE7"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NVHC qualifies as a not-for-profit tax-exempt status under federal tax law.  However, although donations and sponsorships may well qualify for tax exemption, they are sometimes dependent upon the specific situation.  All questions and solicitations for use of The Clubs Tax-exempt status should be referred to the Board.  At no time can any member represent The Club’s tax-exempt status to a prospective donor without concurrence of the Board.  Violation of this policy subjects the violator to all implied liabilities incurred by the offer. </w:t>
      </w:r>
    </w:p>
    <w:p w14:paraId="13F39EBA"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b/>
          <w:bCs/>
          <w:color w:val="000000"/>
        </w:rPr>
        <w:t> </w:t>
      </w:r>
    </w:p>
    <w:p w14:paraId="041CF827" w14:textId="20CF999F" w:rsidR="00A3446A" w:rsidRPr="00A3446A" w:rsidRDefault="00A3446A" w:rsidP="00A3446A">
      <w:pPr>
        <w:jc w:val="center"/>
        <w:rPr>
          <w:rFonts w:ascii="Times New Roman" w:hAnsi="Times New Roman" w:cs="Times New Roman"/>
          <w:color w:val="000000"/>
          <w:sz w:val="28"/>
          <w:szCs w:val="28"/>
        </w:rPr>
      </w:pPr>
      <w:bookmarkStart w:id="52" w:name="_Toc239581405"/>
      <w:r w:rsidRPr="00A3446A">
        <w:rPr>
          <w:rFonts w:ascii="Times New Roman" w:hAnsi="Times New Roman" w:cs="Times New Roman"/>
          <w:b/>
          <w:bCs/>
          <w:color w:val="000000"/>
          <w:sz w:val="28"/>
          <w:szCs w:val="28"/>
        </w:rPr>
        <w:t>ARTICLE XII – NVHC OPERATIONAL GUIDELINES</w:t>
      </w:r>
      <w:bookmarkEnd w:id="52"/>
    </w:p>
    <w:p w14:paraId="66689495" w14:textId="77777777" w:rsidR="00A3446A" w:rsidRPr="00A3446A" w:rsidRDefault="00A3446A" w:rsidP="00A3446A">
      <w:pPr>
        <w:jc w:val="center"/>
        <w:rPr>
          <w:rFonts w:ascii="Times New Roman" w:hAnsi="Times New Roman" w:cs="Times New Roman"/>
          <w:color w:val="000000"/>
          <w:sz w:val="28"/>
          <w:szCs w:val="28"/>
        </w:rPr>
      </w:pPr>
      <w:r w:rsidRPr="00A3446A">
        <w:rPr>
          <w:rFonts w:ascii="Times New Roman" w:hAnsi="Times New Roman" w:cs="Times New Roman"/>
          <w:color w:val="000000"/>
        </w:rPr>
        <w:t> </w:t>
      </w:r>
    </w:p>
    <w:p w14:paraId="5518FC9B"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The NVHC shall be administered in accordance with these by-laws and the NVHC Operational Guidelines.  Amendments to and changes in the Operational Guidelines may be made by an affirmative vote by a majority of the currently serving Board of Directors.</w:t>
      </w:r>
    </w:p>
    <w:p w14:paraId="3A9FB667"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b/>
          <w:bCs/>
          <w:color w:val="000000"/>
          <w:sz w:val="28"/>
          <w:szCs w:val="28"/>
        </w:rPr>
        <w:t> </w:t>
      </w:r>
    </w:p>
    <w:p w14:paraId="1C255D12" w14:textId="551D4B85" w:rsidR="00A3446A" w:rsidRPr="00A3446A" w:rsidRDefault="00A3446A" w:rsidP="00A3446A">
      <w:pPr>
        <w:jc w:val="center"/>
        <w:rPr>
          <w:rFonts w:ascii="Times New Roman" w:hAnsi="Times New Roman" w:cs="Times New Roman"/>
          <w:color w:val="000000"/>
          <w:sz w:val="28"/>
          <w:szCs w:val="28"/>
        </w:rPr>
      </w:pPr>
      <w:bookmarkStart w:id="53" w:name="_Toc239581406"/>
      <w:r w:rsidRPr="00A3446A">
        <w:rPr>
          <w:rFonts w:ascii="Times New Roman" w:hAnsi="Times New Roman" w:cs="Times New Roman"/>
          <w:b/>
          <w:bCs/>
          <w:color w:val="000000"/>
          <w:sz w:val="28"/>
          <w:szCs w:val="28"/>
        </w:rPr>
        <w:t>ARTICLE XIII – GENERAL</w:t>
      </w:r>
      <w:bookmarkEnd w:id="53"/>
    </w:p>
    <w:p w14:paraId="6070323C" w14:textId="77777777" w:rsidR="00A3446A" w:rsidRPr="00A3446A" w:rsidRDefault="00A3446A" w:rsidP="00A3446A">
      <w:pPr>
        <w:rPr>
          <w:rFonts w:ascii="Times New Roman" w:hAnsi="Times New Roman" w:cs="Times New Roman"/>
          <w:color w:val="000000"/>
          <w:sz w:val="28"/>
          <w:szCs w:val="28"/>
        </w:rPr>
      </w:pPr>
      <w:r w:rsidRPr="00A3446A">
        <w:rPr>
          <w:rFonts w:ascii="Times New Roman" w:hAnsi="Times New Roman" w:cs="Times New Roman"/>
          <w:color w:val="000000"/>
        </w:rPr>
        <w:t> </w:t>
      </w:r>
    </w:p>
    <w:p w14:paraId="4B441890" w14:textId="20D361D1" w:rsidR="00A3446A" w:rsidRPr="00384A51" w:rsidRDefault="00A3446A" w:rsidP="00A3446A">
      <w:pPr>
        <w:rPr>
          <w:rFonts w:ascii="Times New Roman" w:hAnsi="Times New Roman" w:cs="Times New Roman"/>
          <w:color w:val="000000"/>
        </w:rPr>
      </w:pPr>
      <w:bookmarkStart w:id="54" w:name="_Toc239581407"/>
      <w:r w:rsidRPr="00A0669F">
        <w:rPr>
          <w:rFonts w:ascii="Times New Roman" w:hAnsi="Times New Roman" w:cs="Times New Roman"/>
          <w:b/>
          <w:bCs/>
          <w:color w:val="000000"/>
        </w:rPr>
        <w:t>Section 1.  </w:t>
      </w:r>
      <w:r w:rsidRPr="00A0669F">
        <w:rPr>
          <w:rFonts w:ascii="Times New Roman" w:hAnsi="Times New Roman" w:cs="Times New Roman"/>
          <w:b/>
          <w:bCs/>
          <w:color w:val="000000"/>
          <w:u w:val="single"/>
        </w:rPr>
        <w:t>Amendments.</w:t>
      </w:r>
      <w:bookmarkEnd w:id="54"/>
      <w:r w:rsidRPr="00A0669F">
        <w:rPr>
          <w:rFonts w:ascii="Times New Roman" w:hAnsi="Times New Roman" w:cs="Times New Roman"/>
          <w:b/>
          <w:bCs/>
          <w:color w:val="000000"/>
        </w:rPr>
        <w:t>  </w:t>
      </w:r>
    </w:p>
    <w:p w14:paraId="0E6F3451" w14:textId="0157B218"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These by-laws may be amended at the annual meeting of the membership or at any special meeting called for that purpose by two-thirds vote of the membership present, </w:t>
      </w:r>
      <w:proofErr w:type="gramStart"/>
      <w:r w:rsidRPr="00384A51">
        <w:rPr>
          <w:rFonts w:ascii="Times New Roman" w:hAnsi="Times New Roman" w:cs="Times New Roman"/>
          <w:color w:val="000000"/>
        </w:rPr>
        <w:t>provided that</w:t>
      </w:r>
      <w:proofErr w:type="gramEnd"/>
      <w:r w:rsidRPr="00384A51">
        <w:rPr>
          <w:rFonts w:ascii="Times New Roman" w:hAnsi="Times New Roman" w:cs="Times New Roman"/>
          <w:color w:val="000000"/>
        </w:rPr>
        <w:t xml:space="preserve"> notice of the intent to offer amendments, and description of the particular amendment to be proposed has been given each member at least 10 days and not more than 30 days in advance of such meeting. Minor non-</w:t>
      </w:r>
      <w:r w:rsidR="00457609">
        <w:rPr>
          <w:rFonts w:ascii="Times New Roman" w:hAnsi="Times New Roman" w:cs="Times New Roman"/>
          <w:color w:val="000000"/>
        </w:rPr>
        <w:t>substantive corrections to the b</w:t>
      </w:r>
      <w:r w:rsidRPr="00384A51">
        <w:rPr>
          <w:rFonts w:ascii="Times New Roman" w:hAnsi="Times New Roman" w:cs="Times New Roman"/>
          <w:color w:val="000000"/>
        </w:rPr>
        <w:t>y-laws can be made by majority vote of the</w:t>
      </w:r>
      <w:r w:rsidR="00457609">
        <w:rPr>
          <w:rFonts w:ascii="Times New Roman" w:hAnsi="Times New Roman" w:cs="Times New Roman"/>
          <w:color w:val="000000"/>
        </w:rPr>
        <w:t xml:space="preserve"> board.  If corrections to the b</w:t>
      </w:r>
      <w:r w:rsidRPr="00384A51">
        <w:rPr>
          <w:rFonts w:ascii="Times New Roman" w:hAnsi="Times New Roman" w:cs="Times New Roman"/>
          <w:color w:val="000000"/>
        </w:rPr>
        <w:t>y-laws are made by vote of the Board the corrections shall be posted to the NVHC website and members may call for the corrections to be voted on at the next annual meeting.</w:t>
      </w:r>
    </w:p>
    <w:p w14:paraId="5B36BF65" w14:textId="77777777" w:rsidR="00A3446A" w:rsidRPr="00384A51" w:rsidRDefault="00A3446A" w:rsidP="00A3446A">
      <w:pPr>
        <w:rPr>
          <w:rFonts w:ascii="Times New Roman" w:hAnsi="Times New Roman" w:cs="Times New Roman"/>
          <w:color w:val="000000"/>
        </w:rPr>
      </w:pPr>
      <w:r w:rsidRPr="00A0669F">
        <w:rPr>
          <w:rFonts w:ascii="Times New Roman" w:hAnsi="Times New Roman" w:cs="Times New Roman"/>
          <w:color w:val="000000"/>
        </w:rPr>
        <w:t> </w:t>
      </w:r>
    </w:p>
    <w:p w14:paraId="5E5979D4" w14:textId="03D536C5" w:rsidR="00A3446A" w:rsidRPr="00384A51" w:rsidRDefault="00A3446A" w:rsidP="00A3446A">
      <w:pPr>
        <w:rPr>
          <w:rFonts w:ascii="Times New Roman" w:hAnsi="Times New Roman" w:cs="Times New Roman"/>
          <w:color w:val="000000"/>
        </w:rPr>
      </w:pPr>
      <w:bookmarkStart w:id="55" w:name="_Toc239581408"/>
      <w:r w:rsidRPr="00A0669F">
        <w:rPr>
          <w:rFonts w:ascii="Times New Roman" w:hAnsi="Times New Roman" w:cs="Times New Roman"/>
          <w:b/>
          <w:bCs/>
          <w:color w:val="000000"/>
        </w:rPr>
        <w:t>Section 2.  </w:t>
      </w:r>
      <w:r w:rsidRPr="00A0669F">
        <w:rPr>
          <w:rFonts w:ascii="Times New Roman" w:hAnsi="Times New Roman" w:cs="Times New Roman"/>
          <w:b/>
          <w:bCs/>
          <w:color w:val="000000"/>
          <w:u w:val="single"/>
        </w:rPr>
        <w:t>Annual Audit/Inventory.</w:t>
      </w:r>
      <w:bookmarkEnd w:id="55"/>
      <w:r w:rsidRPr="00A0669F">
        <w:rPr>
          <w:rFonts w:ascii="Times New Roman" w:hAnsi="Times New Roman" w:cs="Times New Roman"/>
          <w:b/>
          <w:bCs/>
          <w:color w:val="000000"/>
        </w:rPr>
        <w:t>  </w:t>
      </w:r>
    </w:p>
    <w:p w14:paraId="29A3A8B0" w14:textId="714395AE"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The Board of Directors shall cause an audit of the NVHC’s books and inventory of property to be taken annually prior to each election, and at such other times as deemed necessary.</w:t>
      </w:r>
    </w:p>
    <w:p w14:paraId="068B2648" w14:textId="77777777" w:rsidR="00A3446A" w:rsidRPr="00384A51" w:rsidRDefault="00A3446A" w:rsidP="00A3446A">
      <w:pPr>
        <w:rPr>
          <w:rFonts w:ascii="Times New Roman" w:hAnsi="Times New Roman" w:cs="Times New Roman"/>
          <w:color w:val="000000"/>
        </w:rPr>
      </w:pPr>
      <w:r w:rsidRPr="00A0669F">
        <w:rPr>
          <w:rFonts w:ascii="Times New Roman" w:hAnsi="Times New Roman" w:cs="Times New Roman"/>
          <w:color w:val="000000"/>
        </w:rPr>
        <w:t> </w:t>
      </w:r>
    </w:p>
    <w:p w14:paraId="3E83A4CE" w14:textId="77777777" w:rsidR="00384A51" w:rsidRDefault="00384A51">
      <w:pPr>
        <w:rPr>
          <w:rFonts w:ascii="Times New Roman" w:hAnsi="Times New Roman" w:cs="Times New Roman"/>
          <w:b/>
          <w:bCs/>
          <w:color w:val="000000"/>
        </w:rPr>
      </w:pPr>
      <w:bookmarkStart w:id="56" w:name="_Toc239581409"/>
      <w:r>
        <w:rPr>
          <w:rFonts w:ascii="Times New Roman" w:hAnsi="Times New Roman" w:cs="Times New Roman"/>
          <w:b/>
          <w:bCs/>
          <w:color w:val="000000"/>
        </w:rPr>
        <w:br w:type="page"/>
      </w:r>
    </w:p>
    <w:p w14:paraId="2348506E" w14:textId="55272403" w:rsidR="00A3446A" w:rsidRPr="00384A51" w:rsidRDefault="00A3446A" w:rsidP="00A3446A">
      <w:pPr>
        <w:rPr>
          <w:rFonts w:ascii="Times New Roman" w:hAnsi="Times New Roman" w:cs="Times New Roman"/>
          <w:color w:val="000000"/>
        </w:rPr>
      </w:pPr>
      <w:r w:rsidRPr="00A0669F">
        <w:rPr>
          <w:rFonts w:ascii="Times New Roman" w:hAnsi="Times New Roman" w:cs="Times New Roman"/>
          <w:b/>
          <w:bCs/>
          <w:color w:val="000000"/>
        </w:rPr>
        <w:lastRenderedPageBreak/>
        <w:t>Section 3.  </w:t>
      </w:r>
      <w:r w:rsidRPr="00A0669F">
        <w:rPr>
          <w:rFonts w:ascii="Times New Roman" w:hAnsi="Times New Roman" w:cs="Times New Roman"/>
          <w:b/>
          <w:bCs/>
          <w:color w:val="000000"/>
          <w:u w:val="single"/>
        </w:rPr>
        <w:t>NVHC Papers.</w:t>
      </w:r>
      <w:bookmarkEnd w:id="56"/>
      <w:r w:rsidRPr="00A0669F">
        <w:rPr>
          <w:rFonts w:ascii="Times New Roman" w:hAnsi="Times New Roman" w:cs="Times New Roman"/>
          <w:b/>
          <w:bCs/>
          <w:color w:val="000000"/>
        </w:rPr>
        <w:t>  </w:t>
      </w:r>
    </w:p>
    <w:p w14:paraId="28424F40"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Copies of the organization papers of the NVHC, its by-laws, and any amendments, and the membership records of the NVHC shall be preserved in a place of safekeeping and posted electronically on The Club Web site.</w:t>
      </w:r>
    </w:p>
    <w:p w14:paraId="12E70213" w14:textId="77777777" w:rsidR="00A3446A" w:rsidRPr="00384A51" w:rsidRDefault="00A3446A" w:rsidP="00A3446A">
      <w:pPr>
        <w:rPr>
          <w:rFonts w:ascii="Times New Roman" w:hAnsi="Times New Roman" w:cs="Times New Roman"/>
          <w:color w:val="000000"/>
        </w:rPr>
      </w:pPr>
      <w:r w:rsidRPr="00A0669F">
        <w:rPr>
          <w:rFonts w:ascii="Times New Roman" w:hAnsi="Times New Roman" w:cs="Times New Roman"/>
          <w:color w:val="000000"/>
        </w:rPr>
        <w:t> </w:t>
      </w:r>
    </w:p>
    <w:p w14:paraId="434752BE" w14:textId="1140DEE8" w:rsidR="00A3446A" w:rsidRPr="00384A51" w:rsidRDefault="00A3446A" w:rsidP="00A3446A">
      <w:pPr>
        <w:rPr>
          <w:rFonts w:ascii="Times New Roman" w:hAnsi="Times New Roman" w:cs="Times New Roman"/>
          <w:color w:val="000000"/>
        </w:rPr>
      </w:pPr>
      <w:bookmarkStart w:id="57" w:name="_Toc239581410"/>
      <w:r w:rsidRPr="00A0669F">
        <w:rPr>
          <w:rFonts w:ascii="Times New Roman" w:hAnsi="Times New Roman" w:cs="Times New Roman"/>
          <w:b/>
          <w:bCs/>
          <w:color w:val="000000"/>
        </w:rPr>
        <w:t>Section 4.  </w:t>
      </w:r>
      <w:r w:rsidRPr="00A0669F">
        <w:rPr>
          <w:rFonts w:ascii="Times New Roman" w:hAnsi="Times New Roman" w:cs="Times New Roman"/>
          <w:b/>
          <w:bCs/>
          <w:color w:val="000000"/>
          <w:u w:val="single"/>
        </w:rPr>
        <w:t>Dissolution.</w:t>
      </w:r>
      <w:bookmarkEnd w:id="57"/>
      <w:r w:rsidRPr="00A0669F">
        <w:rPr>
          <w:rFonts w:ascii="Times New Roman" w:hAnsi="Times New Roman" w:cs="Times New Roman"/>
          <w:b/>
          <w:bCs/>
          <w:color w:val="000000"/>
        </w:rPr>
        <w:t>  </w:t>
      </w:r>
    </w:p>
    <w:p w14:paraId="223E1393"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In the event of the dissolution of the NVHC, any assets remaining after payment of all proper claims and demands then existing shall be distributed to a charitable organization so named by the existing Board of Directors.  Except in their capacities as members of the NVHC, no director or any other individual has or shall have any right, title, or interest of any kind in or to such remaining assets of the NVHC.</w:t>
      </w:r>
    </w:p>
    <w:p w14:paraId="4281ABFE" w14:textId="48D2152B" w:rsidR="001658EC" w:rsidRDefault="001658EC" w:rsidP="00A3446A">
      <w:pPr>
        <w:jc w:val="center"/>
        <w:rPr>
          <w:rFonts w:ascii="Times New Roman" w:eastAsia="Times New Roman" w:hAnsi="Times New Roman" w:cs="Times New Roman"/>
          <w:color w:val="000000"/>
          <w:sz w:val="28"/>
          <w:szCs w:val="28"/>
        </w:rPr>
      </w:pPr>
      <w:bookmarkStart w:id="58" w:name="_Toc239581411"/>
    </w:p>
    <w:p w14:paraId="03B014F5" w14:textId="76FAA7DF" w:rsidR="00A3446A" w:rsidRPr="00A3446A" w:rsidRDefault="00A3446A" w:rsidP="00A3446A">
      <w:pPr>
        <w:jc w:val="center"/>
        <w:rPr>
          <w:rFonts w:ascii="Times New Roman" w:hAnsi="Times New Roman" w:cs="Times New Roman"/>
          <w:color w:val="000000"/>
          <w:sz w:val="28"/>
          <w:szCs w:val="28"/>
        </w:rPr>
      </w:pPr>
      <w:r w:rsidRPr="00A3446A">
        <w:rPr>
          <w:rFonts w:ascii="Times New Roman" w:hAnsi="Times New Roman" w:cs="Times New Roman"/>
          <w:b/>
          <w:bCs/>
          <w:color w:val="000000"/>
          <w:sz w:val="32"/>
          <w:szCs w:val="32"/>
          <w:u w:val="single"/>
        </w:rPr>
        <w:t>PART II – OPERATIONAL GUIDELINES</w:t>
      </w:r>
      <w:bookmarkEnd w:id="58"/>
    </w:p>
    <w:p w14:paraId="15209AC7" w14:textId="77777777" w:rsidR="00A3446A" w:rsidRPr="00A3446A" w:rsidRDefault="00A3446A" w:rsidP="00A3446A">
      <w:pPr>
        <w:jc w:val="center"/>
        <w:rPr>
          <w:rFonts w:ascii="Times New Roman" w:hAnsi="Times New Roman" w:cs="Times New Roman"/>
          <w:color w:val="000000"/>
          <w:sz w:val="28"/>
          <w:szCs w:val="28"/>
        </w:rPr>
      </w:pPr>
      <w:r w:rsidRPr="00A3446A">
        <w:rPr>
          <w:rFonts w:ascii="Times New Roman" w:hAnsi="Times New Roman" w:cs="Times New Roman"/>
          <w:color w:val="000000"/>
        </w:rPr>
        <w:t> </w:t>
      </w:r>
    </w:p>
    <w:p w14:paraId="1EDE785F" w14:textId="1F23AEE6" w:rsidR="00A3446A" w:rsidRPr="00384A51" w:rsidRDefault="00A3446A" w:rsidP="00A3446A">
      <w:pPr>
        <w:ind w:left="360" w:hanging="360"/>
        <w:rPr>
          <w:rFonts w:ascii="Times New Roman" w:hAnsi="Times New Roman" w:cs="Times New Roman"/>
          <w:color w:val="000000"/>
        </w:rPr>
      </w:pPr>
      <w:bookmarkStart w:id="59" w:name="_Toc239581412"/>
      <w:r w:rsidRPr="00A3446A">
        <w:rPr>
          <w:rFonts w:ascii="Times New Roman" w:hAnsi="Times New Roman" w:cs="Times New Roman"/>
          <w:color w:val="000000"/>
          <w:sz w:val="14"/>
          <w:szCs w:val="14"/>
        </w:rPr>
        <w:t> </w:t>
      </w:r>
      <w:r w:rsidRPr="00A3446A">
        <w:rPr>
          <w:rFonts w:ascii="Times New Roman" w:hAnsi="Times New Roman" w:cs="Times New Roman"/>
          <w:b/>
          <w:bCs/>
          <w:color w:val="000000"/>
        </w:rPr>
        <w:t>I.</w:t>
      </w:r>
      <w:r w:rsidRPr="00A3446A">
        <w:rPr>
          <w:rFonts w:ascii="Times New Roman" w:hAnsi="Times New Roman" w:cs="Times New Roman"/>
          <w:color w:val="000000"/>
          <w:sz w:val="14"/>
          <w:szCs w:val="14"/>
        </w:rPr>
        <w:t>      </w:t>
      </w:r>
      <w:r w:rsidRPr="00A0669F">
        <w:rPr>
          <w:rFonts w:ascii="Times New Roman" w:hAnsi="Times New Roman" w:cs="Times New Roman"/>
          <w:b/>
          <w:bCs/>
          <w:color w:val="000000"/>
        </w:rPr>
        <w:t>COLORS</w:t>
      </w:r>
      <w:bookmarkEnd w:id="59"/>
    </w:p>
    <w:p w14:paraId="57BC9134"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The colors of the NVHC shall be royal blue and red.</w:t>
      </w:r>
    </w:p>
    <w:p w14:paraId="781B56AC"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4BD8FC12" w14:textId="08EAAE9F" w:rsidR="00A3446A" w:rsidRPr="00384A51" w:rsidRDefault="00A3446A" w:rsidP="00A3446A">
      <w:pPr>
        <w:ind w:left="360" w:hanging="360"/>
        <w:rPr>
          <w:rFonts w:ascii="Times New Roman" w:hAnsi="Times New Roman" w:cs="Times New Roman"/>
          <w:color w:val="000000"/>
        </w:rPr>
      </w:pPr>
      <w:bookmarkStart w:id="60" w:name="_Toc239581413"/>
      <w:r w:rsidRPr="00A0669F">
        <w:rPr>
          <w:rFonts w:ascii="Times New Roman" w:hAnsi="Times New Roman" w:cs="Times New Roman"/>
          <w:b/>
          <w:bCs/>
          <w:color w:val="000000"/>
        </w:rPr>
        <w:t>II.</w:t>
      </w:r>
      <w:r w:rsidRPr="00384A51">
        <w:rPr>
          <w:rFonts w:ascii="Times New Roman" w:hAnsi="Times New Roman" w:cs="Times New Roman"/>
          <w:color w:val="000000"/>
        </w:rPr>
        <w:t>      </w:t>
      </w:r>
      <w:r w:rsidRPr="00A0669F">
        <w:rPr>
          <w:rFonts w:ascii="Times New Roman" w:hAnsi="Times New Roman" w:cs="Times New Roman"/>
          <w:b/>
          <w:bCs/>
          <w:color w:val="000000"/>
        </w:rPr>
        <w:t>UNDERSTANDING OF RECIP</w:t>
      </w:r>
      <w:r w:rsidR="00A0669F">
        <w:rPr>
          <w:rFonts w:ascii="Times New Roman" w:hAnsi="Times New Roman" w:cs="Times New Roman"/>
          <w:b/>
          <w:bCs/>
          <w:color w:val="000000"/>
        </w:rPr>
        <w:t>R</w:t>
      </w:r>
      <w:r w:rsidRPr="00A0669F">
        <w:rPr>
          <w:rFonts w:ascii="Times New Roman" w:hAnsi="Times New Roman" w:cs="Times New Roman"/>
          <w:b/>
          <w:bCs/>
          <w:color w:val="000000"/>
        </w:rPr>
        <w:t>ICAL OBLIGATION OF PLAYERS</w:t>
      </w:r>
      <w:bookmarkEnd w:id="60"/>
    </w:p>
    <w:p w14:paraId="5E4B147B" w14:textId="77777777" w:rsidR="00A3446A" w:rsidRPr="00384A51" w:rsidRDefault="00A3446A" w:rsidP="00A3446A">
      <w:pPr>
        <w:jc w:val="both"/>
        <w:rPr>
          <w:rFonts w:ascii="Times New Roman" w:hAnsi="Times New Roman" w:cs="Times New Roman"/>
          <w:color w:val="000000"/>
        </w:rPr>
      </w:pPr>
      <w:r w:rsidRPr="00384A51">
        <w:rPr>
          <w:rFonts w:ascii="Times New Roman" w:hAnsi="Times New Roman" w:cs="Times New Roman"/>
          <w:color w:val="000000"/>
        </w:rPr>
        <w:t xml:space="preserve">The NVHC philosophy of equal participation for the players carries an implicit obligation on the part of the players to contribute equally.  A player detracts from the quality of a teammate’s ice time when he or she does not contribute to the fullest and become integrated into the system as a member of the team.  While the coach must attempt to give each of the players approximately the same amount of game time (allowing for power plays, penalty killing, play in the last minutes of close games, and vagaries of changing lines on the fly) players must earn the right to that time by </w:t>
      </w:r>
      <w:proofErr w:type="gramStart"/>
      <w:r w:rsidRPr="00384A51">
        <w:rPr>
          <w:rFonts w:ascii="Times New Roman" w:hAnsi="Times New Roman" w:cs="Times New Roman"/>
          <w:color w:val="000000"/>
        </w:rPr>
        <w:t>contributing to the fullest extent</w:t>
      </w:r>
      <w:proofErr w:type="gramEnd"/>
      <w:r w:rsidRPr="00384A51">
        <w:rPr>
          <w:rFonts w:ascii="Times New Roman" w:hAnsi="Times New Roman" w:cs="Times New Roman"/>
          <w:color w:val="000000"/>
        </w:rPr>
        <w:t xml:space="preserve"> of their ability.  Teamwork in hockey is essential and players are expected to attend practices (unless absence with a valid excuse is conveyed to and approved by the Team head coach) and play in the team system as taught by the coach.  A coach may discipline a player who does not comply with this philosophy (thus lessening the value of the players’ ice time) by sitting the player for shift(s), period(s), and, in consultation with the ACE Coordinator, full games.  A player is not owed compensatory ice time for games for which he or she is absent, and a goaltender playing in a rotation who is absent from a game in which he/she is not scheduled to play is not necessarily entitled to play in the next game.</w:t>
      </w:r>
    </w:p>
    <w:p w14:paraId="015D99A4" w14:textId="77777777" w:rsidR="00A3446A" w:rsidRPr="00A3446A" w:rsidRDefault="00A3446A" w:rsidP="00A3446A">
      <w:pPr>
        <w:rPr>
          <w:rFonts w:ascii="Times New Roman" w:hAnsi="Times New Roman" w:cs="Times New Roman"/>
          <w:color w:val="000000"/>
          <w:sz w:val="27"/>
          <w:szCs w:val="27"/>
        </w:rPr>
      </w:pPr>
      <w:r w:rsidRPr="00A3446A">
        <w:rPr>
          <w:rFonts w:ascii="Times New Roman" w:hAnsi="Times New Roman" w:cs="Times New Roman"/>
          <w:b/>
          <w:bCs/>
          <w:color w:val="000000"/>
          <w:sz w:val="27"/>
          <w:szCs w:val="27"/>
        </w:rPr>
        <w:t> </w:t>
      </w:r>
    </w:p>
    <w:p w14:paraId="7EDBCBB7" w14:textId="34D9FD9C" w:rsidR="00A3446A" w:rsidRPr="00384A51" w:rsidRDefault="00A3446A" w:rsidP="00A3446A">
      <w:pPr>
        <w:ind w:left="360" w:hanging="360"/>
        <w:rPr>
          <w:rFonts w:ascii="Times New Roman" w:hAnsi="Times New Roman" w:cs="Times New Roman"/>
          <w:color w:val="000000"/>
        </w:rPr>
      </w:pPr>
      <w:bookmarkStart w:id="61" w:name="_Toc239581414"/>
      <w:r w:rsidRPr="00384A51">
        <w:rPr>
          <w:rFonts w:ascii="Times New Roman" w:hAnsi="Times New Roman" w:cs="Times New Roman"/>
          <w:b/>
          <w:bCs/>
          <w:color w:val="000000"/>
        </w:rPr>
        <w:t>III.</w:t>
      </w:r>
      <w:r w:rsidRPr="00384A51">
        <w:rPr>
          <w:rFonts w:ascii="Times New Roman" w:hAnsi="Times New Roman" w:cs="Times New Roman"/>
          <w:color w:val="000000"/>
        </w:rPr>
        <w:t>      </w:t>
      </w:r>
      <w:r w:rsidRPr="00384A51">
        <w:rPr>
          <w:rFonts w:ascii="Times New Roman" w:hAnsi="Times New Roman" w:cs="Times New Roman"/>
          <w:b/>
          <w:bCs/>
          <w:color w:val="000000"/>
        </w:rPr>
        <w:t>GENERAL OPERATIONS</w:t>
      </w:r>
      <w:bookmarkEnd w:id="61"/>
    </w:p>
    <w:p w14:paraId="512332F4" w14:textId="16ADA049" w:rsidR="00A3446A" w:rsidRPr="00384A51" w:rsidRDefault="008E03F6" w:rsidP="008E03F6">
      <w:pPr>
        <w:rPr>
          <w:rFonts w:ascii="Times New Roman" w:hAnsi="Times New Roman" w:cs="Times New Roman"/>
          <w:color w:val="000000"/>
        </w:rPr>
      </w:pPr>
      <w:r>
        <w:rPr>
          <w:rFonts w:ascii="Times New Roman" w:hAnsi="Times New Roman" w:cs="Times New Roman"/>
          <w:color w:val="000000"/>
        </w:rPr>
        <w:t xml:space="preserve">NVHC is divided into four complimentary yet organizationally unique programs: The </w:t>
      </w:r>
      <w:r w:rsidR="00EF0613" w:rsidRPr="00384A51">
        <w:rPr>
          <w:rFonts w:ascii="Times New Roman" w:hAnsi="Times New Roman" w:cs="Times New Roman"/>
          <w:color w:val="000000"/>
        </w:rPr>
        <w:t>Learn to Play</w:t>
      </w:r>
      <w:r>
        <w:rPr>
          <w:rFonts w:ascii="Times New Roman" w:hAnsi="Times New Roman" w:cs="Times New Roman"/>
          <w:color w:val="000000"/>
        </w:rPr>
        <w:t xml:space="preserve"> and 8U Program</w:t>
      </w:r>
      <w:r w:rsidR="00A3446A" w:rsidRPr="00384A51">
        <w:rPr>
          <w:rFonts w:ascii="Times New Roman" w:hAnsi="Times New Roman" w:cs="Times New Roman"/>
          <w:color w:val="000000"/>
        </w:rPr>
        <w:t xml:space="preserve">, </w:t>
      </w:r>
      <w:r>
        <w:rPr>
          <w:rFonts w:ascii="Times New Roman" w:hAnsi="Times New Roman" w:cs="Times New Roman"/>
          <w:color w:val="000000"/>
        </w:rPr>
        <w:t>The Girl’s Hockey Program, The CCHL Program</w:t>
      </w:r>
      <w:r w:rsidR="00A3446A" w:rsidRPr="00384A51">
        <w:rPr>
          <w:rFonts w:ascii="Times New Roman" w:hAnsi="Times New Roman" w:cs="Times New Roman"/>
          <w:color w:val="000000"/>
        </w:rPr>
        <w:t xml:space="preserve">, and </w:t>
      </w:r>
      <w:r>
        <w:rPr>
          <w:rFonts w:ascii="Times New Roman" w:hAnsi="Times New Roman" w:cs="Times New Roman"/>
          <w:color w:val="000000"/>
        </w:rPr>
        <w:t>the CBHL</w:t>
      </w:r>
      <w:r w:rsidR="00A3446A" w:rsidRPr="00384A51">
        <w:rPr>
          <w:rFonts w:ascii="Times New Roman" w:hAnsi="Times New Roman" w:cs="Times New Roman"/>
          <w:color w:val="000000"/>
        </w:rPr>
        <w:t xml:space="preserve"> </w:t>
      </w:r>
      <w:r>
        <w:rPr>
          <w:rFonts w:ascii="Times New Roman" w:hAnsi="Times New Roman" w:cs="Times New Roman"/>
          <w:color w:val="000000"/>
        </w:rPr>
        <w:t>Program</w:t>
      </w:r>
      <w:r w:rsidR="00A3446A" w:rsidRPr="00384A51">
        <w:rPr>
          <w:rFonts w:ascii="Times New Roman" w:hAnsi="Times New Roman" w:cs="Times New Roman"/>
          <w:color w:val="000000"/>
        </w:rPr>
        <w:t xml:space="preserve">.  Below is a brief description of each division, </w:t>
      </w:r>
      <w:r w:rsidR="00384A51" w:rsidRPr="00384A51">
        <w:rPr>
          <w:rFonts w:ascii="Times New Roman" w:hAnsi="Times New Roman" w:cs="Times New Roman"/>
          <w:color w:val="000000"/>
        </w:rPr>
        <w:t>to</w:t>
      </w:r>
      <w:r w:rsidR="00A3446A" w:rsidRPr="00384A51">
        <w:rPr>
          <w:rFonts w:ascii="Times New Roman" w:hAnsi="Times New Roman" w:cs="Times New Roman"/>
          <w:color w:val="000000"/>
        </w:rPr>
        <w:t xml:space="preserve"> acquaint Members with NVHC programs.</w:t>
      </w:r>
    </w:p>
    <w:p w14:paraId="4E66893D" w14:textId="77777777" w:rsidR="00A3446A" w:rsidRPr="00384A51" w:rsidRDefault="00A3446A" w:rsidP="00A3446A">
      <w:pPr>
        <w:jc w:val="both"/>
        <w:rPr>
          <w:rFonts w:ascii="Times New Roman" w:hAnsi="Times New Roman" w:cs="Times New Roman"/>
          <w:color w:val="000000"/>
        </w:rPr>
      </w:pPr>
      <w:r w:rsidRPr="00384A51">
        <w:rPr>
          <w:rFonts w:ascii="Times New Roman" w:hAnsi="Times New Roman" w:cs="Times New Roman"/>
          <w:color w:val="000000"/>
        </w:rPr>
        <w:t> </w:t>
      </w:r>
    </w:p>
    <w:p w14:paraId="4EABD7C1" w14:textId="5833C2B5" w:rsidR="00A3446A" w:rsidRPr="00384A51" w:rsidRDefault="00A3446A" w:rsidP="00A3446A">
      <w:pPr>
        <w:ind w:left="360" w:hanging="360"/>
        <w:rPr>
          <w:rFonts w:ascii="Times New Roman" w:hAnsi="Times New Roman" w:cs="Times New Roman"/>
          <w:color w:val="000000"/>
        </w:rPr>
      </w:pPr>
      <w:bookmarkStart w:id="62" w:name="_Toc239581415"/>
      <w:r w:rsidRPr="00384A51">
        <w:rPr>
          <w:rFonts w:ascii="Times New Roman" w:hAnsi="Times New Roman" w:cs="Times New Roman"/>
          <w:b/>
          <w:bCs/>
          <w:color w:val="000000"/>
        </w:rPr>
        <w:t>A.</w:t>
      </w:r>
      <w:r w:rsidRPr="00384A51">
        <w:rPr>
          <w:rFonts w:ascii="Times New Roman" w:hAnsi="Times New Roman" w:cs="Times New Roman"/>
          <w:color w:val="000000"/>
        </w:rPr>
        <w:t>     </w:t>
      </w:r>
      <w:bookmarkEnd w:id="62"/>
      <w:r w:rsidR="001658EC" w:rsidRPr="00384A51">
        <w:rPr>
          <w:rFonts w:ascii="Times New Roman" w:hAnsi="Times New Roman" w:cs="Times New Roman"/>
          <w:b/>
          <w:bCs/>
          <w:color w:val="000000"/>
          <w:u w:val="single"/>
        </w:rPr>
        <w:t>Learn to Play</w:t>
      </w:r>
      <w:r w:rsidR="008E03F6">
        <w:rPr>
          <w:rFonts w:ascii="Times New Roman" w:hAnsi="Times New Roman" w:cs="Times New Roman"/>
          <w:b/>
          <w:bCs/>
          <w:color w:val="000000"/>
          <w:u w:val="single"/>
        </w:rPr>
        <w:t xml:space="preserve"> and 8U Hockey</w:t>
      </w:r>
    </w:p>
    <w:p w14:paraId="38D83B97" w14:textId="2CCE01D5"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w:t>
      </w:r>
      <w:r w:rsidR="001658EC" w:rsidRPr="00384A51">
        <w:rPr>
          <w:rFonts w:ascii="Times New Roman" w:hAnsi="Times New Roman" w:cs="Times New Roman"/>
          <w:color w:val="000000"/>
        </w:rPr>
        <w:t xml:space="preserve">Learn to Play </w:t>
      </w:r>
      <w:r w:rsidRPr="00384A51">
        <w:rPr>
          <w:rFonts w:ascii="Times New Roman" w:hAnsi="Times New Roman" w:cs="Times New Roman"/>
          <w:color w:val="000000"/>
        </w:rPr>
        <w:t xml:space="preserve">Program is intended to recruit youth players to ice hockey that may have little to no experience in the sport.  Each </w:t>
      </w:r>
      <w:r w:rsidR="001658EC" w:rsidRPr="00384A51">
        <w:rPr>
          <w:rFonts w:ascii="Times New Roman" w:hAnsi="Times New Roman" w:cs="Times New Roman"/>
          <w:color w:val="000000"/>
        </w:rPr>
        <w:t xml:space="preserve">Learn to Play </w:t>
      </w:r>
      <w:r w:rsidRPr="00384A51">
        <w:rPr>
          <w:rFonts w:ascii="Times New Roman" w:hAnsi="Times New Roman" w:cs="Times New Roman"/>
          <w:color w:val="000000"/>
        </w:rPr>
        <w:t>program is ten weeks, with one session per weekend of 90 minutes in duration.  The program begins with an introduction to equipment and safety and ends ten weeks later, with all participants having a good understanding of the basics of skating in Hockey. </w:t>
      </w:r>
    </w:p>
    <w:p w14:paraId="43FC2EC4" w14:textId="77777777" w:rsidR="00C726B3" w:rsidRDefault="00C726B3">
      <w:pPr>
        <w:rPr>
          <w:rFonts w:ascii="Times New Roman" w:hAnsi="Times New Roman" w:cs="Times New Roman"/>
          <w:b/>
          <w:bCs/>
          <w:color w:val="000000"/>
        </w:rPr>
      </w:pPr>
      <w:bookmarkStart w:id="63" w:name="_Toc239581416"/>
      <w:r>
        <w:rPr>
          <w:rFonts w:ascii="Times New Roman" w:hAnsi="Times New Roman" w:cs="Times New Roman"/>
          <w:b/>
          <w:bCs/>
          <w:color w:val="000000"/>
        </w:rPr>
        <w:br w:type="page"/>
      </w:r>
    </w:p>
    <w:p w14:paraId="5A72D2C4" w14:textId="6F750C26" w:rsidR="00A3446A" w:rsidRPr="00384A51" w:rsidRDefault="00A3446A" w:rsidP="00A3446A">
      <w:pPr>
        <w:ind w:left="360" w:hanging="360"/>
        <w:rPr>
          <w:rFonts w:ascii="Times New Roman" w:hAnsi="Times New Roman" w:cs="Times New Roman"/>
          <w:color w:val="000000"/>
        </w:rPr>
      </w:pPr>
      <w:r w:rsidRPr="00384A51">
        <w:rPr>
          <w:rFonts w:ascii="Times New Roman" w:hAnsi="Times New Roman" w:cs="Times New Roman"/>
          <w:b/>
          <w:bCs/>
          <w:color w:val="000000"/>
        </w:rPr>
        <w:lastRenderedPageBreak/>
        <w:t>B.</w:t>
      </w:r>
      <w:r w:rsidRPr="00384A51">
        <w:rPr>
          <w:rFonts w:ascii="Times New Roman" w:hAnsi="Times New Roman" w:cs="Times New Roman"/>
          <w:color w:val="000000"/>
        </w:rPr>
        <w:t>     </w:t>
      </w:r>
      <w:bookmarkEnd w:id="63"/>
      <w:r w:rsidR="00EB3CD9" w:rsidRPr="00EB3CD9">
        <w:rPr>
          <w:rFonts w:ascii="Times New Roman" w:hAnsi="Times New Roman" w:cs="Times New Roman"/>
          <w:b/>
          <w:bCs/>
          <w:color w:val="000000"/>
          <w:u w:val="single"/>
        </w:rPr>
        <w:t>Capital Corridor Hockey League</w:t>
      </w:r>
    </w:p>
    <w:p w14:paraId="020C8AEA" w14:textId="15F7D6E8" w:rsidR="00A3446A" w:rsidRPr="00384A51" w:rsidRDefault="00EA2EEE" w:rsidP="00A3446A">
      <w:pPr>
        <w:rPr>
          <w:rFonts w:ascii="Times New Roman" w:hAnsi="Times New Roman" w:cs="Times New Roman"/>
          <w:color w:val="000000"/>
        </w:rPr>
      </w:pPr>
      <w:r w:rsidRPr="00384A51">
        <w:rPr>
          <w:rFonts w:ascii="Times New Roman" w:hAnsi="Times New Roman" w:cs="Times New Roman"/>
          <w:color w:val="000000"/>
        </w:rPr>
        <w:t xml:space="preserve">The </w:t>
      </w:r>
      <w:r w:rsidR="00EB3CD9">
        <w:rPr>
          <w:rFonts w:ascii="Times New Roman" w:hAnsi="Times New Roman" w:cs="Times New Roman"/>
          <w:color w:val="000000"/>
        </w:rPr>
        <w:t>CCHL</w:t>
      </w:r>
      <w:r w:rsidR="00A3446A" w:rsidRPr="00384A51">
        <w:rPr>
          <w:rFonts w:ascii="Times New Roman" w:hAnsi="Times New Roman" w:cs="Times New Roman"/>
          <w:color w:val="000000"/>
        </w:rPr>
        <w:t xml:space="preserve"> </w:t>
      </w:r>
      <w:r w:rsidR="00EB3CD9">
        <w:rPr>
          <w:rFonts w:ascii="Times New Roman" w:hAnsi="Times New Roman" w:cs="Times New Roman"/>
          <w:color w:val="000000"/>
        </w:rPr>
        <w:t>program</w:t>
      </w:r>
      <w:r w:rsidR="00A3446A" w:rsidRPr="00384A51">
        <w:rPr>
          <w:rFonts w:ascii="Times New Roman" w:hAnsi="Times New Roman" w:cs="Times New Roman"/>
          <w:color w:val="000000"/>
        </w:rPr>
        <w:t xml:space="preserve"> </w:t>
      </w:r>
      <w:r w:rsidR="001658EC" w:rsidRPr="00384A51">
        <w:rPr>
          <w:rFonts w:ascii="Times New Roman" w:hAnsi="Times New Roman" w:cs="Times New Roman"/>
          <w:color w:val="000000"/>
        </w:rPr>
        <w:t>include</w:t>
      </w:r>
      <w:r w:rsidRPr="00384A51">
        <w:rPr>
          <w:rFonts w:ascii="Times New Roman" w:hAnsi="Times New Roman" w:cs="Times New Roman"/>
          <w:color w:val="000000"/>
        </w:rPr>
        <w:t>s</w:t>
      </w:r>
      <w:r w:rsidR="00A3446A" w:rsidRPr="00384A51">
        <w:rPr>
          <w:rFonts w:ascii="Times New Roman" w:hAnsi="Times New Roman" w:cs="Times New Roman"/>
          <w:color w:val="000000"/>
        </w:rPr>
        <w:t xml:space="preserve"> </w:t>
      </w:r>
      <w:r w:rsidRPr="00384A51">
        <w:rPr>
          <w:rFonts w:ascii="Times New Roman" w:hAnsi="Times New Roman" w:cs="Times New Roman"/>
          <w:color w:val="000000"/>
        </w:rPr>
        <w:t>8U</w:t>
      </w:r>
      <w:r w:rsidR="00A3446A" w:rsidRPr="00384A51">
        <w:rPr>
          <w:rFonts w:ascii="Times New Roman" w:hAnsi="Times New Roman" w:cs="Times New Roman"/>
          <w:color w:val="000000"/>
        </w:rPr>
        <w:t xml:space="preserve">, </w:t>
      </w:r>
      <w:r w:rsidRPr="00384A51">
        <w:rPr>
          <w:rFonts w:ascii="Times New Roman" w:hAnsi="Times New Roman" w:cs="Times New Roman"/>
          <w:color w:val="000000"/>
        </w:rPr>
        <w:t>10U</w:t>
      </w:r>
      <w:r w:rsidR="001658EC" w:rsidRPr="00384A51">
        <w:rPr>
          <w:rFonts w:ascii="Times New Roman" w:hAnsi="Times New Roman" w:cs="Times New Roman"/>
          <w:color w:val="000000"/>
        </w:rPr>
        <w:t xml:space="preserve">, </w:t>
      </w:r>
      <w:r w:rsidR="00936DDE" w:rsidRPr="00384A51">
        <w:rPr>
          <w:rFonts w:ascii="Times New Roman" w:hAnsi="Times New Roman" w:cs="Times New Roman"/>
          <w:color w:val="000000"/>
        </w:rPr>
        <w:t>12U</w:t>
      </w:r>
      <w:r w:rsidR="001658EC" w:rsidRPr="00384A51">
        <w:rPr>
          <w:rFonts w:ascii="Times New Roman" w:hAnsi="Times New Roman" w:cs="Times New Roman"/>
          <w:color w:val="000000"/>
        </w:rPr>
        <w:t xml:space="preserve">, </w:t>
      </w:r>
      <w:r w:rsidR="00936DDE" w:rsidRPr="00384A51">
        <w:rPr>
          <w:rFonts w:ascii="Times New Roman" w:hAnsi="Times New Roman" w:cs="Times New Roman"/>
          <w:color w:val="000000"/>
        </w:rPr>
        <w:t>14U</w:t>
      </w:r>
      <w:r w:rsidR="001658EC" w:rsidRPr="00384A51">
        <w:rPr>
          <w:rFonts w:ascii="Times New Roman" w:hAnsi="Times New Roman" w:cs="Times New Roman"/>
          <w:color w:val="000000"/>
        </w:rPr>
        <w:t xml:space="preserve">, and </w:t>
      </w:r>
      <w:r w:rsidR="00936DDE" w:rsidRPr="00384A51">
        <w:rPr>
          <w:rFonts w:ascii="Times New Roman" w:hAnsi="Times New Roman" w:cs="Times New Roman"/>
          <w:color w:val="000000"/>
        </w:rPr>
        <w:t>16U/18U</w:t>
      </w:r>
      <w:r w:rsidR="00A3446A" w:rsidRPr="00384A51">
        <w:rPr>
          <w:rFonts w:ascii="Times New Roman" w:hAnsi="Times New Roman" w:cs="Times New Roman"/>
          <w:color w:val="000000"/>
        </w:rPr>
        <w:t xml:space="preserve">.  The focus of </w:t>
      </w:r>
      <w:r w:rsidR="00EB3CD9">
        <w:rPr>
          <w:rFonts w:ascii="Times New Roman" w:hAnsi="Times New Roman" w:cs="Times New Roman"/>
          <w:color w:val="000000"/>
        </w:rPr>
        <w:t>the CCHL</w:t>
      </w:r>
      <w:r w:rsidR="00A3446A" w:rsidRPr="00384A51">
        <w:rPr>
          <w:rFonts w:ascii="Times New Roman" w:hAnsi="Times New Roman" w:cs="Times New Roman"/>
          <w:color w:val="000000"/>
        </w:rPr>
        <w:t xml:space="preserve"> </w:t>
      </w:r>
      <w:r w:rsidR="00EB3CD9">
        <w:rPr>
          <w:rFonts w:ascii="Times New Roman" w:hAnsi="Times New Roman" w:cs="Times New Roman"/>
          <w:color w:val="000000"/>
        </w:rPr>
        <w:t>Program</w:t>
      </w:r>
      <w:r w:rsidR="00A3446A" w:rsidRPr="00384A51">
        <w:rPr>
          <w:rFonts w:ascii="Times New Roman" w:hAnsi="Times New Roman" w:cs="Times New Roman"/>
          <w:color w:val="000000"/>
        </w:rPr>
        <w:t xml:space="preserve"> at NVHC is to promote the game of hockey in a competitive sense, but more so to promote the fun of the game.  </w:t>
      </w:r>
      <w:r w:rsidR="00EB3CD9">
        <w:rPr>
          <w:rFonts w:ascii="Times New Roman" w:hAnsi="Times New Roman" w:cs="Times New Roman"/>
          <w:color w:val="000000"/>
        </w:rPr>
        <w:t>CCHL</w:t>
      </w:r>
      <w:r w:rsidR="00A3446A" w:rsidRPr="00384A51">
        <w:rPr>
          <w:rFonts w:ascii="Times New Roman" w:hAnsi="Times New Roman" w:cs="Times New Roman"/>
          <w:color w:val="000000"/>
        </w:rPr>
        <w:t xml:space="preserve"> teams typically practice only on weekends with an ideal schedule of one session on Sunday and another on Saturday.  Most games are scheduled against opponents outside of NVHC, but within the CCHL.  Home Games are played at </w:t>
      </w:r>
      <w:r w:rsidR="00EB3CD9">
        <w:rPr>
          <w:rFonts w:ascii="Times New Roman" w:hAnsi="Times New Roman" w:cs="Times New Roman"/>
          <w:color w:val="000000"/>
        </w:rPr>
        <w:t xml:space="preserve">one of several rinks NVHC including but not limited to </w:t>
      </w:r>
      <w:r w:rsidR="00A3446A" w:rsidRPr="00384A51">
        <w:rPr>
          <w:rFonts w:ascii="Times New Roman" w:hAnsi="Times New Roman" w:cs="Times New Roman"/>
          <w:color w:val="000000"/>
        </w:rPr>
        <w:t>the Mt Vernon Recreation Center</w:t>
      </w:r>
      <w:r w:rsidR="00EB3CD9">
        <w:rPr>
          <w:rFonts w:ascii="Times New Roman" w:hAnsi="Times New Roman" w:cs="Times New Roman"/>
          <w:color w:val="000000"/>
        </w:rPr>
        <w:t xml:space="preserve"> in Alexandria VA</w:t>
      </w:r>
      <w:r w:rsidR="00A3446A" w:rsidRPr="00384A51">
        <w:rPr>
          <w:rFonts w:ascii="Times New Roman" w:hAnsi="Times New Roman" w:cs="Times New Roman"/>
          <w:color w:val="000000"/>
        </w:rPr>
        <w:t>, Fort DuPont in Northeast Washington </w:t>
      </w:r>
      <w:proofErr w:type="gramStart"/>
      <w:r w:rsidR="00A3446A" w:rsidRPr="00384A51">
        <w:rPr>
          <w:rFonts w:ascii="Times New Roman" w:hAnsi="Times New Roman" w:cs="Times New Roman"/>
          <w:color w:val="000000"/>
        </w:rPr>
        <w:t>D.C.</w:t>
      </w:r>
      <w:proofErr w:type="gramEnd"/>
      <w:r w:rsidR="00EB3CD9">
        <w:rPr>
          <w:rFonts w:ascii="Times New Roman" w:hAnsi="Times New Roman" w:cs="Times New Roman"/>
          <w:color w:val="000000"/>
        </w:rPr>
        <w:t xml:space="preserve"> and the Haymarket Ice Rink in Haymarket VA</w:t>
      </w:r>
      <w:r w:rsidR="00A3446A" w:rsidRPr="00384A51">
        <w:rPr>
          <w:rFonts w:ascii="Times New Roman" w:hAnsi="Times New Roman" w:cs="Times New Roman"/>
          <w:color w:val="000000"/>
        </w:rPr>
        <w:t xml:space="preserve">.  Away games range throughout the Capital area, from Northern Baltimore to Prince William County.  Very seldom are players turned away </w:t>
      </w:r>
      <w:r w:rsidR="00EB3CD9">
        <w:rPr>
          <w:rFonts w:ascii="Times New Roman" w:hAnsi="Times New Roman" w:cs="Times New Roman"/>
          <w:color w:val="000000"/>
        </w:rPr>
        <w:t>from</w:t>
      </w:r>
      <w:r w:rsidR="00A3446A" w:rsidRPr="00384A51">
        <w:rPr>
          <w:rFonts w:ascii="Times New Roman" w:hAnsi="Times New Roman" w:cs="Times New Roman"/>
          <w:color w:val="000000"/>
        </w:rPr>
        <w:t xml:space="preserve"> the </w:t>
      </w:r>
      <w:r w:rsidR="00EB3CD9">
        <w:rPr>
          <w:rFonts w:ascii="Times New Roman" w:hAnsi="Times New Roman" w:cs="Times New Roman"/>
          <w:color w:val="000000"/>
        </w:rPr>
        <w:t>CCHL Program</w:t>
      </w:r>
      <w:r w:rsidR="00A3446A" w:rsidRPr="00384A51">
        <w:rPr>
          <w:rFonts w:ascii="Times New Roman" w:hAnsi="Times New Roman" w:cs="Times New Roman"/>
          <w:color w:val="000000"/>
        </w:rPr>
        <w:t>.  It is therefore imperative that Coaches</w:t>
      </w:r>
      <w:r w:rsidR="001658EC" w:rsidRPr="00384A51">
        <w:rPr>
          <w:rFonts w:ascii="Times New Roman" w:hAnsi="Times New Roman" w:cs="Times New Roman"/>
          <w:color w:val="000000"/>
        </w:rPr>
        <w:t xml:space="preserve"> and </w:t>
      </w:r>
      <w:r w:rsidR="00EB3CD9">
        <w:rPr>
          <w:rFonts w:ascii="Times New Roman" w:hAnsi="Times New Roman" w:cs="Times New Roman"/>
          <w:color w:val="000000"/>
        </w:rPr>
        <w:t>the CCHL</w:t>
      </w:r>
      <w:r w:rsidR="00A3446A" w:rsidRPr="00384A51">
        <w:rPr>
          <w:rFonts w:ascii="Times New Roman" w:hAnsi="Times New Roman" w:cs="Times New Roman"/>
          <w:color w:val="000000"/>
        </w:rPr>
        <w:t xml:space="preserve"> </w:t>
      </w:r>
      <w:r w:rsidR="00EB3CD9">
        <w:rPr>
          <w:rFonts w:ascii="Times New Roman" w:hAnsi="Times New Roman" w:cs="Times New Roman"/>
          <w:color w:val="000000"/>
        </w:rPr>
        <w:t xml:space="preserve">Program </w:t>
      </w:r>
      <w:r w:rsidR="00A3446A" w:rsidRPr="00384A51">
        <w:rPr>
          <w:rFonts w:ascii="Times New Roman" w:hAnsi="Times New Roman" w:cs="Times New Roman"/>
          <w:color w:val="000000"/>
        </w:rPr>
        <w:t xml:space="preserve">Director place players that have atypical skills (both technical and social) in appropriate leagues (see Play </w:t>
      </w:r>
      <w:proofErr w:type="gramStart"/>
      <w:r w:rsidR="00A3446A" w:rsidRPr="00384A51">
        <w:rPr>
          <w:rFonts w:ascii="Times New Roman" w:hAnsi="Times New Roman" w:cs="Times New Roman"/>
          <w:color w:val="000000"/>
        </w:rPr>
        <w:t>ups</w:t>
      </w:r>
      <w:proofErr w:type="gramEnd"/>
      <w:r w:rsidR="00A3446A" w:rsidRPr="00384A51">
        <w:rPr>
          <w:rFonts w:ascii="Times New Roman" w:hAnsi="Times New Roman" w:cs="Times New Roman"/>
          <w:color w:val="000000"/>
        </w:rPr>
        <w:t xml:space="preserve"> and Play downs, below).</w:t>
      </w:r>
    </w:p>
    <w:p w14:paraId="3639E117" w14:textId="77777777" w:rsidR="00A3446A" w:rsidRPr="00384A51" w:rsidRDefault="00A3446A" w:rsidP="00A3446A">
      <w:pPr>
        <w:jc w:val="both"/>
        <w:rPr>
          <w:rFonts w:ascii="Times New Roman" w:hAnsi="Times New Roman" w:cs="Times New Roman"/>
          <w:color w:val="000000"/>
        </w:rPr>
      </w:pPr>
      <w:r w:rsidRPr="00384A51">
        <w:rPr>
          <w:rFonts w:ascii="Times New Roman" w:hAnsi="Times New Roman" w:cs="Times New Roman"/>
          <w:color w:val="000000"/>
        </w:rPr>
        <w:t> </w:t>
      </w:r>
    </w:p>
    <w:p w14:paraId="657CFE08" w14:textId="170FB649" w:rsidR="00A3446A" w:rsidRPr="00384A51" w:rsidRDefault="00A3446A" w:rsidP="00A3446A">
      <w:pPr>
        <w:ind w:left="360" w:hanging="360"/>
        <w:jc w:val="both"/>
        <w:rPr>
          <w:rFonts w:ascii="Times New Roman" w:hAnsi="Times New Roman" w:cs="Times New Roman"/>
          <w:color w:val="000000"/>
        </w:rPr>
      </w:pPr>
      <w:bookmarkStart w:id="64" w:name="_Toc239581417"/>
      <w:r w:rsidRPr="00384A51">
        <w:rPr>
          <w:rFonts w:ascii="Times New Roman" w:hAnsi="Times New Roman" w:cs="Times New Roman"/>
          <w:b/>
          <w:bCs/>
          <w:color w:val="000000"/>
        </w:rPr>
        <w:t>C.</w:t>
      </w:r>
      <w:r w:rsidRPr="00384A51">
        <w:rPr>
          <w:rFonts w:ascii="Times New Roman" w:hAnsi="Times New Roman" w:cs="Times New Roman"/>
          <w:color w:val="000000"/>
        </w:rPr>
        <w:t>     </w:t>
      </w:r>
      <w:bookmarkEnd w:id="64"/>
      <w:r w:rsidR="00EB3CD9">
        <w:rPr>
          <w:rFonts w:ascii="Times New Roman" w:hAnsi="Times New Roman" w:cs="Times New Roman"/>
          <w:b/>
          <w:bCs/>
          <w:color w:val="000000"/>
          <w:u w:val="single"/>
        </w:rPr>
        <w:t>Chesapeake Bay Hockey League</w:t>
      </w:r>
    </w:p>
    <w:p w14:paraId="4009C7CC" w14:textId="3679AC6D" w:rsidR="00A3446A" w:rsidRPr="00384A51" w:rsidRDefault="00EB3CD9" w:rsidP="00A3446A">
      <w:pPr>
        <w:rPr>
          <w:rFonts w:ascii="Times New Roman" w:hAnsi="Times New Roman" w:cs="Times New Roman"/>
          <w:color w:val="000000"/>
        </w:rPr>
      </w:pPr>
      <w:r>
        <w:rPr>
          <w:rFonts w:ascii="Times New Roman" w:hAnsi="Times New Roman" w:cs="Times New Roman"/>
          <w:color w:val="000000"/>
        </w:rPr>
        <w:t>The CBHL</w:t>
      </w:r>
      <w:r w:rsidR="00A3446A" w:rsidRPr="00384A51">
        <w:rPr>
          <w:rFonts w:ascii="Times New Roman" w:hAnsi="Times New Roman" w:cs="Times New Roman"/>
          <w:color w:val="000000"/>
        </w:rPr>
        <w:t xml:space="preserve"> </w:t>
      </w:r>
      <w:r>
        <w:rPr>
          <w:rFonts w:ascii="Times New Roman" w:hAnsi="Times New Roman" w:cs="Times New Roman"/>
          <w:color w:val="000000"/>
        </w:rPr>
        <w:t>program</w:t>
      </w:r>
      <w:r w:rsidR="00A3446A" w:rsidRPr="00384A51">
        <w:rPr>
          <w:rFonts w:ascii="Times New Roman" w:hAnsi="Times New Roman" w:cs="Times New Roman"/>
          <w:color w:val="000000"/>
        </w:rPr>
        <w:t xml:space="preserve"> focus more on higher skilled players </w:t>
      </w:r>
      <w:r w:rsidR="001658EC" w:rsidRPr="00384A51">
        <w:rPr>
          <w:rFonts w:ascii="Times New Roman" w:hAnsi="Times New Roman" w:cs="Times New Roman"/>
          <w:color w:val="000000"/>
        </w:rPr>
        <w:t xml:space="preserve">who </w:t>
      </w:r>
      <w:r w:rsidR="00A3446A" w:rsidRPr="00384A51">
        <w:rPr>
          <w:rFonts w:ascii="Times New Roman" w:hAnsi="Times New Roman" w:cs="Times New Roman"/>
          <w:color w:val="000000"/>
        </w:rPr>
        <w:t xml:space="preserve">want a little more intensity than </w:t>
      </w:r>
      <w:r>
        <w:rPr>
          <w:rFonts w:ascii="Times New Roman" w:hAnsi="Times New Roman" w:cs="Times New Roman"/>
          <w:color w:val="000000"/>
        </w:rPr>
        <w:t>the CCHL program</w:t>
      </w:r>
      <w:r w:rsidR="00A3446A" w:rsidRPr="00384A51">
        <w:rPr>
          <w:rFonts w:ascii="Times New Roman" w:hAnsi="Times New Roman" w:cs="Times New Roman"/>
          <w:color w:val="000000"/>
        </w:rPr>
        <w:t>.  </w:t>
      </w:r>
      <w:r w:rsidR="0082733C">
        <w:rPr>
          <w:rFonts w:ascii="Times New Roman" w:hAnsi="Times New Roman" w:cs="Times New Roman"/>
          <w:color w:val="000000"/>
        </w:rPr>
        <w:t>CBHL</w:t>
      </w:r>
      <w:r>
        <w:rPr>
          <w:rFonts w:ascii="Times New Roman" w:hAnsi="Times New Roman" w:cs="Times New Roman"/>
          <w:color w:val="000000"/>
        </w:rPr>
        <w:t xml:space="preserve"> t</w:t>
      </w:r>
      <w:r w:rsidR="00A3446A" w:rsidRPr="00384A51">
        <w:rPr>
          <w:rFonts w:ascii="Times New Roman" w:hAnsi="Times New Roman" w:cs="Times New Roman"/>
          <w:color w:val="000000"/>
        </w:rPr>
        <w:t>eams are picked by way of tryouts; some players may not make the team, based on individual skills and</w:t>
      </w:r>
      <w:r w:rsidR="001658EC" w:rsidRPr="00384A51">
        <w:rPr>
          <w:rFonts w:ascii="Times New Roman" w:hAnsi="Times New Roman" w:cs="Times New Roman"/>
          <w:color w:val="000000"/>
        </w:rPr>
        <w:t xml:space="preserve"> </w:t>
      </w:r>
      <w:r w:rsidR="00A3446A" w:rsidRPr="00384A51">
        <w:rPr>
          <w:rFonts w:ascii="Times New Roman" w:hAnsi="Times New Roman" w:cs="Times New Roman"/>
          <w:color w:val="000000"/>
        </w:rPr>
        <w:t>behaviors.</w:t>
      </w:r>
      <w:r w:rsidR="001658EC" w:rsidRPr="00384A51">
        <w:rPr>
          <w:rFonts w:ascii="Times New Roman" w:hAnsi="Times New Roman" w:cs="Times New Roman"/>
          <w:color w:val="000000"/>
        </w:rPr>
        <w:t xml:space="preserve">  </w:t>
      </w:r>
      <w:r w:rsidR="0082733C">
        <w:rPr>
          <w:rFonts w:ascii="Times New Roman" w:hAnsi="Times New Roman" w:cs="Times New Roman"/>
          <w:color w:val="000000"/>
        </w:rPr>
        <w:t>CBHL</w:t>
      </w:r>
      <w:r>
        <w:rPr>
          <w:rFonts w:ascii="Times New Roman" w:hAnsi="Times New Roman" w:cs="Times New Roman"/>
          <w:color w:val="000000"/>
        </w:rPr>
        <w:t xml:space="preserve"> </w:t>
      </w:r>
      <w:r w:rsidR="00A3446A" w:rsidRPr="00384A51">
        <w:rPr>
          <w:rFonts w:ascii="Times New Roman" w:hAnsi="Times New Roman" w:cs="Times New Roman"/>
          <w:color w:val="000000"/>
        </w:rPr>
        <w:t xml:space="preserve">teams typically have </w:t>
      </w:r>
      <w:r>
        <w:rPr>
          <w:rFonts w:ascii="Times New Roman" w:hAnsi="Times New Roman" w:cs="Times New Roman"/>
          <w:color w:val="000000"/>
        </w:rPr>
        <w:t xml:space="preserve">three to </w:t>
      </w:r>
      <w:r w:rsidR="00A3446A" w:rsidRPr="00384A51">
        <w:rPr>
          <w:rFonts w:ascii="Times New Roman" w:hAnsi="Times New Roman" w:cs="Times New Roman"/>
          <w:color w:val="000000"/>
        </w:rPr>
        <w:t xml:space="preserve">four ice </w:t>
      </w:r>
      <w:r>
        <w:rPr>
          <w:rFonts w:ascii="Times New Roman" w:hAnsi="Times New Roman" w:cs="Times New Roman"/>
          <w:color w:val="000000"/>
        </w:rPr>
        <w:t>slots</w:t>
      </w:r>
      <w:r w:rsidR="00A3446A" w:rsidRPr="00384A51">
        <w:rPr>
          <w:rFonts w:ascii="Times New Roman" w:hAnsi="Times New Roman" w:cs="Times New Roman"/>
          <w:color w:val="000000"/>
        </w:rPr>
        <w:t xml:space="preserve"> per week, including </w:t>
      </w:r>
      <w:r w:rsidR="00466837">
        <w:rPr>
          <w:rFonts w:ascii="Times New Roman" w:hAnsi="Times New Roman" w:cs="Times New Roman"/>
          <w:color w:val="000000"/>
        </w:rPr>
        <w:t xml:space="preserve">one or </w:t>
      </w:r>
      <w:r w:rsidR="00A3446A" w:rsidRPr="00384A51">
        <w:rPr>
          <w:rFonts w:ascii="Times New Roman" w:hAnsi="Times New Roman" w:cs="Times New Roman"/>
          <w:color w:val="000000"/>
        </w:rPr>
        <w:t xml:space="preserve">two weeknight practices and a weekend practice and </w:t>
      </w:r>
      <w:r w:rsidR="00EF0613" w:rsidRPr="00384A51">
        <w:rPr>
          <w:rFonts w:ascii="Times New Roman" w:hAnsi="Times New Roman" w:cs="Times New Roman"/>
          <w:color w:val="000000"/>
        </w:rPr>
        <w:t xml:space="preserve">one </w:t>
      </w:r>
      <w:r w:rsidR="00A3446A" w:rsidRPr="00384A51">
        <w:rPr>
          <w:rFonts w:ascii="Times New Roman" w:hAnsi="Times New Roman" w:cs="Times New Roman"/>
          <w:color w:val="000000"/>
        </w:rPr>
        <w:t xml:space="preserve">game or two weekend games. Coaches recommend which division or level of play </w:t>
      </w:r>
      <w:r w:rsidR="00FC0CB2" w:rsidRPr="00384A51">
        <w:rPr>
          <w:rFonts w:ascii="Times New Roman" w:hAnsi="Times New Roman" w:cs="Times New Roman"/>
          <w:color w:val="000000"/>
        </w:rPr>
        <w:t xml:space="preserve">in which </w:t>
      </w:r>
      <w:r w:rsidR="00A3446A" w:rsidRPr="00384A51">
        <w:rPr>
          <w:rFonts w:ascii="Times New Roman" w:hAnsi="Times New Roman" w:cs="Times New Roman"/>
          <w:color w:val="000000"/>
        </w:rPr>
        <w:t>their team will play</w:t>
      </w:r>
      <w:r w:rsidR="00A0669F">
        <w:rPr>
          <w:rFonts w:ascii="Times New Roman" w:hAnsi="Times New Roman" w:cs="Times New Roman"/>
          <w:color w:val="000000"/>
        </w:rPr>
        <w:t xml:space="preserve">, with the approval of the </w:t>
      </w:r>
      <w:r w:rsidR="00466837">
        <w:rPr>
          <w:rFonts w:ascii="Times New Roman" w:hAnsi="Times New Roman" w:cs="Times New Roman"/>
          <w:color w:val="000000"/>
        </w:rPr>
        <w:t>CBHL Program</w:t>
      </w:r>
      <w:r w:rsidR="00A0669F">
        <w:rPr>
          <w:rFonts w:ascii="Times New Roman" w:hAnsi="Times New Roman" w:cs="Times New Roman"/>
          <w:color w:val="000000"/>
        </w:rPr>
        <w:t xml:space="preserve"> Director</w:t>
      </w:r>
      <w:r w:rsidR="00A3446A" w:rsidRPr="00384A51">
        <w:rPr>
          <w:rFonts w:ascii="Times New Roman" w:hAnsi="Times New Roman" w:cs="Times New Roman"/>
          <w:color w:val="000000"/>
        </w:rPr>
        <w:t xml:space="preserve">. </w:t>
      </w:r>
    </w:p>
    <w:p w14:paraId="5242C2F0" w14:textId="77777777" w:rsidR="00FC0CB2" w:rsidRPr="00384A51" w:rsidRDefault="00FC0CB2" w:rsidP="00A3446A">
      <w:pPr>
        <w:rPr>
          <w:rFonts w:ascii="Times New Roman" w:hAnsi="Times New Roman" w:cs="Times New Roman"/>
          <w:color w:val="000000"/>
        </w:rPr>
      </w:pPr>
    </w:p>
    <w:p w14:paraId="663D4541" w14:textId="18EA60D2" w:rsidR="00FC0CB2" w:rsidRPr="00384A51" w:rsidRDefault="00FC0CB2" w:rsidP="00A3446A">
      <w:pPr>
        <w:rPr>
          <w:rFonts w:ascii="Times New Roman" w:hAnsi="Times New Roman" w:cs="Times New Roman"/>
          <w:color w:val="000000"/>
          <w:u w:val="single"/>
        </w:rPr>
      </w:pPr>
      <w:r w:rsidRPr="00384A51">
        <w:rPr>
          <w:rFonts w:ascii="Times New Roman" w:hAnsi="Times New Roman" w:cs="Times New Roman"/>
          <w:b/>
          <w:color w:val="000000"/>
        </w:rPr>
        <w:t>D.</w:t>
      </w:r>
      <w:r w:rsidRPr="00384A51">
        <w:rPr>
          <w:rFonts w:ascii="Times New Roman" w:hAnsi="Times New Roman" w:cs="Times New Roman"/>
          <w:color w:val="000000"/>
        </w:rPr>
        <w:t xml:space="preserve">  </w:t>
      </w:r>
      <w:r w:rsidR="00466837">
        <w:rPr>
          <w:rFonts w:ascii="Times New Roman" w:hAnsi="Times New Roman" w:cs="Times New Roman"/>
          <w:b/>
          <w:color w:val="000000"/>
          <w:u w:val="single"/>
        </w:rPr>
        <w:t>Girl’s Hockey</w:t>
      </w:r>
    </w:p>
    <w:p w14:paraId="5796C72C" w14:textId="636818C0" w:rsidR="00FC0CB2" w:rsidRPr="00384A51" w:rsidRDefault="00466837" w:rsidP="00A3446A">
      <w:pPr>
        <w:rPr>
          <w:rFonts w:ascii="Times New Roman" w:hAnsi="Times New Roman" w:cs="Times New Roman"/>
          <w:color w:val="000000"/>
        </w:rPr>
      </w:pPr>
      <w:r>
        <w:rPr>
          <w:rFonts w:ascii="Times New Roman" w:hAnsi="Times New Roman" w:cs="Times New Roman"/>
          <w:color w:val="000000"/>
        </w:rPr>
        <w:t>The Girl’s hockey</w:t>
      </w:r>
      <w:r w:rsidR="00FC0CB2" w:rsidRPr="00384A51">
        <w:rPr>
          <w:rFonts w:ascii="Times New Roman" w:hAnsi="Times New Roman" w:cs="Times New Roman"/>
          <w:color w:val="000000"/>
        </w:rPr>
        <w:t xml:space="preserve"> </w:t>
      </w:r>
      <w:r>
        <w:rPr>
          <w:rFonts w:ascii="Times New Roman" w:hAnsi="Times New Roman" w:cs="Times New Roman"/>
          <w:color w:val="000000"/>
        </w:rPr>
        <w:t xml:space="preserve">program </w:t>
      </w:r>
      <w:proofErr w:type="gramStart"/>
      <w:r w:rsidR="00FC0CB2" w:rsidRPr="00384A51">
        <w:rPr>
          <w:rFonts w:ascii="Times New Roman" w:hAnsi="Times New Roman" w:cs="Times New Roman"/>
          <w:color w:val="000000"/>
        </w:rPr>
        <w:t>provide</w:t>
      </w:r>
      <w:proofErr w:type="gramEnd"/>
      <w:r w:rsidR="00FC0CB2" w:rsidRPr="00384A51">
        <w:rPr>
          <w:rFonts w:ascii="Times New Roman" w:hAnsi="Times New Roman" w:cs="Times New Roman"/>
          <w:color w:val="000000"/>
        </w:rPr>
        <w:t xml:space="preserve"> </w:t>
      </w:r>
      <w:r>
        <w:rPr>
          <w:rFonts w:ascii="Times New Roman" w:hAnsi="Times New Roman" w:cs="Times New Roman"/>
          <w:color w:val="000000"/>
        </w:rPr>
        <w:t xml:space="preserve">additional </w:t>
      </w:r>
      <w:r w:rsidR="00FC0CB2" w:rsidRPr="00384A51">
        <w:rPr>
          <w:rFonts w:ascii="Times New Roman" w:hAnsi="Times New Roman" w:cs="Times New Roman"/>
          <w:color w:val="000000"/>
        </w:rPr>
        <w:t>opportunit</w:t>
      </w:r>
      <w:r>
        <w:rPr>
          <w:rFonts w:ascii="Times New Roman" w:hAnsi="Times New Roman" w:cs="Times New Roman"/>
          <w:color w:val="000000"/>
        </w:rPr>
        <w:t>ies</w:t>
      </w:r>
      <w:r w:rsidR="00FC0CB2" w:rsidRPr="00384A51">
        <w:rPr>
          <w:rFonts w:ascii="Times New Roman" w:hAnsi="Times New Roman" w:cs="Times New Roman"/>
          <w:color w:val="000000"/>
        </w:rPr>
        <w:t xml:space="preserve"> </w:t>
      </w:r>
      <w:r>
        <w:rPr>
          <w:rFonts w:ascii="Times New Roman" w:hAnsi="Times New Roman" w:cs="Times New Roman"/>
          <w:color w:val="000000"/>
        </w:rPr>
        <w:t>for girls to play and provides an alternative for girls who do not want to play in leagues that allow hitting.</w:t>
      </w:r>
      <w:r w:rsidR="00FC0CB2" w:rsidRPr="00384A51">
        <w:rPr>
          <w:rFonts w:ascii="Times New Roman" w:hAnsi="Times New Roman" w:cs="Times New Roman"/>
          <w:color w:val="000000"/>
        </w:rPr>
        <w:t xml:space="preserve"> </w:t>
      </w:r>
      <w:r w:rsidR="00936DDE" w:rsidRPr="00384A51">
        <w:rPr>
          <w:rFonts w:ascii="Times New Roman" w:hAnsi="Times New Roman" w:cs="Times New Roman"/>
          <w:color w:val="000000"/>
        </w:rPr>
        <w:t xml:space="preserve">The </w:t>
      </w:r>
      <w:r>
        <w:rPr>
          <w:rFonts w:ascii="Times New Roman" w:hAnsi="Times New Roman" w:cs="Times New Roman"/>
          <w:color w:val="000000"/>
        </w:rPr>
        <w:t xml:space="preserve">girls program </w:t>
      </w:r>
      <w:r w:rsidR="00936DDE" w:rsidRPr="00384A51">
        <w:rPr>
          <w:rFonts w:ascii="Times New Roman" w:hAnsi="Times New Roman" w:cs="Times New Roman"/>
          <w:color w:val="000000"/>
        </w:rPr>
        <w:t xml:space="preserve">includes </w:t>
      </w:r>
      <w:r>
        <w:rPr>
          <w:rFonts w:ascii="Times New Roman" w:hAnsi="Times New Roman" w:cs="Times New Roman"/>
          <w:color w:val="000000"/>
        </w:rPr>
        <w:t>1</w:t>
      </w:r>
      <w:r w:rsidR="00936DDE" w:rsidRPr="00384A51">
        <w:rPr>
          <w:rFonts w:ascii="Times New Roman" w:hAnsi="Times New Roman" w:cs="Times New Roman"/>
          <w:color w:val="000000"/>
        </w:rPr>
        <w:t>0U, 12U, 14U, 16U and 19U.  </w:t>
      </w:r>
      <w:r w:rsidR="0082733C">
        <w:rPr>
          <w:rFonts w:ascii="Times New Roman" w:hAnsi="Times New Roman" w:cs="Times New Roman"/>
          <w:color w:val="000000"/>
        </w:rPr>
        <w:t>Girl’s t</w:t>
      </w:r>
      <w:r w:rsidR="0082733C" w:rsidRPr="00384A51">
        <w:rPr>
          <w:rFonts w:ascii="Times New Roman" w:hAnsi="Times New Roman" w:cs="Times New Roman"/>
          <w:color w:val="000000"/>
        </w:rPr>
        <w:t xml:space="preserve">eams are picked by way of tryouts; some players may not make the team, based on individual skills and behaviors.  </w:t>
      </w:r>
      <w:r w:rsidR="0082733C">
        <w:rPr>
          <w:rFonts w:ascii="Times New Roman" w:hAnsi="Times New Roman" w:cs="Times New Roman"/>
          <w:color w:val="000000"/>
        </w:rPr>
        <w:t xml:space="preserve">Girl’s </w:t>
      </w:r>
      <w:r w:rsidR="0082733C" w:rsidRPr="00384A51">
        <w:rPr>
          <w:rFonts w:ascii="Times New Roman" w:hAnsi="Times New Roman" w:cs="Times New Roman"/>
          <w:color w:val="000000"/>
        </w:rPr>
        <w:t xml:space="preserve">teams typically have </w:t>
      </w:r>
      <w:r w:rsidR="0082733C">
        <w:rPr>
          <w:rFonts w:ascii="Times New Roman" w:hAnsi="Times New Roman" w:cs="Times New Roman"/>
          <w:color w:val="000000"/>
        </w:rPr>
        <w:t xml:space="preserve">three to </w:t>
      </w:r>
      <w:r w:rsidR="0082733C" w:rsidRPr="00384A51">
        <w:rPr>
          <w:rFonts w:ascii="Times New Roman" w:hAnsi="Times New Roman" w:cs="Times New Roman"/>
          <w:color w:val="000000"/>
        </w:rPr>
        <w:t xml:space="preserve">four ice </w:t>
      </w:r>
      <w:r w:rsidR="0082733C">
        <w:rPr>
          <w:rFonts w:ascii="Times New Roman" w:hAnsi="Times New Roman" w:cs="Times New Roman"/>
          <w:color w:val="000000"/>
        </w:rPr>
        <w:t>slots</w:t>
      </w:r>
      <w:r w:rsidR="0082733C" w:rsidRPr="00384A51">
        <w:rPr>
          <w:rFonts w:ascii="Times New Roman" w:hAnsi="Times New Roman" w:cs="Times New Roman"/>
          <w:color w:val="000000"/>
        </w:rPr>
        <w:t xml:space="preserve"> per week, including </w:t>
      </w:r>
      <w:r w:rsidR="0082733C">
        <w:rPr>
          <w:rFonts w:ascii="Times New Roman" w:hAnsi="Times New Roman" w:cs="Times New Roman"/>
          <w:color w:val="000000"/>
        </w:rPr>
        <w:t xml:space="preserve">one or </w:t>
      </w:r>
      <w:r w:rsidR="0082733C" w:rsidRPr="00384A51">
        <w:rPr>
          <w:rFonts w:ascii="Times New Roman" w:hAnsi="Times New Roman" w:cs="Times New Roman"/>
          <w:color w:val="000000"/>
        </w:rPr>
        <w:t>two weeknight practices and a weekend practice and one game or two weekend games. Coaches recommend which division or level of play in which their team will play</w:t>
      </w:r>
      <w:r w:rsidR="0082733C">
        <w:rPr>
          <w:rFonts w:ascii="Times New Roman" w:hAnsi="Times New Roman" w:cs="Times New Roman"/>
          <w:color w:val="000000"/>
        </w:rPr>
        <w:t>, with the approval of the Girl’s Program Director</w:t>
      </w:r>
      <w:r w:rsidR="0082733C" w:rsidRPr="00384A51">
        <w:rPr>
          <w:rFonts w:ascii="Times New Roman" w:hAnsi="Times New Roman" w:cs="Times New Roman"/>
          <w:color w:val="000000"/>
        </w:rPr>
        <w:t>.</w:t>
      </w:r>
      <w:r w:rsidR="0082733C">
        <w:rPr>
          <w:rFonts w:ascii="Times New Roman" w:hAnsi="Times New Roman" w:cs="Times New Roman"/>
          <w:color w:val="000000"/>
        </w:rPr>
        <w:t xml:space="preserve"> </w:t>
      </w:r>
    </w:p>
    <w:p w14:paraId="4E63C6CA" w14:textId="77777777" w:rsidR="00A3446A" w:rsidRPr="00A3446A" w:rsidRDefault="00A3446A" w:rsidP="00A3446A">
      <w:pPr>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64CE0B1F" w14:textId="386B3A7C" w:rsidR="00A3446A" w:rsidRPr="00384A51" w:rsidRDefault="00A3446A" w:rsidP="00A3446A">
      <w:pPr>
        <w:ind w:left="360" w:hanging="360"/>
        <w:rPr>
          <w:rFonts w:ascii="Times New Roman" w:hAnsi="Times New Roman" w:cs="Times New Roman"/>
          <w:color w:val="000000"/>
        </w:rPr>
      </w:pPr>
      <w:bookmarkStart w:id="65" w:name="_Toc239581418"/>
      <w:r w:rsidRPr="00384A51">
        <w:rPr>
          <w:rFonts w:ascii="Times New Roman" w:hAnsi="Times New Roman" w:cs="Times New Roman"/>
          <w:b/>
          <w:bCs/>
          <w:color w:val="000000"/>
        </w:rPr>
        <w:t>IV.</w:t>
      </w:r>
      <w:r w:rsidRPr="00384A51">
        <w:rPr>
          <w:rFonts w:ascii="Times New Roman" w:hAnsi="Times New Roman" w:cs="Times New Roman"/>
          <w:color w:val="000000"/>
        </w:rPr>
        <w:t>      </w:t>
      </w:r>
      <w:r w:rsidRPr="00384A51">
        <w:rPr>
          <w:rFonts w:ascii="Times New Roman" w:hAnsi="Times New Roman" w:cs="Times New Roman"/>
          <w:b/>
          <w:bCs/>
          <w:color w:val="000000"/>
        </w:rPr>
        <w:t>BOARD OF DIRECTORS</w:t>
      </w:r>
      <w:bookmarkEnd w:id="65"/>
    </w:p>
    <w:p w14:paraId="4F8D9900" w14:textId="06EC544E"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Board of Directors shall operate under a philosophy of maximizing the positive experience of all members through the game of hockey, to include the development of the players in areas of sportsmanship, teamwork, community, maturity, skills, and competition.  This ethos shall permeate all decisions in which the Board is involved.  As such, Board Members must set aside personal interests in executing their duties and prioritize the good of </w:t>
      </w:r>
      <w:r w:rsidR="00A0669F" w:rsidRPr="00A0669F">
        <w:rPr>
          <w:rFonts w:ascii="Times New Roman" w:hAnsi="Times New Roman" w:cs="Times New Roman"/>
          <w:color w:val="000000"/>
        </w:rPr>
        <w:t>NVHC</w:t>
      </w:r>
      <w:r w:rsidR="00384A51">
        <w:rPr>
          <w:rFonts w:ascii="Times New Roman" w:hAnsi="Times New Roman" w:cs="Times New Roman"/>
          <w:color w:val="000000"/>
        </w:rPr>
        <w:t xml:space="preserve"> (</w:t>
      </w:r>
      <w:r w:rsidRPr="00384A51">
        <w:rPr>
          <w:rFonts w:ascii="Times New Roman" w:hAnsi="Times New Roman" w:cs="Times New Roman"/>
          <w:color w:val="000000"/>
        </w:rPr>
        <w:t>as a</w:t>
      </w:r>
      <w:r w:rsidR="00384A51">
        <w:rPr>
          <w:rFonts w:ascii="Times New Roman" w:hAnsi="Times New Roman" w:cs="Times New Roman"/>
          <w:color w:val="000000"/>
        </w:rPr>
        <w:t>n entity)</w:t>
      </w:r>
      <w:r w:rsidR="00FC0CB2" w:rsidRPr="00384A51">
        <w:rPr>
          <w:rFonts w:ascii="Times New Roman" w:hAnsi="Times New Roman" w:cs="Times New Roman"/>
          <w:color w:val="000000"/>
        </w:rPr>
        <w:t>,</w:t>
      </w:r>
      <w:r w:rsidRPr="00384A51">
        <w:rPr>
          <w:rFonts w:ascii="Times New Roman" w:hAnsi="Times New Roman" w:cs="Times New Roman"/>
          <w:color w:val="000000"/>
        </w:rPr>
        <w:t xml:space="preserve"> across the </w:t>
      </w:r>
      <w:r w:rsidR="00A0669F" w:rsidRPr="00A0669F">
        <w:rPr>
          <w:rFonts w:ascii="Times New Roman" w:hAnsi="Times New Roman" w:cs="Times New Roman"/>
          <w:color w:val="000000"/>
        </w:rPr>
        <w:t>four</w:t>
      </w:r>
      <w:r w:rsidR="00A0669F" w:rsidRPr="00384A51">
        <w:rPr>
          <w:rFonts w:ascii="Times New Roman" w:hAnsi="Times New Roman" w:cs="Times New Roman"/>
          <w:color w:val="000000"/>
        </w:rPr>
        <w:t xml:space="preserve"> </w:t>
      </w:r>
      <w:r w:rsidRPr="00384A51">
        <w:rPr>
          <w:rFonts w:ascii="Times New Roman" w:hAnsi="Times New Roman" w:cs="Times New Roman"/>
          <w:color w:val="000000"/>
        </w:rPr>
        <w:t>major divisions:  </w:t>
      </w:r>
      <w:r w:rsidR="00FC0CB2" w:rsidRPr="00384A51">
        <w:rPr>
          <w:rFonts w:ascii="Times New Roman" w:hAnsi="Times New Roman" w:cs="Times New Roman"/>
          <w:color w:val="000000"/>
        </w:rPr>
        <w:t>Learn to Play</w:t>
      </w:r>
      <w:r w:rsidRPr="00384A51">
        <w:rPr>
          <w:rFonts w:ascii="Times New Roman" w:hAnsi="Times New Roman" w:cs="Times New Roman"/>
          <w:color w:val="000000"/>
        </w:rPr>
        <w:t xml:space="preserve">, </w:t>
      </w:r>
      <w:r w:rsidR="0082733C">
        <w:rPr>
          <w:rFonts w:ascii="Times New Roman" w:hAnsi="Times New Roman" w:cs="Times New Roman"/>
          <w:color w:val="000000"/>
        </w:rPr>
        <w:t>CCHL</w:t>
      </w:r>
      <w:r w:rsidRPr="00384A51">
        <w:rPr>
          <w:rFonts w:ascii="Times New Roman" w:hAnsi="Times New Roman" w:cs="Times New Roman"/>
          <w:color w:val="000000"/>
        </w:rPr>
        <w:t xml:space="preserve">, and </w:t>
      </w:r>
      <w:r w:rsidR="0082733C">
        <w:rPr>
          <w:rFonts w:ascii="Times New Roman" w:hAnsi="Times New Roman" w:cs="Times New Roman"/>
          <w:color w:val="000000"/>
        </w:rPr>
        <w:t>CBHL</w:t>
      </w:r>
      <w:r w:rsidRPr="00384A51">
        <w:rPr>
          <w:rFonts w:ascii="Times New Roman" w:hAnsi="Times New Roman" w:cs="Times New Roman"/>
          <w:color w:val="000000"/>
        </w:rPr>
        <w:t xml:space="preserve"> </w:t>
      </w:r>
      <w:r w:rsidR="00FC0CB2" w:rsidRPr="00384A51">
        <w:rPr>
          <w:rFonts w:ascii="Times New Roman" w:hAnsi="Times New Roman" w:cs="Times New Roman"/>
          <w:color w:val="000000"/>
        </w:rPr>
        <w:t xml:space="preserve">and </w:t>
      </w:r>
      <w:r w:rsidR="0082733C">
        <w:rPr>
          <w:rFonts w:ascii="Times New Roman" w:hAnsi="Times New Roman" w:cs="Times New Roman"/>
          <w:color w:val="000000"/>
        </w:rPr>
        <w:t>Girl’s</w:t>
      </w:r>
      <w:r w:rsidR="00FC0CB2" w:rsidRPr="00384A51">
        <w:rPr>
          <w:rFonts w:ascii="Times New Roman" w:hAnsi="Times New Roman" w:cs="Times New Roman"/>
          <w:color w:val="000000"/>
        </w:rPr>
        <w:t xml:space="preserve"> teams</w:t>
      </w:r>
      <w:r w:rsidRPr="00384A51">
        <w:rPr>
          <w:rFonts w:ascii="Times New Roman" w:hAnsi="Times New Roman" w:cs="Times New Roman"/>
          <w:color w:val="000000"/>
        </w:rPr>
        <w:t>.</w:t>
      </w:r>
    </w:p>
    <w:p w14:paraId="06336EB1"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7E2A4008"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It is the Board’s charter to ensure that all coaches that interact with members (both head coaches and assistants) are imbued with the philosophy of The Club.  An ethic of “winning, at all costs,” should not be tolerated.</w:t>
      </w:r>
    </w:p>
    <w:p w14:paraId="35E77AE7"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0C62BD79" w14:textId="3A6D44A0" w:rsidR="00A3446A" w:rsidRPr="00384A51" w:rsidRDefault="00A3446A" w:rsidP="00A3446A">
      <w:pPr>
        <w:ind w:left="360" w:hanging="360"/>
        <w:rPr>
          <w:rFonts w:ascii="Times New Roman" w:hAnsi="Times New Roman" w:cs="Times New Roman"/>
          <w:color w:val="000000"/>
        </w:rPr>
      </w:pPr>
      <w:bookmarkStart w:id="66" w:name="_Toc239581419"/>
      <w:r w:rsidRPr="00384A51">
        <w:rPr>
          <w:rFonts w:ascii="Times New Roman" w:hAnsi="Times New Roman" w:cs="Times New Roman"/>
          <w:b/>
          <w:bCs/>
          <w:color w:val="000000"/>
        </w:rPr>
        <w:t>V.</w:t>
      </w:r>
      <w:r w:rsidRPr="00384A51">
        <w:rPr>
          <w:rFonts w:ascii="Times New Roman" w:hAnsi="Times New Roman" w:cs="Times New Roman"/>
          <w:color w:val="000000"/>
        </w:rPr>
        <w:t>      </w:t>
      </w:r>
      <w:r w:rsidRPr="00384A51">
        <w:rPr>
          <w:rFonts w:ascii="Times New Roman" w:hAnsi="Times New Roman" w:cs="Times New Roman"/>
          <w:b/>
          <w:bCs/>
          <w:color w:val="000000"/>
        </w:rPr>
        <w:t>COACHES</w:t>
      </w:r>
      <w:bookmarkEnd w:id="66"/>
    </w:p>
    <w:p w14:paraId="76A91E0F" w14:textId="77777777" w:rsidR="007736BF" w:rsidRDefault="00A3446A" w:rsidP="007736BF">
      <w:pPr>
        <w:rPr>
          <w:rFonts w:ascii="Times New Roman" w:hAnsi="Times New Roman" w:cs="Times New Roman"/>
          <w:color w:val="000000"/>
        </w:rPr>
      </w:pPr>
      <w:r w:rsidRPr="00384A51">
        <w:rPr>
          <w:rFonts w:ascii="Times New Roman" w:hAnsi="Times New Roman" w:cs="Times New Roman"/>
          <w:color w:val="000000"/>
        </w:rPr>
        <w:lastRenderedPageBreak/>
        <w:t xml:space="preserve">Coaches are the most critical link to the players, and thus should be </w:t>
      </w:r>
      <w:r w:rsidR="00A0669F" w:rsidRPr="00384A51">
        <w:rPr>
          <w:rFonts w:ascii="Times New Roman" w:hAnsi="Times New Roman" w:cs="Times New Roman"/>
          <w:color w:val="000000"/>
        </w:rPr>
        <w:t>NVHC’s</w:t>
      </w:r>
      <w:r w:rsidRPr="00384A51">
        <w:rPr>
          <w:rFonts w:ascii="Times New Roman" w:hAnsi="Times New Roman" w:cs="Times New Roman"/>
          <w:color w:val="000000"/>
        </w:rPr>
        <w:t xml:space="preserve"> focus with respect to the quality and talent.  The coaching staff shall be guided by the Board, through the </w:t>
      </w:r>
      <w:r w:rsidR="00FC0CB2" w:rsidRPr="00384A51">
        <w:rPr>
          <w:rFonts w:ascii="Times New Roman" w:hAnsi="Times New Roman" w:cs="Times New Roman"/>
          <w:color w:val="000000"/>
        </w:rPr>
        <w:t>respective</w:t>
      </w:r>
      <w:r w:rsidRPr="00384A51">
        <w:rPr>
          <w:rFonts w:ascii="Times New Roman" w:hAnsi="Times New Roman" w:cs="Times New Roman"/>
          <w:color w:val="000000"/>
        </w:rPr>
        <w:t xml:space="preserve"> Directors.  </w:t>
      </w:r>
      <w:bookmarkStart w:id="67" w:name="_Toc239581420"/>
    </w:p>
    <w:p w14:paraId="07BD5B24" w14:textId="0C8A5B64" w:rsidR="00A3446A" w:rsidRPr="00384A51" w:rsidRDefault="00A3446A" w:rsidP="007736BF">
      <w:pPr>
        <w:rPr>
          <w:rFonts w:ascii="Times New Roman" w:hAnsi="Times New Roman" w:cs="Times New Roman"/>
          <w:color w:val="000000"/>
        </w:rPr>
      </w:pPr>
      <w:r w:rsidRPr="00384A51">
        <w:rPr>
          <w:rFonts w:ascii="Times New Roman" w:hAnsi="Times New Roman" w:cs="Times New Roman"/>
          <w:b/>
          <w:bCs/>
          <w:color w:val="000000"/>
        </w:rPr>
        <w:t>A.</w:t>
      </w:r>
      <w:r w:rsidRPr="00384A51">
        <w:rPr>
          <w:rFonts w:ascii="Times New Roman" w:hAnsi="Times New Roman" w:cs="Times New Roman"/>
          <w:color w:val="000000"/>
        </w:rPr>
        <w:t>     </w:t>
      </w:r>
      <w:r w:rsidRPr="00384A51">
        <w:rPr>
          <w:rFonts w:ascii="Times New Roman" w:hAnsi="Times New Roman" w:cs="Times New Roman"/>
          <w:b/>
          <w:bCs/>
          <w:color w:val="000000"/>
          <w:u w:val="single"/>
        </w:rPr>
        <w:t>Certifications</w:t>
      </w:r>
      <w:bookmarkEnd w:id="67"/>
    </w:p>
    <w:p w14:paraId="065E1B92" w14:textId="6BA381BA" w:rsidR="00A3446A" w:rsidRPr="00440268"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All coaches (Head Coaches, Assistants, and on-ice Instructors for the </w:t>
      </w:r>
      <w:r w:rsidR="00FC0CB2" w:rsidRPr="00384A51">
        <w:rPr>
          <w:rFonts w:ascii="Times New Roman" w:hAnsi="Times New Roman" w:cs="Times New Roman"/>
          <w:color w:val="000000"/>
        </w:rPr>
        <w:t xml:space="preserve">Learn to Play </w:t>
      </w:r>
      <w:r w:rsidRPr="00384A51">
        <w:rPr>
          <w:rFonts w:ascii="Times New Roman" w:hAnsi="Times New Roman" w:cs="Times New Roman"/>
          <w:color w:val="000000"/>
        </w:rPr>
        <w:t xml:space="preserve">program) shall be certified </w:t>
      </w:r>
      <w:r w:rsidR="00FC0CB2" w:rsidRPr="00384A51">
        <w:rPr>
          <w:rFonts w:ascii="Times New Roman" w:hAnsi="Times New Roman" w:cs="Times New Roman"/>
          <w:color w:val="000000"/>
        </w:rPr>
        <w:t xml:space="preserve">and current </w:t>
      </w:r>
      <w:r w:rsidRPr="00384A51">
        <w:rPr>
          <w:rFonts w:ascii="Times New Roman" w:hAnsi="Times New Roman" w:cs="Times New Roman"/>
          <w:color w:val="000000"/>
        </w:rPr>
        <w:t>as per the requirements of USA Hockey.  Exceptions can only be granted by the Board of Directors.  Waivers may be allowed, but within the policy on waivers as set forth by USA Hockey.  Further information can be found on the </w:t>
      </w:r>
      <w:hyperlink r:id="rId5" w:history="1">
        <w:r w:rsidRPr="00440268">
          <w:rPr>
            <w:rFonts w:ascii="Times New Roman" w:hAnsi="Times New Roman" w:cs="Times New Roman"/>
            <w:color w:val="000000"/>
          </w:rPr>
          <w:t>USA Hockey</w:t>
        </w:r>
      </w:hyperlink>
      <w:r w:rsidRPr="00384A51">
        <w:rPr>
          <w:rFonts w:ascii="Times New Roman" w:hAnsi="Times New Roman" w:cs="Times New Roman"/>
          <w:color w:val="000000"/>
        </w:rPr>
        <w:t> Coaches Web Site.  Any coach that is not in compliance with the above</w:t>
      </w:r>
      <w:r w:rsidRPr="00440268">
        <w:rPr>
          <w:rFonts w:ascii="Times New Roman" w:hAnsi="Times New Roman" w:cs="Times New Roman"/>
          <w:color w:val="000000"/>
        </w:rPr>
        <w:t xml:space="preserve"> </w:t>
      </w:r>
      <w:r w:rsidRPr="00384A51">
        <w:rPr>
          <w:rFonts w:ascii="Times New Roman" w:hAnsi="Times New Roman" w:cs="Times New Roman"/>
          <w:color w:val="000000"/>
        </w:rPr>
        <w:t xml:space="preserve">policy shall not be allowed to </w:t>
      </w:r>
      <w:r w:rsidRPr="00440268">
        <w:rPr>
          <w:rFonts w:ascii="Times New Roman" w:hAnsi="Times New Roman" w:cs="Times New Roman"/>
          <w:color w:val="000000"/>
        </w:rPr>
        <w:t>coach players during NVHC sanctioned practices or games.  Violations of this policy may lead to dismissal by the Board from The Club.  USA Hockey Certification rules are listed below:</w:t>
      </w:r>
    </w:p>
    <w:p w14:paraId="635458F3" w14:textId="0DB48502" w:rsidR="00A3446A" w:rsidRPr="00A3446A" w:rsidRDefault="00A3446A" w:rsidP="00A3446A">
      <w:pPr>
        <w:rPr>
          <w:rFonts w:ascii="Times New Roman" w:hAnsi="Times New Roman" w:cs="Times New Roman"/>
          <w:color w:val="000000"/>
          <w:sz w:val="27"/>
          <w:szCs w:val="27"/>
        </w:rPr>
      </w:pPr>
      <w:r w:rsidRPr="00440268">
        <w:rPr>
          <w:rFonts w:ascii="Times New Roman" w:hAnsi="Times New Roman" w:cs="Times New Roman"/>
          <w:b/>
          <w:color w:val="000000"/>
          <w:sz w:val="27"/>
          <w:szCs w:val="27"/>
        </w:rPr>
        <w:t>                       </w:t>
      </w:r>
    </w:p>
    <w:tbl>
      <w:tblPr>
        <w:tblW w:w="0" w:type="auto"/>
        <w:tblCellMar>
          <w:left w:w="0" w:type="dxa"/>
          <w:right w:w="0" w:type="dxa"/>
        </w:tblCellMar>
        <w:tblLook w:val="04A0" w:firstRow="1" w:lastRow="0" w:firstColumn="1" w:lastColumn="0" w:noHBand="0" w:noVBand="1"/>
      </w:tblPr>
      <w:tblGrid>
        <w:gridCol w:w="4654"/>
        <w:gridCol w:w="4686"/>
      </w:tblGrid>
      <w:tr w:rsidR="00440268" w:rsidRPr="00A3446A" w14:paraId="23498872" w14:textId="77777777" w:rsidTr="00A3446A">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EB84CE" w14:textId="6759B427" w:rsidR="00440268" w:rsidRPr="00440268" w:rsidRDefault="00440268" w:rsidP="00C8170E">
            <w:pPr>
              <w:ind w:left="630"/>
              <w:rPr>
                <w:rFonts w:ascii="Times New Roman" w:hAnsi="Times New Roman" w:cs="Times New Roman"/>
                <w:b/>
              </w:rPr>
            </w:pPr>
            <w:r w:rsidRPr="00440268">
              <w:rPr>
                <w:rFonts w:ascii="Times New Roman" w:hAnsi="Times New Roman" w:cs="Times New Roman"/>
                <w:b/>
              </w:rPr>
              <w:t>Age Group</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52BDD7" w14:textId="34286B98" w:rsidR="00440268" w:rsidRPr="00440268" w:rsidRDefault="00440268" w:rsidP="00C8170E">
            <w:pPr>
              <w:ind w:left="792"/>
              <w:rPr>
                <w:rFonts w:ascii="Times New Roman" w:hAnsi="Times New Roman" w:cs="Times New Roman"/>
                <w:b/>
              </w:rPr>
            </w:pPr>
            <w:r w:rsidRPr="00440268">
              <w:rPr>
                <w:rFonts w:ascii="Times New Roman" w:hAnsi="Times New Roman" w:cs="Times New Roman"/>
                <w:b/>
              </w:rPr>
              <w:t>Required USAH Certification</w:t>
            </w:r>
          </w:p>
        </w:tc>
      </w:tr>
      <w:tr w:rsidR="00A3446A" w:rsidRPr="00A3446A" w14:paraId="19562097" w14:textId="77777777" w:rsidTr="00A3446A">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E542DC" w14:textId="6DBA208D" w:rsidR="00A3446A" w:rsidRPr="00A3446A" w:rsidRDefault="00C8170E" w:rsidP="00A3446A">
            <w:pPr>
              <w:ind w:left="630"/>
              <w:rPr>
                <w:rFonts w:ascii="Times New Roman" w:hAnsi="Times New Roman" w:cs="Times New Roman"/>
              </w:rPr>
            </w:pPr>
            <w:r>
              <w:rPr>
                <w:rFonts w:ascii="Times New Roman" w:hAnsi="Times New Roman" w:cs="Times New Roman"/>
              </w:rPr>
              <w:t>LTP</w:t>
            </w:r>
            <w:r w:rsidR="00A3446A" w:rsidRPr="00A3446A">
              <w:rPr>
                <w:rFonts w:ascii="Times New Roman" w:hAnsi="Times New Roman" w:cs="Times New Roman"/>
              </w:rPr>
              <w:t xml:space="preserve">, </w:t>
            </w:r>
            <w:r>
              <w:rPr>
                <w:rFonts w:ascii="Times New Roman" w:hAnsi="Times New Roman" w:cs="Times New Roman"/>
              </w:rPr>
              <w:t>6U</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2D0EF" w14:textId="77777777" w:rsidR="00A3446A" w:rsidRPr="00A3446A" w:rsidRDefault="00A3446A" w:rsidP="00C8170E">
            <w:pPr>
              <w:ind w:left="792"/>
              <w:rPr>
                <w:rFonts w:ascii="Times New Roman" w:hAnsi="Times New Roman" w:cs="Times New Roman"/>
              </w:rPr>
            </w:pPr>
            <w:r w:rsidRPr="00A3446A">
              <w:rPr>
                <w:rFonts w:ascii="Times New Roman" w:hAnsi="Times New Roman" w:cs="Times New Roman"/>
              </w:rPr>
              <w:t>Level 1</w:t>
            </w:r>
          </w:p>
        </w:tc>
      </w:tr>
      <w:tr w:rsidR="00A3446A" w:rsidRPr="00A3446A" w14:paraId="09122A5D" w14:textId="77777777" w:rsidTr="00A3446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D0A70" w14:textId="7AB4A88A" w:rsidR="00A3446A" w:rsidRPr="00A3446A" w:rsidRDefault="00A0669F" w:rsidP="00A3446A">
            <w:pPr>
              <w:ind w:left="630"/>
              <w:rPr>
                <w:rFonts w:ascii="Times New Roman" w:hAnsi="Times New Roman" w:cs="Times New Roman"/>
              </w:rPr>
            </w:pPr>
            <w:r>
              <w:rPr>
                <w:rFonts w:ascii="Times New Roman" w:hAnsi="Times New Roman" w:cs="Times New Roman"/>
              </w:rPr>
              <w:t>8U</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12F62C67" w14:textId="77777777" w:rsidR="00A3446A" w:rsidRPr="00A3446A" w:rsidRDefault="00A3446A" w:rsidP="00C8170E">
            <w:pPr>
              <w:ind w:left="792"/>
              <w:rPr>
                <w:rFonts w:ascii="Times New Roman" w:hAnsi="Times New Roman" w:cs="Times New Roman"/>
              </w:rPr>
            </w:pPr>
            <w:r w:rsidRPr="00A3446A">
              <w:rPr>
                <w:rFonts w:ascii="Times New Roman" w:hAnsi="Times New Roman" w:cs="Times New Roman"/>
              </w:rPr>
              <w:t>Level 2</w:t>
            </w:r>
          </w:p>
        </w:tc>
      </w:tr>
      <w:tr w:rsidR="00A3446A" w:rsidRPr="00A3446A" w14:paraId="5705AD18" w14:textId="77777777" w:rsidTr="00384A51">
        <w:trPr>
          <w:trHeight w:val="313"/>
        </w:trPr>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FD514" w14:textId="7FB2AC97" w:rsidR="00A3446A" w:rsidRPr="00A3446A" w:rsidRDefault="00A0669F" w:rsidP="00A3446A">
            <w:pPr>
              <w:ind w:left="630"/>
              <w:rPr>
                <w:rFonts w:ascii="Times New Roman" w:hAnsi="Times New Roman" w:cs="Times New Roman"/>
              </w:rPr>
            </w:pPr>
            <w:r>
              <w:rPr>
                <w:rFonts w:ascii="Times New Roman" w:hAnsi="Times New Roman" w:cs="Times New Roman"/>
              </w:rPr>
              <w:t>10U, 12U, 14U</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43CE28F2" w14:textId="77777777" w:rsidR="00A3446A" w:rsidRPr="00A3446A" w:rsidRDefault="00A3446A" w:rsidP="00C8170E">
            <w:pPr>
              <w:ind w:left="792"/>
              <w:rPr>
                <w:rFonts w:ascii="Times New Roman" w:hAnsi="Times New Roman" w:cs="Times New Roman"/>
              </w:rPr>
            </w:pPr>
            <w:r w:rsidRPr="00A3446A">
              <w:rPr>
                <w:rFonts w:ascii="Times New Roman" w:hAnsi="Times New Roman" w:cs="Times New Roman"/>
              </w:rPr>
              <w:t>Level 3</w:t>
            </w:r>
          </w:p>
        </w:tc>
      </w:tr>
      <w:tr w:rsidR="00A3446A" w:rsidRPr="00A3446A" w14:paraId="6011F43D" w14:textId="77777777" w:rsidTr="00A3446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E621D" w14:textId="049423CE" w:rsidR="00A3446A" w:rsidRPr="00A3446A" w:rsidRDefault="00A0669F" w:rsidP="00A3446A">
            <w:pPr>
              <w:ind w:left="630"/>
              <w:rPr>
                <w:rFonts w:ascii="Times New Roman" w:hAnsi="Times New Roman" w:cs="Times New Roman"/>
              </w:rPr>
            </w:pPr>
            <w:r>
              <w:rPr>
                <w:rFonts w:ascii="Times New Roman" w:hAnsi="Times New Roman" w:cs="Times New Roman"/>
              </w:rPr>
              <w:t>U16</w:t>
            </w:r>
            <w:r w:rsidRPr="00A3446A">
              <w:rPr>
                <w:rFonts w:ascii="Times New Roman" w:hAnsi="Times New Roman" w:cs="Times New Roman"/>
              </w:rPr>
              <w:t xml:space="preserve"> </w:t>
            </w:r>
            <w:r w:rsidR="00A3446A" w:rsidRPr="00A3446A">
              <w:rPr>
                <w:rFonts w:ascii="Times New Roman" w:hAnsi="Times New Roman" w:cs="Times New Roman"/>
              </w:rPr>
              <w:t>(Tier I and II)</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7B96B7B1" w14:textId="77777777" w:rsidR="00A3446A" w:rsidRPr="00A3446A" w:rsidRDefault="00A3446A" w:rsidP="00C8170E">
            <w:pPr>
              <w:ind w:left="792"/>
              <w:rPr>
                <w:rFonts w:ascii="Times New Roman" w:hAnsi="Times New Roman" w:cs="Times New Roman"/>
              </w:rPr>
            </w:pPr>
            <w:r w:rsidRPr="00A3446A">
              <w:rPr>
                <w:rFonts w:ascii="Times New Roman" w:hAnsi="Times New Roman" w:cs="Times New Roman"/>
              </w:rPr>
              <w:t>Level 4</w:t>
            </w:r>
          </w:p>
        </w:tc>
      </w:tr>
    </w:tbl>
    <w:p w14:paraId="2BD3BA94" w14:textId="77777777" w:rsidR="00A3446A" w:rsidRPr="00A3446A" w:rsidRDefault="00A3446A" w:rsidP="00A3446A">
      <w:pPr>
        <w:jc w:val="center"/>
        <w:rPr>
          <w:rFonts w:ascii="Times New Roman" w:hAnsi="Times New Roman" w:cs="Times New Roman"/>
          <w:b/>
          <w:bCs/>
          <w:color w:val="000000"/>
          <w:sz w:val="20"/>
          <w:szCs w:val="20"/>
        </w:rPr>
      </w:pPr>
      <w:r w:rsidRPr="00A3446A">
        <w:rPr>
          <w:rFonts w:ascii="Times New Roman" w:hAnsi="Times New Roman" w:cs="Times New Roman"/>
          <w:b/>
          <w:bCs/>
          <w:color w:val="000000"/>
          <w:sz w:val="20"/>
          <w:szCs w:val="20"/>
        </w:rPr>
        <w:t>Figure 1:  USA Certification Requirements</w:t>
      </w:r>
    </w:p>
    <w:p w14:paraId="74A98140" w14:textId="77777777" w:rsidR="00A3446A" w:rsidRPr="00A3446A" w:rsidRDefault="00A3446A" w:rsidP="00A3446A">
      <w:pPr>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25D06B03" w14:textId="3C49D3E5" w:rsidR="00A3446A" w:rsidRPr="00384A51" w:rsidRDefault="00A3446A" w:rsidP="00A3446A">
      <w:pPr>
        <w:ind w:left="360" w:hanging="360"/>
        <w:rPr>
          <w:rFonts w:ascii="Times New Roman" w:hAnsi="Times New Roman" w:cs="Times New Roman"/>
          <w:color w:val="000000"/>
        </w:rPr>
      </w:pPr>
      <w:bookmarkStart w:id="68" w:name="_Toc239581421"/>
      <w:r w:rsidRPr="00384A51">
        <w:rPr>
          <w:rFonts w:ascii="Times New Roman" w:hAnsi="Times New Roman" w:cs="Times New Roman"/>
          <w:b/>
          <w:bCs/>
          <w:color w:val="000000"/>
        </w:rPr>
        <w:t>B.</w:t>
      </w:r>
      <w:r w:rsidRPr="00384A51">
        <w:rPr>
          <w:rFonts w:ascii="Times New Roman" w:hAnsi="Times New Roman" w:cs="Times New Roman"/>
          <w:color w:val="000000"/>
        </w:rPr>
        <w:t>     </w:t>
      </w:r>
      <w:r w:rsidRPr="00384A51">
        <w:rPr>
          <w:rFonts w:ascii="Times New Roman" w:hAnsi="Times New Roman" w:cs="Times New Roman"/>
          <w:b/>
          <w:bCs/>
          <w:color w:val="000000"/>
          <w:u w:val="single"/>
        </w:rPr>
        <w:t>Coaching Responsibilities</w:t>
      </w:r>
      <w:bookmarkEnd w:id="68"/>
    </w:p>
    <w:p w14:paraId="47A6282F"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Team coaches are responsible for obtaining the fullest possible hockey potential from their players.  In that end, Coaches are responsible for their players’ safety and development while participating in club events. Specifics include:</w:t>
      </w:r>
    </w:p>
    <w:p w14:paraId="4C606199" w14:textId="593D181F"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 xml:space="preserve">1.   Coaches shall ensure that all players wear proper and operating equipment, and that the players </w:t>
      </w:r>
      <w:r w:rsidR="00A0669F">
        <w:rPr>
          <w:rFonts w:ascii="Times New Roman" w:hAnsi="Times New Roman" w:cs="Times New Roman"/>
          <w:color w:val="000000"/>
        </w:rPr>
        <w:t xml:space="preserve">comply with </w:t>
      </w:r>
      <w:r w:rsidRPr="00384A51">
        <w:rPr>
          <w:rFonts w:ascii="Times New Roman" w:hAnsi="Times New Roman" w:cs="Times New Roman"/>
          <w:color w:val="000000"/>
        </w:rPr>
        <w:t xml:space="preserve">USA Hockey, </w:t>
      </w:r>
      <w:r w:rsidR="00FC0CB2" w:rsidRPr="00384A51">
        <w:rPr>
          <w:rFonts w:ascii="Times New Roman" w:hAnsi="Times New Roman" w:cs="Times New Roman"/>
          <w:color w:val="000000"/>
        </w:rPr>
        <w:t>PVAHA, local League</w:t>
      </w:r>
      <w:r w:rsidRPr="00384A51">
        <w:rPr>
          <w:rFonts w:ascii="Times New Roman" w:hAnsi="Times New Roman" w:cs="Times New Roman"/>
          <w:color w:val="000000"/>
        </w:rPr>
        <w:t xml:space="preserve"> and NVHC rules</w:t>
      </w:r>
    </w:p>
    <w:p w14:paraId="288D1236" w14:textId="17D33FA5"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2.   Coaches shall report any serious injuries to their respective Director or any other Board member, in the Director’s absence</w:t>
      </w:r>
    </w:p>
    <w:p w14:paraId="47005D1C" w14:textId="73EAD548"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3.   Coaches shall report any serious incidents resulting in game misconduct or higher penalties to the</w:t>
      </w:r>
      <w:r w:rsidR="00FC0CB2" w:rsidRPr="00384A51">
        <w:rPr>
          <w:rFonts w:ascii="Times New Roman" w:hAnsi="Times New Roman" w:cs="Times New Roman"/>
          <w:color w:val="000000"/>
        </w:rPr>
        <w:t xml:space="preserve">ir respective </w:t>
      </w:r>
      <w:r w:rsidR="00C8170E">
        <w:rPr>
          <w:rFonts w:ascii="Times New Roman" w:hAnsi="Times New Roman" w:cs="Times New Roman"/>
          <w:color w:val="000000"/>
        </w:rPr>
        <w:t>Program</w:t>
      </w:r>
      <w:r w:rsidR="00C8170E" w:rsidRPr="00384A51">
        <w:rPr>
          <w:rFonts w:ascii="Times New Roman" w:hAnsi="Times New Roman" w:cs="Times New Roman"/>
          <w:color w:val="000000"/>
        </w:rPr>
        <w:t xml:space="preserve"> </w:t>
      </w:r>
      <w:r w:rsidR="00FC0CB2" w:rsidRPr="00384A51">
        <w:rPr>
          <w:rFonts w:ascii="Times New Roman" w:hAnsi="Times New Roman" w:cs="Times New Roman"/>
          <w:color w:val="000000"/>
        </w:rPr>
        <w:t>Director</w:t>
      </w:r>
      <w:r w:rsidRPr="00384A51">
        <w:rPr>
          <w:rFonts w:ascii="Times New Roman" w:hAnsi="Times New Roman" w:cs="Times New Roman"/>
          <w:color w:val="000000"/>
        </w:rPr>
        <w:t xml:space="preserve"> and league authorities who require such reports</w:t>
      </w:r>
    </w:p>
    <w:p w14:paraId="7400DD8D" w14:textId="6AC35639"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4.   Coaches shall provide home game score sheets to the visiting coaches and to the senior game official, providing as a direct information source for Board members.  </w:t>
      </w:r>
    </w:p>
    <w:p w14:paraId="60405704" w14:textId="77777777" w:rsidR="00A3446A" w:rsidRPr="00384A51" w:rsidRDefault="00A3446A" w:rsidP="00A3446A">
      <w:pPr>
        <w:rPr>
          <w:rFonts w:ascii="Times New Roman" w:hAnsi="Times New Roman" w:cs="Times New Roman"/>
          <w:color w:val="000000"/>
        </w:rPr>
      </w:pPr>
      <w:r w:rsidRPr="00A3446A">
        <w:rPr>
          <w:rFonts w:ascii="Times New Roman" w:hAnsi="Times New Roman" w:cs="Times New Roman"/>
          <w:color w:val="000000"/>
          <w:sz w:val="27"/>
          <w:szCs w:val="27"/>
        </w:rPr>
        <w:t> </w:t>
      </w:r>
    </w:p>
    <w:p w14:paraId="1F572AC4" w14:textId="532E6629" w:rsidR="00A3446A" w:rsidRPr="00384A51" w:rsidRDefault="00A3446A" w:rsidP="00A3446A">
      <w:pPr>
        <w:ind w:left="360" w:hanging="360"/>
        <w:rPr>
          <w:rFonts w:ascii="Times New Roman" w:hAnsi="Times New Roman" w:cs="Times New Roman"/>
          <w:color w:val="000000"/>
        </w:rPr>
      </w:pPr>
      <w:bookmarkStart w:id="69" w:name="_Toc239581422"/>
      <w:r w:rsidRPr="00384A51">
        <w:rPr>
          <w:rFonts w:ascii="Times New Roman" w:hAnsi="Times New Roman" w:cs="Times New Roman"/>
          <w:b/>
          <w:bCs/>
          <w:color w:val="000000"/>
        </w:rPr>
        <w:t>C.</w:t>
      </w:r>
      <w:r w:rsidRPr="00384A51">
        <w:rPr>
          <w:rFonts w:ascii="Times New Roman" w:hAnsi="Times New Roman" w:cs="Times New Roman"/>
          <w:color w:val="000000"/>
        </w:rPr>
        <w:t>     </w:t>
      </w:r>
      <w:r w:rsidRPr="00384A51">
        <w:rPr>
          <w:rFonts w:ascii="Times New Roman" w:hAnsi="Times New Roman" w:cs="Times New Roman"/>
          <w:b/>
          <w:bCs/>
          <w:color w:val="000000"/>
          <w:u w:val="single"/>
        </w:rPr>
        <w:t>Coach Development</w:t>
      </w:r>
      <w:bookmarkEnd w:id="69"/>
    </w:p>
    <w:p w14:paraId="6E1073C6" w14:textId="7FA38A0C"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A major component of meeting NVHC’s vision to maximize the opportunity for players to learn and play ice hockey in a competitive but sportsmanship-like atmosphere is the capability of the coaching staff.  NVHC will therefore pay the cost of registration, books and materials and required coaching commitments of all USA Hockey certification courses.  </w:t>
      </w:r>
      <w:r w:rsidR="00384A51" w:rsidRPr="00384A51">
        <w:rPr>
          <w:rFonts w:ascii="Times New Roman" w:hAnsi="Times New Roman" w:cs="Times New Roman"/>
          <w:color w:val="000000"/>
        </w:rPr>
        <w:t>Because of</w:t>
      </w:r>
      <w:r w:rsidRPr="00384A51">
        <w:rPr>
          <w:rFonts w:ascii="Times New Roman" w:hAnsi="Times New Roman" w:cs="Times New Roman"/>
          <w:color w:val="000000"/>
        </w:rPr>
        <w:t xml:space="preserve"> this subsidy, the coach must serve on the NVHC staff for a period of not less than one season after the completion of his/her training.</w:t>
      </w:r>
    </w:p>
    <w:p w14:paraId="08365337"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b/>
          <w:bCs/>
          <w:color w:val="000000"/>
        </w:rPr>
        <w:t> </w:t>
      </w:r>
    </w:p>
    <w:p w14:paraId="6608C70D" w14:textId="3D857684" w:rsidR="000D4EB9" w:rsidRDefault="000D4EB9" w:rsidP="00A3446A">
      <w:pPr>
        <w:ind w:left="360" w:hanging="360"/>
        <w:rPr>
          <w:rFonts w:ascii="Times New Roman" w:hAnsi="Times New Roman" w:cs="Times New Roman"/>
          <w:b/>
          <w:bCs/>
          <w:color w:val="000000"/>
        </w:rPr>
      </w:pPr>
      <w:bookmarkStart w:id="70" w:name="_Toc239581423"/>
      <w:r>
        <w:rPr>
          <w:rFonts w:ascii="Times New Roman" w:hAnsi="Times New Roman" w:cs="Times New Roman"/>
          <w:b/>
          <w:bCs/>
          <w:color w:val="000000"/>
        </w:rPr>
        <w:t xml:space="preserve">VI.  </w:t>
      </w:r>
      <w:r w:rsidR="00384A51">
        <w:rPr>
          <w:rFonts w:ascii="Times New Roman" w:hAnsi="Times New Roman" w:cs="Times New Roman"/>
          <w:b/>
          <w:bCs/>
          <w:color w:val="000000"/>
        </w:rPr>
        <w:t>TEAM SELECTION AND SCHEDULING</w:t>
      </w:r>
    </w:p>
    <w:p w14:paraId="33FE30F3" w14:textId="77777777" w:rsidR="000D4EB9" w:rsidRDefault="000D4EB9" w:rsidP="00A3446A">
      <w:pPr>
        <w:ind w:left="360" w:hanging="360"/>
        <w:rPr>
          <w:rFonts w:ascii="Times New Roman" w:hAnsi="Times New Roman" w:cs="Times New Roman"/>
          <w:b/>
          <w:bCs/>
          <w:color w:val="000000"/>
        </w:rPr>
      </w:pPr>
    </w:p>
    <w:p w14:paraId="27232831" w14:textId="00C7B61E" w:rsidR="00A3446A" w:rsidRPr="00384A51" w:rsidRDefault="000D4EB9" w:rsidP="00A3446A">
      <w:pPr>
        <w:ind w:left="360" w:hanging="360"/>
        <w:rPr>
          <w:rFonts w:ascii="Times New Roman" w:hAnsi="Times New Roman" w:cs="Times New Roman"/>
          <w:color w:val="000000"/>
        </w:rPr>
      </w:pPr>
      <w:r>
        <w:rPr>
          <w:rFonts w:ascii="Times New Roman" w:hAnsi="Times New Roman" w:cs="Times New Roman"/>
          <w:b/>
          <w:bCs/>
          <w:color w:val="000000"/>
        </w:rPr>
        <w:t>A</w:t>
      </w:r>
      <w:r w:rsidR="00A3446A" w:rsidRPr="00384A51">
        <w:rPr>
          <w:rFonts w:ascii="Times New Roman" w:hAnsi="Times New Roman" w:cs="Times New Roman"/>
          <w:b/>
          <w:bCs/>
          <w:color w:val="000000"/>
        </w:rPr>
        <w:t>.</w:t>
      </w:r>
      <w:r w:rsidR="00A3446A" w:rsidRPr="00384A51">
        <w:rPr>
          <w:rFonts w:ascii="Times New Roman" w:hAnsi="Times New Roman" w:cs="Times New Roman"/>
          <w:color w:val="000000"/>
        </w:rPr>
        <w:t>    </w:t>
      </w:r>
      <w:r w:rsidR="00F83C1E">
        <w:rPr>
          <w:rFonts w:ascii="Times New Roman" w:hAnsi="Times New Roman" w:cs="Times New Roman"/>
          <w:b/>
          <w:bCs/>
          <w:color w:val="000000"/>
          <w:u w:val="single"/>
        </w:rPr>
        <w:t>CBHL</w:t>
      </w:r>
      <w:r w:rsidR="00A3446A" w:rsidRPr="00384A51">
        <w:rPr>
          <w:rFonts w:ascii="Times New Roman" w:hAnsi="Times New Roman" w:cs="Times New Roman"/>
          <w:b/>
          <w:bCs/>
          <w:color w:val="000000"/>
          <w:u w:val="single"/>
        </w:rPr>
        <w:t xml:space="preserve"> Team Roster Selection</w:t>
      </w:r>
      <w:bookmarkEnd w:id="70"/>
      <w:r w:rsidR="00A3446A" w:rsidRPr="00384A51">
        <w:rPr>
          <w:rFonts w:ascii="Times New Roman" w:hAnsi="Times New Roman" w:cs="Times New Roman"/>
          <w:b/>
          <w:bCs/>
          <w:color w:val="000000"/>
          <w:u w:val="single"/>
        </w:rPr>
        <w:t>  </w:t>
      </w:r>
    </w:p>
    <w:p w14:paraId="0AC9B705" w14:textId="04F1FB71" w:rsidR="00A3446A" w:rsidRPr="00384A51" w:rsidRDefault="00F83C1E" w:rsidP="00A3446A">
      <w:pPr>
        <w:rPr>
          <w:rFonts w:ascii="Times New Roman" w:hAnsi="Times New Roman" w:cs="Times New Roman"/>
          <w:color w:val="000000"/>
        </w:rPr>
      </w:pPr>
      <w:r>
        <w:rPr>
          <w:rFonts w:ascii="Times New Roman" w:hAnsi="Times New Roman" w:cs="Times New Roman"/>
          <w:color w:val="000000"/>
        </w:rPr>
        <w:t>CBHL</w:t>
      </w:r>
      <w:r w:rsidR="00A3446A" w:rsidRPr="00384A51">
        <w:rPr>
          <w:rFonts w:ascii="Times New Roman" w:hAnsi="Times New Roman" w:cs="Times New Roman"/>
          <w:color w:val="000000"/>
        </w:rPr>
        <w:t xml:space="preserve"> team tryouts shall be held for a minimum of two days and announced at least 30 days in advance of the first tryout.  During tryouts, players within an age group will be rated by an </w:t>
      </w:r>
      <w:r w:rsidR="00A3446A" w:rsidRPr="00384A51">
        <w:rPr>
          <w:rFonts w:ascii="Times New Roman" w:hAnsi="Times New Roman" w:cs="Times New Roman"/>
          <w:color w:val="000000"/>
        </w:rPr>
        <w:lastRenderedPageBreak/>
        <w:t xml:space="preserve">evaluation system.  The specific details of the evaluation system will be developed by the </w:t>
      </w:r>
      <w:r>
        <w:rPr>
          <w:rFonts w:ascii="Times New Roman" w:hAnsi="Times New Roman" w:cs="Times New Roman"/>
          <w:color w:val="000000"/>
        </w:rPr>
        <w:t>CBHL</w:t>
      </w:r>
      <w:r w:rsidRPr="00384A51">
        <w:rPr>
          <w:rFonts w:ascii="Times New Roman" w:hAnsi="Times New Roman" w:cs="Times New Roman"/>
          <w:color w:val="000000"/>
        </w:rPr>
        <w:t xml:space="preserve"> </w:t>
      </w:r>
      <w:r w:rsidR="00A3446A" w:rsidRPr="00384A51">
        <w:rPr>
          <w:rFonts w:ascii="Times New Roman" w:hAnsi="Times New Roman" w:cs="Times New Roman"/>
          <w:color w:val="000000"/>
        </w:rPr>
        <w:t>Director and approved by the Board of Directors and will include evaluation of skills and drills in game conditions. Tryouts for the fall season are normally held in the early spring of that same calendar year. Results of tryouts will be announced within five (5) business days of the close of tryouts.</w:t>
      </w:r>
    </w:p>
    <w:p w14:paraId="777EFEC6" w14:textId="77777777" w:rsidR="00A3446A" w:rsidRPr="00A3446A" w:rsidRDefault="00A3446A" w:rsidP="00A3446A">
      <w:pPr>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5E00E877" w14:textId="27BB7887" w:rsidR="00A3446A" w:rsidRPr="00384A51" w:rsidRDefault="000D4EB9" w:rsidP="00A3446A">
      <w:pPr>
        <w:ind w:left="360" w:hanging="360"/>
        <w:rPr>
          <w:rFonts w:ascii="Times New Roman" w:hAnsi="Times New Roman" w:cs="Times New Roman"/>
          <w:color w:val="000000"/>
        </w:rPr>
      </w:pPr>
      <w:bookmarkStart w:id="71" w:name="_Toc239581424"/>
      <w:r>
        <w:rPr>
          <w:rFonts w:ascii="Times New Roman" w:hAnsi="Times New Roman" w:cs="Times New Roman"/>
          <w:b/>
          <w:bCs/>
          <w:color w:val="000000"/>
        </w:rPr>
        <w:t>B</w:t>
      </w:r>
      <w:r w:rsidR="00A3446A" w:rsidRPr="00384A51">
        <w:rPr>
          <w:rFonts w:ascii="Times New Roman" w:hAnsi="Times New Roman" w:cs="Times New Roman"/>
          <w:b/>
          <w:bCs/>
          <w:color w:val="000000"/>
        </w:rPr>
        <w:t>.</w:t>
      </w:r>
      <w:r w:rsidR="00A3446A" w:rsidRPr="00384A51">
        <w:rPr>
          <w:rFonts w:ascii="Times New Roman" w:hAnsi="Times New Roman" w:cs="Times New Roman"/>
          <w:color w:val="000000"/>
        </w:rPr>
        <w:t>  </w:t>
      </w:r>
      <w:r w:rsidR="0096776B">
        <w:rPr>
          <w:rFonts w:ascii="Times New Roman" w:hAnsi="Times New Roman" w:cs="Times New Roman"/>
          <w:color w:val="000000"/>
        </w:rPr>
        <w:t xml:space="preserve">  </w:t>
      </w:r>
      <w:r w:rsidR="0082733C">
        <w:rPr>
          <w:rFonts w:ascii="Times New Roman" w:hAnsi="Times New Roman" w:cs="Times New Roman"/>
          <w:b/>
          <w:bCs/>
          <w:color w:val="000000"/>
          <w:u w:val="single"/>
        </w:rPr>
        <w:t>CCHL</w:t>
      </w:r>
      <w:r w:rsidR="00A3446A" w:rsidRPr="00384A51">
        <w:rPr>
          <w:rFonts w:ascii="Times New Roman" w:hAnsi="Times New Roman" w:cs="Times New Roman"/>
          <w:b/>
          <w:bCs/>
          <w:color w:val="000000"/>
          <w:u w:val="single"/>
        </w:rPr>
        <w:t xml:space="preserve"> Team Roster Selection</w:t>
      </w:r>
      <w:bookmarkEnd w:id="71"/>
      <w:r w:rsidR="00A3446A" w:rsidRPr="00384A51">
        <w:rPr>
          <w:rFonts w:ascii="Times New Roman" w:hAnsi="Times New Roman" w:cs="Times New Roman"/>
          <w:b/>
          <w:bCs/>
          <w:color w:val="000000"/>
          <w:u w:val="single"/>
        </w:rPr>
        <w:t>  </w:t>
      </w:r>
    </w:p>
    <w:p w14:paraId="63E304DB" w14:textId="0A71B15E"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w:t>
      </w:r>
      <w:r w:rsidR="0082733C">
        <w:rPr>
          <w:rFonts w:ascii="Times New Roman" w:hAnsi="Times New Roman" w:cs="Times New Roman"/>
          <w:color w:val="000000"/>
        </w:rPr>
        <w:t>CCHL</w:t>
      </w:r>
      <w:r w:rsidRPr="00384A51">
        <w:rPr>
          <w:rFonts w:ascii="Times New Roman" w:hAnsi="Times New Roman" w:cs="Times New Roman"/>
          <w:color w:val="000000"/>
        </w:rPr>
        <w:t xml:space="preserve"> Director</w:t>
      </w:r>
      <w:r w:rsidR="0082733C">
        <w:rPr>
          <w:rFonts w:ascii="Times New Roman" w:hAnsi="Times New Roman" w:cs="Times New Roman"/>
          <w:color w:val="000000"/>
        </w:rPr>
        <w:t xml:space="preserve"> </w:t>
      </w:r>
      <w:r w:rsidRPr="00384A51">
        <w:rPr>
          <w:rFonts w:ascii="Times New Roman" w:hAnsi="Times New Roman" w:cs="Times New Roman"/>
          <w:color w:val="000000"/>
        </w:rPr>
        <w:t xml:space="preserve">shall ensure that as many </w:t>
      </w:r>
      <w:r w:rsidR="0082733C">
        <w:rPr>
          <w:rFonts w:ascii="Times New Roman" w:hAnsi="Times New Roman" w:cs="Times New Roman"/>
          <w:color w:val="000000"/>
        </w:rPr>
        <w:t>CCHL</w:t>
      </w:r>
      <w:r w:rsidRPr="00384A51">
        <w:rPr>
          <w:rFonts w:ascii="Times New Roman" w:hAnsi="Times New Roman" w:cs="Times New Roman"/>
          <w:color w:val="000000"/>
        </w:rPr>
        <w:t xml:space="preserve"> registrants as possible are assigned to teams.  In cases where there is more than one team within an age group, players shall be assigned to teams with the goal of balancing rosters with respect to numbers of players and skill level.  As such, the </w:t>
      </w:r>
      <w:r w:rsidR="0082733C">
        <w:rPr>
          <w:rFonts w:ascii="Times New Roman" w:hAnsi="Times New Roman" w:cs="Times New Roman"/>
          <w:color w:val="000000"/>
        </w:rPr>
        <w:t>CCHL</w:t>
      </w:r>
      <w:r w:rsidRPr="00384A51">
        <w:rPr>
          <w:rFonts w:ascii="Times New Roman" w:hAnsi="Times New Roman" w:cs="Times New Roman"/>
          <w:color w:val="000000"/>
        </w:rPr>
        <w:t xml:space="preserve"> Director will direct the use of skill assessment sessions—run by the assigned coaches—</w:t>
      </w:r>
      <w:r w:rsidR="00FC0CB2" w:rsidRPr="00384A51">
        <w:rPr>
          <w:rFonts w:ascii="Times New Roman" w:hAnsi="Times New Roman" w:cs="Times New Roman"/>
          <w:color w:val="000000"/>
        </w:rPr>
        <w:t>to</w:t>
      </w:r>
      <w:r w:rsidRPr="00384A51">
        <w:rPr>
          <w:rFonts w:ascii="Times New Roman" w:hAnsi="Times New Roman" w:cs="Times New Roman"/>
          <w:color w:val="000000"/>
        </w:rPr>
        <w:t xml:space="preserve"> best facilitate the assignment of players to teams.  Assigned coaches shall recommend team rosters to the Director for approval.  The Director shall ensure that the approved rosters are forwarded to the Board for information and registered with Capital Corridor Hockey League (CCHL). </w:t>
      </w:r>
    </w:p>
    <w:p w14:paraId="173E276B" w14:textId="77777777" w:rsidR="00A3446A" w:rsidRDefault="00A3446A" w:rsidP="00A3446A">
      <w:pPr>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467AEFE3" w14:textId="6D7EEA28" w:rsidR="0074710E" w:rsidRPr="0096776B" w:rsidRDefault="000D4EB9" w:rsidP="00A3446A">
      <w:pPr>
        <w:rPr>
          <w:rFonts w:ascii="Times New Roman" w:hAnsi="Times New Roman" w:cs="Times New Roman"/>
          <w:b/>
          <w:color w:val="000000"/>
        </w:rPr>
      </w:pPr>
      <w:r w:rsidRPr="0096776B">
        <w:rPr>
          <w:rFonts w:ascii="Times New Roman" w:hAnsi="Times New Roman" w:cs="Times New Roman"/>
          <w:b/>
          <w:color w:val="000000"/>
        </w:rPr>
        <w:t>C</w:t>
      </w:r>
      <w:r w:rsidR="0074710E" w:rsidRPr="0096776B">
        <w:rPr>
          <w:rFonts w:ascii="Times New Roman" w:hAnsi="Times New Roman" w:cs="Times New Roman"/>
          <w:b/>
          <w:color w:val="000000"/>
        </w:rPr>
        <w:t xml:space="preserve">.  </w:t>
      </w:r>
      <w:r w:rsidR="0096776B">
        <w:rPr>
          <w:rFonts w:ascii="Times New Roman" w:hAnsi="Times New Roman" w:cs="Times New Roman"/>
          <w:b/>
          <w:color w:val="000000"/>
        </w:rPr>
        <w:t xml:space="preserve">   </w:t>
      </w:r>
      <w:r w:rsidR="00F83C1E" w:rsidRPr="0096776B">
        <w:rPr>
          <w:rFonts w:ascii="Times New Roman" w:hAnsi="Times New Roman" w:cs="Times New Roman"/>
          <w:b/>
          <w:bCs/>
          <w:color w:val="000000"/>
          <w:u w:val="single"/>
        </w:rPr>
        <w:t>Girl’s</w:t>
      </w:r>
      <w:r w:rsidR="0074710E" w:rsidRPr="0096776B">
        <w:rPr>
          <w:rFonts w:ascii="Times New Roman" w:hAnsi="Times New Roman" w:cs="Times New Roman"/>
          <w:b/>
          <w:bCs/>
          <w:color w:val="000000"/>
          <w:u w:val="single"/>
        </w:rPr>
        <w:t xml:space="preserve"> Team Roster Selection</w:t>
      </w:r>
    </w:p>
    <w:p w14:paraId="7962DD50" w14:textId="5247C889" w:rsidR="00A0669F" w:rsidRPr="0096776B" w:rsidRDefault="00F83C1E" w:rsidP="00F83C1E">
      <w:pPr>
        <w:rPr>
          <w:rFonts w:ascii="Times New Roman" w:hAnsi="Times New Roman" w:cs="Times New Roman"/>
          <w:color w:val="000000"/>
        </w:rPr>
      </w:pPr>
      <w:r w:rsidRPr="0096776B">
        <w:rPr>
          <w:rFonts w:ascii="Times New Roman" w:hAnsi="Times New Roman" w:cs="Times New Roman"/>
          <w:color w:val="000000"/>
        </w:rPr>
        <w:t>Girl’s</w:t>
      </w:r>
      <w:r w:rsidR="00A0669F" w:rsidRPr="0096776B">
        <w:rPr>
          <w:rFonts w:ascii="Times New Roman" w:hAnsi="Times New Roman" w:cs="Times New Roman"/>
          <w:color w:val="000000"/>
        </w:rPr>
        <w:t xml:space="preserve"> team tryouts shall be held for a minimum of two days and announced at least 30 days in advance of the first tryout.  During tryouts, players within an age group will be rated by an evaluation system.  The specific details of the evaluation system will be developed by the </w:t>
      </w:r>
      <w:r w:rsidRPr="0096776B">
        <w:rPr>
          <w:rFonts w:ascii="Times New Roman" w:hAnsi="Times New Roman" w:cs="Times New Roman"/>
          <w:color w:val="000000"/>
        </w:rPr>
        <w:t>Girl’s Hockey</w:t>
      </w:r>
      <w:r w:rsidR="00A0669F" w:rsidRPr="0096776B">
        <w:rPr>
          <w:rFonts w:ascii="Times New Roman" w:hAnsi="Times New Roman" w:cs="Times New Roman"/>
          <w:color w:val="000000"/>
        </w:rPr>
        <w:t xml:space="preserve"> Director and approved by the Board of Directors and will include evaluation of skills and drills in game conditions. Tryouts for the fall season are normally held in the early spring of that same calendar year. Results of tryouts will be announced within five (5) business days of the close of tryouts.</w:t>
      </w:r>
    </w:p>
    <w:p w14:paraId="131CE4D4" w14:textId="77777777" w:rsidR="00936DDE" w:rsidRPr="00A3446A" w:rsidRDefault="00936DDE" w:rsidP="00A3446A">
      <w:pPr>
        <w:rPr>
          <w:rFonts w:ascii="Times New Roman" w:hAnsi="Times New Roman" w:cs="Times New Roman"/>
          <w:color w:val="000000"/>
          <w:sz w:val="27"/>
          <w:szCs w:val="27"/>
        </w:rPr>
      </w:pPr>
    </w:p>
    <w:p w14:paraId="5CE30E49" w14:textId="5F12BE69" w:rsidR="00A3446A" w:rsidRPr="00384A51" w:rsidRDefault="000D4EB9" w:rsidP="00A3446A">
      <w:pPr>
        <w:ind w:left="360" w:hanging="360"/>
        <w:rPr>
          <w:rFonts w:ascii="Times New Roman" w:hAnsi="Times New Roman" w:cs="Times New Roman"/>
          <w:color w:val="000000"/>
        </w:rPr>
      </w:pPr>
      <w:bookmarkStart w:id="72" w:name="_Toc239581425"/>
      <w:r>
        <w:rPr>
          <w:rFonts w:ascii="Times New Roman" w:hAnsi="Times New Roman" w:cs="Times New Roman"/>
          <w:b/>
          <w:bCs/>
          <w:color w:val="000000"/>
        </w:rPr>
        <w:t>D</w:t>
      </w:r>
      <w:r w:rsidR="00A3446A" w:rsidRPr="00384A51">
        <w:rPr>
          <w:rFonts w:ascii="Times New Roman" w:hAnsi="Times New Roman" w:cs="Times New Roman"/>
          <w:b/>
          <w:bCs/>
          <w:color w:val="000000"/>
        </w:rPr>
        <w:t>.</w:t>
      </w:r>
      <w:r w:rsidR="00A3446A" w:rsidRPr="00384A51">
        <w:rPr>
          <w:rFonts w:ascii="Times New Roman" w:hAnsi="Times New Roman" w:cs="Times New Roman"/>
          <w:color w:val="000000"/>
        </w:rPr>
        <w:t>  </w:t>
      </w:r>
      <w:r w:rsidR="0096776B">
        <w:rPr>
          <w:rFonts w:ascii="Times New Roman" w:hAnsi="Times New Roman" w:cs="Times New Roman"/>
          <w:color w:val="000000"/>
        </w:rPr>
        <w:t xml:space="preserve">   </w:t>
      </w:r>
      <w:r w:rsidR="00A3446A" w:rsidRPr="00384A51">
        <w:rPr>
          <w:rFonts w:ascii="Times New Roman" w:hAnsi="Times New Roman" w:cs="Times New Roman"/>
          <w:b/>
          <w:bCs/>
          <w:color w:val="000000"/>
          <w:u w:val="single"/>
        </w:rPr>
        <w:t xml:space="preserve">Number of Players per Team/Teams per League </w:t>
      </w:r>
      <w:bookmarkEnd w:id="72"/>
    </w:p>
    <w:p w14:paraId="0DA7FF88" w14:textId="46A56E08"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Each team will strive to carry a m</w:t>
      </w:r>
      <w:r w:rsidR="00384A51">
        <w:rPr>
          <w:rFonts w:ascii="Times New Roman" w:hAnsi="Times New Roman" w:cs="Times New Roman"/>
          <w:color w:val="000000"/>
        </w:rPr>
        <w:t xml:space="preserve">inimum of 14 players, if </w:t>
      </w:r>
      <w:r w:rsidRPr="00384A51">
        <w:rPr>
          <w:rFonts w:ascii="Times New Roman" w:hAnsi="Times New Roman" w:cs="Times New Roman"/>
          <w:color w:val="000000"/>
        </w:rPr>
        <w:t>possible. As per USA Hockey rules, the maximum number of players per team is 20 including goalies, and 18 without including goalies.  As a result of the number of successful tryouts (</w:t>
      </w:r>
      <w:r w:rsidR="0082733C">
        <w:rPr>
          <w:rFonts w:ascii="Times New Roman" w:hAnsi="Times New Roman" w:cs="Times New Roman"/>
          <w:color w:val="000000"/>
        </w:rPr>
        <w:t>CBHL/Girl’s</w:t>
      </w:r>
      <w:r w:rsidRPr="00384A51">
        <w:rPr>
          <w:rFonts w:ascii="Times New Roman" w:hAnsi="Times New Roman" w:cs="Times New Roman"/>
          <w:color w:val="000000"/>
        </w:rPr>
        <w:t>) or registrations (</w:t>
      </w:r>
      <w:r w:rsidR="0082733C">
        <w:rPr>
          <w:rFonts w:ascii="Times New Roman" w:hAnsi="Times New Roman" w:cs="Times New Roman"/>
          <w:color w:val="000000"/>
        </w:rPr>
        <w:t>CCHL</w:t>
      </w:r>
      <w:r w:rsidRPr="00384A51">
        <w:rPr>
          <w:rFonts w:ascii="Times New Roman" w:hAnsi="Times New Roman" w:cs="Times New Roman"/>
          <w:color w:val="000000"/>
        </w:rPr>
        <w:t xml:space="preserve">), </w:t>
      </w:r>
      <w:r w:rsidR="00C8170E">
        <w:rPr>
          <w:rFonts w:ascii="Times New Roman" w:hAnsi="Times New Roman" w:cs="Times New Roman"/>
          <w:color w:val="000000"/>
        </w:rPr>
        <w:t>Program</w:t>
      </w:r>
      <w:r w:rsidR="00C8170E" w:rsidRPr="00384A51">
        <w:rPr>
          <w:rFonts w:ascii="Times New Roman" w:hAnsi="Times New Roman" w:cs="Times New Roman"/>
          <w:color w:val="000000"/>
        </w:rPr>
        <w:t xml:space="preserve"> </w:t>
      </w:r>
      <w:r w:rsidRPr="00384A51">
        <w:rPr>
          <w:rFonts w:ascii="Times New Roman" w:hAnsi="Times New Roman" w:cs="Times New Roman"/>
          <w:color w:val="000000"/>
        </w:rPr>
        <w:t>Directors may choose to field more than one team</w:t>
      </w:r>
      <w:r w:rsidR="00936DDE" w:rsidRPr="00384A51">
        <w:rPr>
          <w:rFonts w:ascii="Times New Roman" w:hAnsi="Times New Roman" w:cs="Times New Roman"/>
          <w:color w:val="000000"/>
        </w:rPr>
        <w:t xml:space="preserve"> within an age group or competitive level</w:t>
      </w:r>
      <w:r w:rsidRPr="00384A51">
        <w:rPr>
          <w:rFonts w:ascii="Times New Roman" w:hAnsi="Times New Roman" w:cs="Times New Roman"/>
          <w:color w:val="000000"/>
        </w:rPr>
        <w:t xml:space="preserve">, dependent upon the number of available players in the respective age group.  In such case that NVHC enters two or more </w:t>
      </w:r>
      <w:r w:rsidR="0082733C">
        <w:rPr>
          <w:rFonts w:ascii="Times New Roman" w:hAnsi="Times New Roman" w:cs="Times New Roman"/>
          <w:color w:val="000000"/>
        </w:rPr>
        <w:t>CCHL</w:t>
      </w:r>
      <w:r w:rsidR="00B61375" w:rsidRPr="00384A51">
        <w:rPr>
          <w:rFonts w:ascii="Times New Roman" w:hAnsi="Times New Roman" w:cs="Times New Roman"/>
          <w:color w:val="000000"/>
        </w:rPr>
        <w:t xml:space="preserve"> </w:t>
      </w:r>
      <w:r w:rsidRPr="00384A51">
        <w:rPr>
          <w:rFonts w:ascii="Times New Roman" w:hAnsi="Times New Roman" w:cs="Times New Roman"/>
          <w:color w:val="000000"/>
        </w:rPr>
        <w:t>teams from the same age level, the teams will be divided as equally as possible, both in numbers of players and skill level.  </w:t>
      </w:r>
      <w:r w:rsidR="00B61375" w:rsidRPr="00384A51">
        <w:rPr>
          <w:rFonts w:ascii="Times New Roman" w:hAnsi="Times New Roman" w:cs="Times New Roman"/>
          <w:color w:val="000000"/>
        </w:rPr>
        <w:t xml:space="preserve">The </w:t>
      </w:r>
      <w:r w:rsidR="0082733C">
        <w:rPr>
          <w:rFonts w:ascii="Times New Roman" w:hAnsi="Times New Roman" w:cs="Times New Roman"/>
          <w:color w:val="000000"/>
        </w:rPr>
        <w:t>CCHL</w:t>
      </w:r>
      <w:r w:rsidR="00B61375" w:rsidRPr="00384A51">
        <w:rPr>
          <w:rFonts w:ascii="Times New Roman" w:hAnsi="Times New Roman" w:cs="Times New Roman"/>
          <w:color w:val="000000"/>
        </w:rPr>
        <w:t xml:space="preserve"> </w:t>
      </w:r>
      <w:r w:rsidR="0082733C">
        <w:rPr>
          <w:rFonts w:ascii="Times New Roman" w:hAnsi="Times New Roman" w:cs="Times New Roman"/>
          <w:color w:val="000000"/>
        </w:rPr>
        <w:t>Program</w:t>
      </w:r>
      <w:r w:rsidR="00936DDE" w:rsidRPr="00384A51">
        <w:rPr>
          <w:rFonts w:ascii="Times New Roman" w:hAnsi="Times New Roman" w:cs="Times New Roman"/>
          <w:color w:val="000000"/>
        </w:rPr>
        <w:t xml:space="preserve"> </w:t>
      </w:r>
      <w:r w:rsidRPr="00384A51">
        <w:rPr>
          <w:rFonts w:ascii="Times New Roman" w:hAnsi="Times New Roman" w:cs="Times New Roman"/>
          <w:color w:val="000000"/>
        </w:rPr>
        <w:t xml:space="preserve">Director and </w:t>
      </w:r>
      <w:r w:rsidR="00936DDE" w:rsidRPr="00384A51">
        <w:rPr>
          <w:rFonts w:ascii="Times New Roman" w:hAnsi="Times New Roman" w:cs="Times New Roman"/>
          <w:color w:val="000000"/>
        </w:rPr>
        <w:t>the Board</w:t>
      </w:r>
      <w:r w:rsidRPr="00384A51">
        <w:rPr>
          <w:rFonts w:ascii="Times New Roman" w:hAnsi="Times New Roman" w:cs="Times New Roman"/>
          <w:color w:val="000000"/>
        </w:rPr>
        <w:t xml:space="preserve"> shall ensure that a concept of an “A” team and “B” team is not created, by spreading skills evenly across teams.  </w:t>
      </w:r>
    </w:p>
    <w:p w14:paraId="0102C54C" w14:textId="77777777" w:rsidR="00A3446A" w:rsidRPr="00384A51" w:rsidRDefault="00A3446A" w:rsidP="00A3446A">
      <w:pPr>
        <w:ind w:left="360" w:hanging="360"/>
        <w:rPr>
          <w:rFonts w:ascii="Times New Roman" w:hAnsi="Times New Roman" w:cs="Times New Roman"/>
          <w:color w:val="000000"/>
        </w:rPr>
      </w:pPr>
      <w:r w:rsidRPr="00384A51">
        <w:rPr>
          <w:rFonts w:ascii="Times New Roman" w:hAnsi="Times New Roman" w:cs="Times New Roman"/>
          <w:color w:val="000000"/>
        </w:rPr>
        <w:t> </w:t>
      </w:r>
    </w:p>
    <w:p w14:paraId="6257B39F" w14:textId="27A3F767" w:rsidR="00A3446A" w:rsidRPr="00384A51" w:rsidRDefault="000D4EB9" w:rsidP="00A3446A">
      <w:pPr>
        <w:ind w:left="360" w:hanging="360"/>
        <w:rPr>
          <w:rFonts w:ascii="Times New Roman" w:hAnsi="Times New Roman" w:cs="Times New Roman"/>
          <w:color w:val="000000"/>
        </w:rPr>
      </w:pPr>
      <w:bookmarkStart w:id="73" w:name="_Toc239581426"/>
      <w:r>
        <w:rPr>
          <w:rFonts w:ascii="Times New Roman" w:hAnsi="Times New Roman" w:cs="Times New Roman"/>
          <w:b/>
          <w:bCs/>
          <w:color w:val="000000"/>
        </w:rPr>
        <w:t>E</w:t>
      </w:r>
      <w:r w:rsidR="00A3446A" w:rsidRPr="00384A51">
        <w:rPr>
          <w:rFonts w:ascii="Times New Roman" w:hAnsi="Times New Roman" w:cs="Times New Roman"/>
          <w:b/>
          <w:bCs/>
          <w:color w:val="000000"/>
        </w:rPr>
        <w:t>.</w:t>
      </w:r>
      <w:r w:rsidR="00A3446A" w:rsidRPr="00384A51">
        <w:rPr>
          <w:rFonts w:ascii="Times New Roman" w:hAnsi="Times New Roman" w:cs="Times New Roman"/>
          <w:color w:val="000000"/>
        </w:rPr>
        <w:t>    </w:t>
      </w:r>
      <w:r w:rsidR="0096776B">
        <w:rPr>
          <w:rFonts w:ascii="Times New Roman" w:hAnsi="Times New Roman" w:cs="Times New Roman"/>
          <w:color w:val="000000"/>
        </w:rPr>
        <w:t xml:space="preserve"> </w:t>
      </w:r>
      <w:r w:rsidR="00A3446A" w:rsidRPr="00384A51">
        <w:rPr>
          <w:rFonts w:ascii="Times New Roman" w:hAnsi="Times New Roman" w:cs="Times New Roman"/>
          <w:b/>
          <w:bCs/>
          <w:color w:val="000000"/>
          <w:u w:val="single"/>
        </w:rPr>
        <w:t>Replacement Players</w:t>
      </w:r>
      <w:bookmarkEnd w:id="73"/>
    </w:p>
    <w:p w14:paraId="5992D1BF" w14:textId="34F331EF"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If, during the season, a team requires additional players because of losses for injuries or members leaving the team, the team coach, in consultation with the </w:t>
      </w:r>
      <w:r w:rsidR="00B61375" w:rsidRPr="00384A51">
        <w:rPr>
          <w:rFonts w:ascii="Times New Roman" w:hAnsi="Times New Roman" w:cs="Times New Roman"/>
          <w:color w:val="000000"/>
        </w:rPr>
        <w:t xml:space="preserve">respective </w:t>
      </w:r>
      <w:r w:rsidR="0082733C">
        <w:rPr>
          <w:rFonts w:ascii="Times New Roman" w:hAnsi="Times New Roman" w:cs="Times New Roman"/>
          <w:color w:val="000000"/>
        </w:rPr>
        <w:t>Program</w:t>
      </w:r>
      <w:r w:rsidR="00B61375" w:rsidRPr="00384A51">
        <w:rPr>
          <w:rFonts w:ascii="Times New Roman" w:hAnsi="Times New Roman" w:cs="Times New Roman"/>
          <w:color w:val="000000"/>
        </w:rPr>
        <w:t xml:space="preserve"> </w:t>
      </w:r>
      <w:r w:rsidRPr="00384A51">
        <w:rPr>
          <w:rFonts w:ascii="Times New Roman" w:hAnsi="Times New Roman" w:cs="Times New Roman"/>
          <w:color w:val="000000"/>
        </w:rPr>
        <w:t xml:space="preserve">Director and coaches from the next younger age group teams, may select the necessary replacement(s) from a younger age group. Any permanent request to move a skater to an older age group will be initiated by the skater’s parent or guardian and requires approval of the </w:t>
      </w:r>
      <w:r w:rsidR="00936DDE" w:rsidRPr="00384A51">
        <w:rPr>
          <w:rFonts w:ascii="Times New Roman" w:hAnsi="Times New Roman" w:cs="Times New Roman"/>
          <w:color w:val="000000"/>
        </w:rPr>
        <w:t xml:space="preserve">Respective </w:t>
      </w:r>
      <w:r w:rsidR="0082733C">
        <w:rPr>
          <w:rFonts w:ascii="Times New Roman" w:hAnsi="Times New Roman" w:cs="Times New Roman"/>
          <w:color w:val="000000"/>
        </w:rPr>
        <w:t>Program</w:t>
      </w:r>
      <w:r w:rsidR="00936DDE" w:rsidRPr="00384A51">
        <w:rPr>
          <w:rFonts w:ascii="Times New Roman" w:hAnsi="Times New Roman" w:cs="Times New Roman"/>
          <w:color w:val="000000"/>
        </w:rPr>
        <w:t xml:space="preserve"> </w:t>
      </w:r>
      <w:r w:rsidRPr="00384A51">
        <w:rPr>
          <w:rFonts w:ascii="Times New Roman" w:hAnsi="Times New Roman" w:cs="Times New Roman"/>
          <w:color w:val="000000"/>
        </w:rPr>
        <w:t>Director</w:t>
      </w:r>
      <w:r w:rsidR="00936DDE" w:rsidRPr="00384A51">
        <w:rPr>
          <w:rFonts w:ascii="Times New Roman" w:hAnsi="Times New Roman" w:cs="Times New Roman"/>
          <w:color w:val="000000"/>
        </w:rPr>
        <w:t xml:space="preserve"> </w:t>
      </w:r>
      <w:r w:rsidRPr="00384A51">
        <w:rPr>
          <w:rFonts w:ascii="Times New Roman" w:hAnsi="Times New Roman" w:cs="Times New Roman"/>
          <w:color w:val="000000"/>
        </w:rPr>
        <w:t>and the Board of Directors.</w:t>
      </w:r>
    </w:p>
    <w:p w14:paraId="708582C5"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5323AE8B" w14:textId="77777777" w:rsidR="007736BF" w:rsidRDefault="007736BF">
      <w:pPr>
        <w:rPr>
          <w:rFonts w:ascii="Times New Roman" w:hAnsi="Times New Roman" w:cs="Times New Roman"/>
          <w:b/>
          <w:bCs/>
          <w:color w:val="000000"/>
        </w:rPr>
      </w:pPr>
      <w:bookmarkStart w:id="74" w:name="_Toc239581427"/>
      <w:r>
        <w:rPr>
          <w:rFonts w:ascii="Times New Roman" w:hAnsi="Times New Roman" w:cs="Times New Roman"/>
          <w:b/>
          <w:bCs/>
          <w:color w:val="000000"/>
        </w:rPr>
        <w:br w:type="page"/>
      </w:r>
    </w:p>
    <w:p w14:paraId="4CF6BF78" w14:textId="151ECDC5" w:rsidR="00A3446A" w:rsidRPr="00384A51" w:rsidRDefault="00947E6B" w:rsidP="00A3446A">
      <w:pPr>
        <w:ind w:left="360" w:hanging="360"/>
        <w:rPr>
          <w:rFonts w:ascii="Times New Roman" w:hAnsi="Times New Roman" w:cs="Times New Roman"/>
          <w:color w:val="000000"/>
        </w:rPr>
      </w:pPr>
      <w:r w:rsidRPr="00C726B3">
        <w:rPr>
          <w:rFonts w:ascii="Times New Roman" w:hAnsi="Times New Roman" w:cs="Times New Roman"/>
          <w:b/>
          <w:bCs/>
          <w:color w:val="000000"/>
        </w:rPr>
        <w:lastRenderedPageBreak/>
        <w:t>F</w:t>
      </w:r>
      <w:r w:rsidR="00A3446A" w:rsidRPr="00384A51">
        <w:rPr>
          <w:rFonts w:ascii="Times New Roman" w:hAnsi="Times New Roman" w:cs="Times New Roman"/>
          <w:b/>
          <w:bCs/>
          <w:color w:val="000000"/>
        </w:rPr>
        <w:t>.</w:t>
      </w:r>
      <w:r w:rsidR="00A3446A" w:rsidRPr="00384A51">
        <w:rPr>
          <w:rFonts w:ascii="Times New Roman" w:hAnsi="Times New Roman" w:cs="Times New Roman"/>
          <w:color w:val="000000"/>
        </w:rPr>
        <w:t>    </w:t>
      </w:r>
      <w:r w:rsidR="00A3446A" w:rsidRPr="00384A51">
        <w:rPr>
          <w:rFonts w:ascii="Times New Roman" w:hAnsi="Times New Roman" w:cs="Times New Roman"/>
          <w:b/>
          <w:bCs/>
          <w:color w:val="000000"/>
          <w:u w:val="single"/>
        </w:rPr>
        <w:t xml:space="preserve">Play-Ups </w:t>
      </w:r>
      <w:r w:rsidR="00936DDE" w:rsidRPr="00384A51">
        <w:rPr>
          <w:rFonts w:ascii="Times New Roman" w:hAnsi="Times New Roman" w:cs="Times New Roman"/>
          <w:b/>
          <w:bCs/>
          <w:color w:val="000000"/>
          <w:u w:val="single"/>
        </w:rPr>
        <w:t>–</w:t>
      </w:r>
      <w:r w:rsidR="00F83C1E">
        <w:rPr>
          <w:rFonts w:ascii="Times New Roman" w:hAnsi="Times New Roman" w:cs="Times New Roman"/>
          <w:b/>
          <w:bCs/>
          <w:color w:val="000000"/>
          <w:u w:val="single"/>
        </w:rPr>
        <w:t>CBHL</w:t>
      </w:r>
      <w:r w:rsidR="00936DDE" w:rsidRPr="00384A51">
        <w:rPr>
          <w:rFonts w:ascii="Times New Roman" w:hAnsi="Times New Roman" w:cs="Times New Roman"/>
          <w:b/>
          <w:bCs/>
          <w:color w:val="000000"/>
          <w:u w:val="single"/>
        </w:rPr>
        <w:t>/</w:t>
      </w:r>
      <w:r w:rsidR="00F83C1E">
        <w:rPr>
          <w:rFonts w:ascii="Times New Roman" w:hAnsi="Times New Roman" w:cs="Times New Roman"/>
          <w:b/>
          <w:bCs/>
          <w:color w:val="000000"/>
          <w:u w:val="single"/>
        </w:rPr>
        <w:t>Girl</w:t>
      </w:r>
      <w:r w:rsidR="00936DDE" w:rsidRPr="00384A51">
        <w:rPr>
          <w:rFonts w:ascii="Times New Roman" w:hAnsi="Times New Roman" w:cs="Times New Roman"/>
          <w:b/>
          <w:bCs/>
          <w:color w:val="000000"/>
          <w:u w:val="single"/>
        </w:rPr>
        <w:t>’s</w:t>
      </w:r>
      <w:r w:rsidR="00A3446A" w:rsidRPr="00384A51">
        <w:rPr>
          <w:rFonts w:ascii="Times New Roman" w:hAnsi="Times New Roman" w:cs="Times New Roman"/>
          <w:b/>
          <w:bCs/>
          <w:color w:val="000000"/>
          <w:u w:val="single"/>
        </w:rPr>
        <w:t xml:space="preserve"> Hockey</w:t>
      </w:r>
      <w:bookmarkEnd w:id="74"/>
    </w:p>
    <w:p w14:paraId="311C3AD5" w14:textId="321F8EBA"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option of “playing down” </w:t>
      </w:r>
      <w:r w:rsidR="00F83C1E">
        <w:rPr>
          <w:rFonts w:ascii="Times New Roman" w:hAnsi="Times New Roman" w:cs="Times New Roman"/>
          <w:color w:val="000000"/>
        </w:rPr>
        <w:t xml:space="preserve">is </w:t>
      </w:r>
      <w:r w:rsidRPr="00384A51">
        <w:rPr>
          <w:rFonts w:ascii="Times New Roman" w:hAnsi="Times New Roman" w:cs="Times New Roman"/>
          <w:color w:val="000000"/>
        </w:rPr>
        <w:t>not allowed per USA Hockey rules.  The option of “playing up” will be received under the following circumstance: </w:t>
      </w:r>
    </w:p>
    <w:p w14:paraId="2309C7DC" w14:textId="133AF448"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1.</w:t>
      </w:r>
      <w:r w:rsidR="00384A51">
        <w:rPr>
          <w:rFonts w:ascii="Times New Roman" w:hAnsi="Times New Roman" w:cs="Times New Roman"/>
          <w:color w:val="000000"/>
        </w:rPr>
        <w:t>   </w:t>
      </w:r>
      <w:r w:rsidRPr="00384A51">
        <w:rPr>
          <w:rFonts w:ascii="Times New Roman" w:hAnsi="Times New Roman" w:cs="Times New Roman"/>
          <w:color w:val="000000"/>
        </w:rPr>
        <w:t>There is a shortage of players to complete NVHC teams at a particular age level and the head coach of the potentially receiving team requests the play-up.  </w:t>
      </w:r>
    </w:p>
    <w:p w14:paraId="49450B87" w14:textId="1D04BA5E"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2.</w:t>
      </w:r>
      <w:r w:rsidR="00384A51">
        <w:rPr>
          <w:rFonts w:ascii="Times New Roman" w:hAnsi="Times New Roman" w:cs="Times New Roman"/>
          <w:color w:val="000000"/>
        </w:rPr>
        <w:t>   </w:t>
      </w:r>
      <w:r w:rsidRPr="00384A51">
        <w:rPr>
          <w:rFonts w:ascii="Times New Roman" w:hAnsi="Times New Roman" w:cs="Times New Roman"/>
          <w:color w:val="000000"/>
        </w:rPr>
        <w:t>A Member Parent/Guardian requests the play up of their son or daughter</w:t>
      </w:r>
    </w:p>
    <w:p w14:paraId="78D81441" w14:textId="77777777" w:rsidR="00A3446A" w:rsidRPr="00A3446A" w:rsidRDefault="00A3446A" w:rsidP="00A3446A">
      <w:pPr>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148DF621" w14:textId="2FEBD928"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In every case, without exception, a request to play-up must be made in writing and presented at the time of registration; the request shall be forwarded to the </w:t>
      </w:r>
      <w:r w:rsidR="00936DDE" w:rsidRPr="00384A51">
        <w:rPr>
          <w:rFonts w:ascii="Times New Roman" w:hAnsi="Times New Roman" w:cs="Times New Roman"/>
          <w:color w:val="000000"/>
        </w:rPr>
        <w:t xml:space="preserve">respective </w:t>
      </w:r>
      <w:r w:rsidR="00F83C1E">
        <w:rPr>
          <w:rFonts w:ascii="Times New Roman" w:hAnsi="Times New Roman" w:cs="Times New Roman"/>
          <w:color w:val="000000"/>
        </w:rPr>
        <w:t>Program</w:t>
      </w:r>
      <w:r w:rsidR="00936DDE" w:rsidRPr="00384A51">
        <w:rPr>
          <w:rFonts w:ascii="Times New Roman" w:hAnsi="Times New Roman" w:cs="Times New Roman"/>
          <w:color w:val="000000"/>
        </w:rPr>
        <w:t xml:space="preserve"> </w:t>
      </w:r>
      <w:r w:rsidRPr="00384A51">
        <w:rPr>
          <w:rFonts w:ascii="Times New Roman" w:hAnsi="Times New Roman" w:cs="Times New Roman"/>
          <w:color w:val="000000"/>
        </w:rPr>
        <w:t>Director</w:t>
      </w:r>
      <w:r w:rsidR="00936DDE" w:rsidRPr="00384A51">
        <w:rPr>
          <w:rFonts w:ascii="Times New Roman" w:hAnsi="Times New Roman" w:cs="Times New Roman"/>
          <w:color w:val="000000"/>
        </w:rPr>
        <w:t xml:space="preserve"> </w:t>
      </w:r>
      <w:r w:rsidRPr="00384A51">
        <w:rPr>
          <w:rFonts w:ascii="Times New Roman" w:hAnsi="Times New Roman" w:cs="Times New Roman"/>
          <w:color w:val="000000"/>
        </w:rPr>
        <w:t>for adjudication.  The Director</w:t>
      </w:r>
      <w:r w:rsidR="00936DDE" w:rsidRPr="00384A51">
        <w:rPr>
          <w:rFonts w:ascii="Times New Roman" w:hAnsi="Times New Roman" w:cs="Times New Roman"/>
          <w:color w:val="000000"/>
        </w:rPr>
        <w:t>s</w:t>
      </w:r>
      <w:r w:rsidRPr="00384A51">
        <w:rPr>
          <w:rFonts w:ascii="Times New Roman" w:hAnsi="Times New Roman" w:cs="Times New Roman"/>
          <w:color w:val="000000"/>
        </w:rPr>
        <w:t xml:space="preserve"> ha</w:t>
      </w:r>
      <w:r w:rsidR="00936DDE" w:rsidRPr="00384A51">
        <w:rPr>
          <w:rFonts w:ascii="Times New Roman" w:hAnsi="Times New Roman" w:cs="Times New Roman"/>
          <w:color w:val="000000"/>
        </w:rPr>
        <w:t>ve</w:t>
      </w:r>
      <w:r w:rsidRPr="00384A51">
        <w:rPr>
          <w:rFonts w:ascii="Times New Roman" w:hAnsi="Times New Roman" w:cs="Times New Roman"/>
          <w:color w:val="000000"/>
        </w:rPr>
        <w:t xml:space="preserve"> the authority to deny the request.  However, the </w:t>
      </w:r>
      <w:r w:rsidR="00C8170E">
        <w:rPr>
          <w:rFonts w:ascii="Times New Roman" w:hAnsi="Times New Roman" w:cs="Times New Roman"/>
          <w:color w:val="000000"/>
        </w:rPr>
        <w:t>Program</w:t>
      </w:r>
      <w:r w:rsidR="00C8170E" w:rsidRPr="00384A51">
        <w:rPr>
          <w:rFonts w:ascii="Times New Roman" w:hAnsi="Times New Roman" w:cs="Times New Roman"/>
          <w:color w:val="000000"/>
        </w:rPr>
        <w:t xml:space="preserve"> </w:t>
      </w:r>
      <w:r w:rsidRPr="00384A51">
        <w:rPr>
          <w:rFonts w:ascii="Times New Roman" w:hAnsi="Times New Roman" w:cs="Times New Roman"/>
          <w:color w:val="000000"/>
        </w:rPr>
        <w:t>Director</w:t>
      </w:r>
      <w:r w:rsidR="00936DDE" w:rsidRPr="00384A51">
        <w:rPr>
          <w:rFonts w:ascii="Times New Roman" w:hAnsi="Times New Roman" w:cs="Times New Roman"/>
          <w:color w:val="000000"/>
        </w:rPr>
        <w:t>s</w:t>
      </w:r>
      <w:r w:rsidRPr="00384A51">
        <w:rPr>
          <w:rFonts w:ascii="Times New Roman" w:hAnsi="Times New Roman" w:cs="Times New Roman"/>
          <w:color w:val="000000"/>
        </w:rPr>
        <w:t xml:space="preserve"> specifically do not have the authority to authorize the play-</w:t>
      </w:r>
      <w:proofErr w:type="gramStart"/>
      <w:r w:rsidRPr="00384A51">
        <w:rPr>
          <w:rFonts w:ascii="Times New Roman" w:hAnsi="Times New Roman" w:cs="Times New Roman"/>
          <w:color w:val="000000"/>
        </w:rPr>
        <w:t>up, but</w:t>
      </w:r>
      <w:proofErr w:type="gramEnd"/>
      <w:r w:rsidRPr="00384A51">
        <w:rPr>
          <w:rFonts w:ascii="Times New Roman" w:hAnsi="Times New Roman" w:cs="Times New Roman"/>
          <w:color w:val="000000"/>
        </w:rPr>
        <w:t xml:space="preserve"> must get Board </w:t>
      </w:r>
      <w:r w:rsidR="00384A51">
        <w:rPr>
          <w:rFonts w:ascii="Times New Roman" w:hAnsi="Times New Roman" w:cs="Times New Roman"/>
          <w:color w:val="000000"/>
        </w:rPr>
        <w:t xml:space="preserve">A </w:t>
      </w:r>
      <w:r w:rsidRPr="00384A51">
        <w:rPr>
          <w:rFonts w:ascii="Times New Roman" w:hAnsi="Times New Roman" w:cs="Times New Roman"/>
          <w:color w:val="000000"/>
        </w:rPr>
        <w:t>majority-vote approval for the play-up request. Final decision will be announced before team selection is complete.</w:t>
      </w:r>
    </w:p>
    <w:p w14:paraId="252814D9"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0DB49FE7" w14:textId="53D8D511" w:rsidR="00A3446A" w:rsidRPr="00384A51" w:rsidRDefault="00947E6B" w:rsidP="00A3446A">
      <w:pPr>
        <w:ind w:left="360" w:hanging="360"/>
        <w:rPr>
          <w:rFonts w:ascii="Times New Roman" w:hAnsi="Times New Roman" w:cs="Times New Roman"/>
          <w:color w:val="000000"/>
        </w:rPr>
      </w:pPr>
      <w:r w:rsidRPr="00947E6B">
        <w:rPr>
          <w:rFonts w:ascii="Times New Roman" w:hAnsi="Times New Roman" w:cs="Times New Roman"/>
          <w:b/>
          <w:bCs/>
          <w:color w:val="000000"/>
        </w:rPr>
        <w:t>G</w:t>
      </w:r>
      <w:r w:rsidR="00A3446A" w:rsidRPr="00384A51">
        <w:rPr>
          <w:rFonts w:ascii="Times New Roman" w:hAnsi="Times New Roman" w:cs="Times New Roman"/>
          <w:b/>
          <w:bCs/>
          <w:color w:val="000000"/>
        </w:rPr>
        <w:t>.</w:t>
      </w:r>
      <w:r w:rsidR="00A3446A" w:rsidRPr="00384A51">
        <w:rPr>
          <w:rFonts w:ascii="Times New Roman" w:hAnsi="Times New Roman" w:cs="Times New Roman"/>
          <w:color w:val="000000"/>
        </w:rPr>
        <w:t>       </w:t>
      </w:r>
      <w:r w:rsidR="00A3446A" w:rsidRPr="00384A51">
        <w:rPr>
          <w:rFonts w:ascii="Times New Roman" w:hAnsi="Times New Roman" w:cs="Times New Roman"/>
          <w:b/>
          <w:bCs/>
          <w:color w:val="000000"/>
          <w:u w:val="single"/>
        </w:rPr>
        <w:t xml:space="preserve">Play-ups and Play Downs – </w:t>
      </w:r>
      <w:r w:rsidR="0082733C">
        <w:rPr>
          <w:rFonts w:ascii="Times New Roman" w:hAnsi="Times New Roman" w:cs="Times New Roman"/>
          <w:b/>
          <w:bCs/>
          <w:color w:val="000000"/>
          <w:u w:val="single"/>
        </w:rPr>
        <w:t>CCHL</w:t>
      </w:r>
      <w:r w:rsidR="00A3446A" w:rsidRPr="00384A51">
        <w:rPr>
          <w:rFonts w:ascii="Times New Roman" w:hAnsi="Times New Roman" w:cs="Times New Roman"/>
          <w:b/>
          <w:bCs/>
          <w:color w:val="000000"/>
          <w:u w:val="single"/>
        </w:rPr>
        <w:t xml:space="preserve"> </w:t>
      </w:r>
      <w:r w:rsidR="0082733C">
        <w:rPr>
          <w:rFonts w:ascii="Times New Roman" w:hAnsi="Times New Roman" w:cs="Times New Roman"/>
          <w:b/>
          <w:bCs/>
          <w:color w:val="000000"/>
          <w:u w:val="single"/>
        </w:rPr>
        <w:t>Program</w:t>
      </w:r>
    </w:p>
    <w:p w14:paraId="656716F0" w14:textId="1EBC717A"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Playing up or down in </w:t>
      </w:r>
      <w:r w:rsidR="0082733C">
        <w:rPr>
          <w:rFonts w:ascii="Times New Roman" w:hAnsi="Times New Roman" w:cs="Times New Roman"/>
          <w:color w:val="000000"/>
        </w:rPr>
        <w:t>the CCHL</w:t>
      </w:r>
      <w:r w:rsidRPr="00384A51">
        <w:rPr>
          <w:rFonts w:ascii="Times New Roman" w:hAnsi="Times New Roman" w:cs="Times New Roman"/>
          <w:color w:val="000000"/>
        </w:rPr>
        <w:t xml:space="preserve"> </w:t>
      </w:r>
      <w:r w:rsidR="0082733C">
        <w:rPr>
          <w:rFonts w:ascii="Times New Roman" w:hAnsi="Times New Roman" w:cs="Times New Roman"/>
          <w:color w:val="000000"/>
        </w:rPr>
        <w:t xml:space="preserve">program </w:t>
      </w:r>
      <w:r w:rsidRPr="00384A51">
        <w:rPr>
          <w:rFonts w:ascii="Times New Roman" w:hAnsi="Times New Roman" w:cs="Times New Roman"/>
          <w:color w:val="000000"/>
        </w:rPr>
        <w:t xml:space="preserve">is at the discretion of the </w:t>
      </w:r>
      <w:r w:rsidR="0082733C">
        <w:rPr>
          <w:rFonts w:ascii="Times New Roman" w:hAnsi="Times New Roman" w:cs="Times New Roman"/>
          <w:color w:val="000000"/>
        </w:rPr>
        <w:t>CCHL</w:t>
      </w:r>
      <w:r w:rsidR="0082733C" w:rsidRPr="00384A51">
        <w:rPr>
          <w:rFonts w:ascii="Times New Roman" w:hAnsi="Times New Roman" w:cs="Times New Roman"/>
          <w:color w:val="000000"/>
        </w:rPr>
        <w:t xml:space="preserve"> </w:t>
      </w:r>
      <w:r w:rsidRPr="00384A51">
        <w:rPr>
          <w:rFonts w:ascii="Times New Roman" w:hAnsi="Times New Roman" w:cs="Times New Roman"/>
          <w:color w:val="000000"/>
        </w:rPr>
        <w:t xml:space="preserve">Director.  The Director shall coordinate with the involved Head Coaches prior to any decision.  The decision to play down shall be based solely on the safety of the player involved, in that keeping the player in the “older” league would present a danger to that player due to insufficient social or technical skills to participate in the normally appropriate league from date of birth.  In all cases of play ups and downs, the </w:t>
      </w:r>
      <w:r w:rsidR="0082733C">
        <w:rPr>
          <w:rFonts w:ascii="Times New Roman" w:hAnsi="Times New Roman" w:cs="Times New Roman"/>
          <w:color w:val="000000"/>
        </w:rPr>
        <w:t>CCHL</w:t>
      </w:r>
      <w:r w:rsidR="0082733C" w:rsidRPr="00384A51">
        <w:rPr>
          <w:rFonts w:ascii="Times New Roman" w:hAnsi="Times New Roman" w:cs="Times New Roman"/>
          <w:color w:val="000000"/>
        </w:rPr>
        <w:t xml:space="preserve"> </w:t>
      </w:r>
      <w:r w:rsidRPr="00384A51">
        <w:rPr>
          <w:rFonts w:ascii="Times New Roman" w:hAnsi="Times New Roman" w:cs="Times New Roman"/>
          <w:color w:val="000000"/>
        </w:rPr>
        <w:t>Director shall notify the Board of his/her decisions.</w:t>
      </w:r>
    </w:p>
    <w:p w14:paraId="3EE7F3F7"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63873175"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54813077" w14:textId="4DEB4766" w:rsidR="00A3446A" w:rsidRPr="00384A51" w:rsidRDefault="00947E6B" w:rsidP="00A3446A">
      <w:pPr>
        <w:ind w:left="360" w:hanging="360"/>
        <w:rPr>
          <w:rFonts w:ascii="Times New Roman" w:hAnsi="Times New Roman" w:cs="Times New Roman"/>
          <w:color w:val="000000"/>
        </w:rPr>
      </w:pPr>
      <w:bookmarkStart w:id="75" w:name="_Toc239581428"/>
      <w:r w:rsidRPr="00947E6B">
        <w:rPr>
          <w:rFonts w:ascii="Times New Roman" w:hAnsi="Times New Roman" w:cs="Times New Roman"/>
          <w:b/>
          <w:bCs/>
          <w:color w:val="000000"/>
        </w:rPr>
        <w:t>H</w:t>
      </w:r>
      <w:r w:rsidR="00A3446A" w:rsidRPr="00384A51">
        <w:rPr>
          <w:rFonts w:ascii="Times New Roman" w:hAnsi="Times New Roman" w:cs="Times New Roman"/>
          <w:b/>
          <w:bCs/>
          <w:color w:val="000000"/>
        </w:rPr>
        <w:t>.</w:t>
      </w:r>
      <w:r w:rsidR="00A3446A" w:rsidRPr="00384A51">
        <w:rPr>
          <w:rFonts w:ascii="Times New Roman" w:hAnsi="Times New Roman" w:cs="Times New Roman"/>
          <w:color w:val="000000"/>
        </w:rPr>
        <w:t>      </w:t>
      </w:r>
      <w:bookmarkEnd w:id="75"/>
      <w:r w:rsidR="00936DDE" w:rsidRPr="00384A51">
        <w:rPr>
          <w:rFonts w:ascii="Times New Roman" w:hAnsi="Times New Roman" w:cs="Times New Roman"/>
          <w:b/>
          <w:bCs/>
          <w:color w:val="000000"/>
          <w:u w:val="single"/>
        </w:rPr>
        <w:t>Learn to Play</w:t>
      </w:r>
    </w:p>
    <w:p w14:paraId="7B2D32B3" w14:textId="1FCBEED5" w:rsidR="00A3446A" w:rsidRPr="00384A51" w:rsidRDefault="00936DDE" w:rsidP="00A3446A">
      <w:pPr>
        <w:rPr>
          <w:rFonts w:ascii="Times New Roman" w:hAnsi="Times New Roman" w:cs="Times New Roman"/>
          <w:color w:val="000000"/>
        </w:rPr>
      </w:pPr>
      <w:r w:rsidRPr="00384A51">
        <w:rPr>
          <w:rFonts w:ascii="Times New Roman" w:hAnsi="Times New Roman" w:cs="Times New Roman"/>
          <w:color w:val="000000"/>
        </w:rPr>
        <w:t xml:space="preserve">Learn to Play </w:t>
      </w:r>
      <w:r w:rsidR="002738A2" w:rsidRPr="00384A51">
        <w:rPr>
          <w:rFonts w:ascii="Times New Roman" w:hAnsi="Times New Roman" w:cs="Times New Roman"/>
          <w:color w:val="000000"/>
        </w:rPr>
        <w:t xml:space="preserve">(LTP) </w:t>
      </w:r>
      <w:r w:rsidR="00A3446A" w:rsidRPr="00384A51">
        <w:rPr>
          <w:rFonts w:ascii="Times New Roman" w:hAnsi="Times New Roman" w:cs="Times New Roman"/>
          <w:color w:val="000000"/>
        </w:rPr>
        <w:t xml:space="preserve">programs are focused on the new or beginning hockey player.  Although </w:t>
      </w:r>
      <w:r w:rsidR="002738A2" w:rsidRPr="00384A51">
        <w:rPr>
          <w:rFonts w:ascii="Times New Roman" w:hAnsi="Times New Roman" w:cs="Times New Roman"/>
          <w:color w:val="000000"/>
        </w:rPr>
        <w:t>LTP</w:t>
      </w:r>
      <w:r w:rsidRPr="00384A51">
        <w:rPr>
          <w:rFonts w:ascii="Times New Roman" w:hAnsi="Times New Roman" w:cs="Times New Roman"/>
          <w:color w:val="000000"/>
        </w:rPr>
        <w:t xml:space="preserve"> </w:t>
      </w:r>
      <w:r w:rsidR="00A3446A" w:rsidRPr="00384A51">
        <w:rPr>
          <w:rFonts w:ascii="Times New Roman" w:hAnsi="Times New Roman" w:cs="Times New Roman"/>
          <w:color w:val="000000"/>
        </w:rPr>
        <w:t xml:space="preserve">players are expected to have some skating experience, </w:t>
      </w:r>
      <w:r w:rsidR="002738A2" w:rsidRPr="00384A51">
        <w:rPr>
          <w:rFonts w:ascii="Times New Roman" w:hAnsi="Times New Roman" w:cs="Times New Roman"/>
          <w:color w:val="000000"/>
        </w:rPr>
        <w:t>LTP</w:t>
      </w:r>
      <w:r w:rsidRPr="00384A51">
        <w:rPr>
          <w:rFonts w:ascii="Times New Roman" w:hAnsi="Times New Roman" w:cs="Times New Roman"/>
          <w:color w:val="000000"/>
        </w:rPr>
        <w:t xml:space="preserve"> </w:t>
      </w:r>
      <w:r w:rsidR="00A3446A" w:rsidRPr="00384A51">
        <w:rPr>
          <w:rFonts w:ascii="Times New Roman" w:hAnsi="Times New Roman" w:cs="Times New Roman"/>
          <w:color w:val="000000"/>
        </w:rPr>
        <w:t>Coaches shall experience a group of skaters with significantly diverse skating and hockey skills.</w:t>
      </w:r>
    </w:p>
    <w:p w14:paraId="0FFEE555"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40B09B5C" w14:textId="77777777"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1.      </w:t>
      </w:r>
      <w:r w:rsidRPr="00384A51">
        <w:rPr>
          <w:rFonts w:ascii="Times New Roman" w:hAnsi="Times New Roman" w:cs="Times New Roman"/>
          <w:color w:val="000000"/>
          <w:u w:val="single"/>
        </w:rPr>
        <w:t>Scheduling and Registration</w:t>
      </w:r>
    </w:p>
    <w:p w14:paraId="5244FC13" w14:textId="0D962887" w:rsidR="00A3446A" w:rsidRPr="00384A51" w:rsidRDefault="002738A2" w:rsidP="00A3446A">
      <w:pPr>
        <w:ind w:left="720"/>
        <w:rPr>
          <w:rFonts w:ascii="Times New Roman" w:hAnsi="Times New Roman" w:cs="Times New Roman"/>
          <w:color w:val="000000"/>
        </w:rPr>
      </w:pPr>
      <w:r w:rsidRPr="00384A51">
        <w:rPr>
          <w:rFonts w:ascii="Times New Roman" w:hAnsi="Times New Roman" w:cs="Times New Roman"/>
          <w:color w:val="000000"/>
        </w:rPr>
        <w:t xml:space="preserve">LTP </w:t>
      </w:r>
      <w:r w:rsidR="00A3446A" w:rsidRPr="00384A51">
        <w:rPr>
          <w:rFonts w:ascii="Times New Roman" w:hAnsi="Times New Roman" w:cs="Times New Roman"/>
          <w:color w:val="000000"/>
        </w:rPr>
        <w:t xml:space="preserve">programs will run for ten weeks per session.  Members who have paid in full for </w:t>
      </w:r>
      <w:r w:rsidRPr="00384A51">
        <w:rPr>
          <w:rFonts w:ascii="Times New Roman" w:hAnsi="Times New Roman" w:cs="Times New Roman"/>
          <w:color w:val="000000"/>
        </w:rPr>
        <w:t xml:space="preserve">LTP </w:t>
      </w:r>
      <w:r w:rsidR="00A3446A" w:rsidRPr="00384A51">
        <w:rPr>
          <w:rFonts w:ascii="Times New Roman" w:hAnsi="Times New Roman" w:cs="Times New Roman"/>
          <w:color w:val="000000"/>
        </w:rPr>
        <w:t xml:space="preserve">classes are considered Members in good standing.  The </w:t>
      </w:r>
      <w:r w:rsidRPr="00384A51">
        <w:rPr>
          <w:rFonts w:ascii="Times New Roman" w:hAnsi="Times New Roman" w:cs="Times New Roman"/>
          <w:color w:val="000000"/>
        </w:rPr>
        <w:t xml:space="preserve">LTP </w:t>
      </w:r>
      <w:r w:rsidR="00A3446A" w:rsidRPr="00384A51">
        <w:rPr>
          <w:rFonts w:ascii="Times New Roman" w:hAnsi="Times New Roman" w:cs="Times New Roman"/>
          <w:color w:val="000000"/>
        </w:rPr>
        <w:t xml:space="preserve">Program Coordinator shall allow—on a case-by-case basis—requests for inclusion in the </w:t>
      </w:r>
      <w:r w:rsidRPr="00384A51">
        <w:rPr>
          <w:rFonts w:ascii="Times New Roman" w:hAnsi="Times New Roman" w:cs="Times New Roman"/>
          <w:color w:val="000000"/>
        </w:rPr>
        <w:t xml:space="preserve">LTP </w:t>
      </w:r>
      <w:r w:rsidR="00A3446A" w:rsidRPr="00384A51">
        <w:rPr>
          <w:rFonts w:ascii="Times New Roman" w:hAnsi="Times New Roman" w:cs="Times New Roman"/>
          <w:color w:val="000000"/>
        </w:rPr>
        <w:t>program after the first session, at a pro-rated fee, dependent upon the circumstances.</w:t>
      </w:r>
    </w:p>
    <w:p w14:paraId="3B875512" w14:textId="77777777"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2.      </w:t>
      </w:r>
      <w:r w:rsidRPr="00384A51">
        <w:rPr>
          <w:rFonts w:ascii="Times New Roman" w:hAnsi="Times New Roman" w:cs="Times New Roman"/>
          <w:color w:val="000000"/>
          <w:u w:val="single"/>
        </w:rPr>
        <w:t>Coaching/Instructors</w:t>
      </w:r>
    </w:p>
    <w:p w14:paraId="51D76A28" w14:textId="40B83170" w:rsidR="00A3446A" w:rsidRPr="00384A51" w:rsidRDefault="00A3446A" w:rsidP="00A3446A">
      <w:pPr>
        <w:ind w:left="720"/>
        <w:rPr>
          <w:rFonts w:ascii="Times New Roman" w:hAnsi="Times New Roman" w:cs="Times New Roman"/>
          <w:color w:val="000000"/>
        </w:rPr>
      </w:pPr>
      <w:r w:rsidRPr="00384A51">
        <w:rPr>
          <w:rFonts w:ascii="Times New Roman" w:hAnsi="Times New Roman" w:cs="Times New Roman"/>
          <w:color w:val="000000"/>
        </w:rPr>
        <w:t xml:space="preserve">Due to the volume of players and diversity of skills, it is often prudent to have </w:t>
      </w:r>
      <w:r w:rsidR="002738A2" w:rsidRPr="00384A51">
        <w:rPr>
          <w:rFonts w:ascii="Times New Roman" w:hAnsi="Times New Roman" w:cs="Times New Roman"/>
          <w:color w:val="000000"/>
        </w:rPr>
        <w:t>many</w:t>
      </w:r>
      <w:r w:rsidRPr="00384A51">
        <w:rPr>
          <w:rFonts w:ascii="Times New Roman" w:hAnsi="Times New Roman" w:cs="Times New Roman"/>
          <w:color w:val="000000"/>
        </w:rPr>
        <w:t xml:space="preserve"> instructors and coaches on the ice </w:t>
      </w:r>
      <w:r w:rsidR="002738A2" w:rsidRPr="00384A51">
        <w:rPr>
          <w:rFonts w:ascii="Times New Roman" w:hAnsi="Times New Roman" w:cs="Times New Roman"/>
          <w:color w:val="000000"/>
        </w:rPr>
        <w:t>to</w:t>
      </w:r>
      <w:r w:rsidRPr="00384A51">
        <w:rPr>
          <w:rFonts w:ascii="Times New Roman" w:hAnsi="Times New Roman" w:cs="Times New Roman"/>
          <w:color w:val="000000"/>
        </w:rPr>
        <w:t xml:space="preserve"> maximize the learning experience.  All coaches and instructors that are on the ice must </w:t>
      </w:r>
      <w:r w:rsidR="002738A2" w:rsidRPr="00384A51">
        <w:rPr>
          <w:rFonts w:ascii="Times New Roman" w:hAnsi="Times New Roman" w:cs="Times New Roman"/>
          <w:color w:val="000000"/>
        </w:rPr>
        <w:t>follow</w:t>
      </w:r>
      <w:r w:rsidRPr="00384A51">
        <w:rPr>
          <w:rFonts w:ascii="Times New Roman" w:hAnsi="Times New Roman" w:cs="Times New Roman"/>
          <w:color w:val="000000"/>
        </w:rPr>
        <w:t xml:space="preserve"> coaching policies and guidance within the NVHC By-Laws and Operating Guide</w:t>
      </w:r>
      <w:r w:rsidR="002738A2" w:rsidRPr="00384A51">
        <w:rPr>
          <w:rFonts w:ascii="Times New Roman" w:hAnsi="Times New Roman" w:cs="Times New Roman"/>
          <w:color w:val="000000"/>
        </w:rPr>
        <w:t>, to include registration with USA Hockey and having completed a background check, per PVAHA rules</w:t>
      </w:r>
      <w:r w:rsidRPr="00384A51">
        <w:rPr>
          <w:rFonts w:ascii="Times New Roman" w:hAnsi="Times New Roman" w:cs="Times New Roman"/>
          <w:color w:val="000000"/>
        </w:rPr>
        <w:t xml:space="preserve">.  The </w:t>
      </w:r>
      <w:r w:rsidR="002738A2" w:rsidRPr="00384A51">
        <w:rPr>
          <w:rFonts w:ascii="Times New Roman" w:hAnsi="Times New Roman" w:cs="Times New Roman"/>
          <w:color w:val="000000"/>
        </w:rPr>
        <w:t xml:space="preserve">LTP </w:t>
      </w:r>
      <w:r w:rsidRPr="00384A51">
        <w:rPr>
          <w:rFonts w:ascii="Times New Roman" w:hAnsi="Times New Roman" w:cs="Times New Roman"/>
          <w:color w:val="000000"/>
        </w:rPr>
        <w:t xml:space="preserve">Program Coordinator is responsible to ensure that all participating Instructors and Coaches </w:t>
      </w:r>
      <w:r w:rsidR="00384A51" w:rsidRPr="00384A51">
        <w:rPr>
          <w:rFonts w:ascii="Times New Roman" w:hAnsi="Times New Roman" w:cs="Times New Roman"/>
          <w:color w:val="000000"/>
        </w:rPr>
        <w:t>comply</w:t>
      </w:r>
      <w:r w:rsidRPr="00384A51">
        <w:rPr>
          <w:rFonts w:ascii="Times New Roman" w:hAnsi="Times New Roman" w:cs="Times New Roman"/>
          <w:color w:val="000000"/>
        </w:rPr>
        <w:t xml:space="preserve"> as stated herein.</w:t>
      </w:r>
    </w:p>
    <w:p w14:paraId="50105978" w14:textId="77777777" w:rsidR="00A3446A" w:rsidRPr="00A3446A" w:rsidRDefault="00A3446A" w:rsidP="00A3446A">
      <w:pPr>
        <w:ind w:left="720"/>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652819FC" w14:textId="77777777" w:rsidR="007736BF" w:rsidRDefault="007736BF">
      <w:pPr>
        <w:rPr>
          <w:rFonts w:ascii="Times New Roman" w:hAnsi="Times New Roman" w:cs="Times New Roman"/>
          <w:b/>
          <w:bCs/>
          <w:color w:val="000000"/>
        </w:rPr>
      </w:pPr>
      <w:r>
        <w:rPr>
          <w:rFonts w:ascii="Times New Roman" w:hAnsi="Times New Roman" w:cs="Times New Roman"/>
          <w:b/>
          <w:bCs/>
          <w:color w:val="000000"/>
        </w:rPr>
        <w:br w:type="page"/>
      </w:r>
    </w:p>
    <w:p w14:paraId="1E4541BD" w14:textId="1AEBDA72" w:rsidR="00A3446A" w:rsidRPr="00384A51" w:rsidRDefault="00947E6B" w:rsidP="00A3446A">
      <w:pPr>
        <w:ind w:left="360" w:hanging="360"/>
        <w:rPr>
          <w:rFonts w:ascii="Times New Roman" w:hAnsi="Times New Roman" w:cs="Times New Roman"/>
          <w:color w:val="000000"/>
        </w:rPr>
      </w:pPr>
      <w:r w:rsidRPr="00C726B3">
        <w:rPr>
          <w:rFonts w:ascii="Times New Roman" w:hAnsi="Times New Roman" w:cs="Times New Roman"/>
          <w:b/>
          <w:bCs/>
          <w:color w:val="000000"/>
        </w:rPr>
        <w:lastRenderedPageBreak/>
        <w:t>I</w:t>
      </w:r>
      <w:r w:rsidR="00A3446A" w:rsidRPr="00384A51">
        <w:rPr>
          <w:rFonts w:ascii="Times New Roman" w:hAnsi="Times New Roman" w:cs="Times New Roman"/>
          <w:b/>
          <w:bCs/>
          <w:color w:val="000000"/>
        </w:rPr>
        <w:t>.</w:t>
      </w:r>
      <w:r w:rsidR="00A3446A" w:rsidRPr="00384A51">
        <w:rPr>
          <w:rFonts w:ascii="Times New Roman" w:hAnsi="Times New Roman" w:cs="Times New Roman"/>
          <w:color w:val="000000"/>
        </w:rPr>
        <w:t>    </w:t>
      </w:r>
      <w:r w:rsidR="00A3446A" w:rsidRPr="00384A51">
        <w:rPr>
          <w:rFonts w:ascii="Times New Roman" w:hAnsi="Times New Roman" w:cs="Times New Roman"/>
          <w:b/>
          <w:bCs/>
          <w:color w:val="000000"/>
          <w:u w:val="single"/>
        </w:rPr>
        <w:t>Scheduling Guidelines</w:t>
      </w:r>
    </w:p>
    <w:p w14:paraId="61F7ADC6" w14:textId="275EF269"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Scheduler needs maximum flexibility when trying to satisfy the </w:t>
      </w:r>
      <w:r w:rsidR="00384A51">
        <w:rPr>
          <w:rFonts w:ascii="Times New Roman" w:hAnsi="Times New Roman" w:cs="Times New Roman"/>
          <w:color w:val="000000"/>
        </w:rPr>
        <w:t>often-</w:t>
      </w:r>
      <w:r w:rsidRPr="00384A51">
        <w:rPr>
          <w:rFonts w:ascii="Times New Roman" w:hAnsi="Times New Roman" w:cs="Times New Roman"/>
          <w:color w:val="000000"/>
        </w:rPr>
        <w:t>conflicting requirements of many teams and leagues.  However, the following guidelines should be used as a general measure of Club policy:</w:t>
      </w:r>
    </w:p>
    <w:p w14:paraId="75D27505" w14:textId="77777777"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1.      Team schedules should use as a guideline the intention for at least two practices for every game.</w:t>
      </w:r>
    </w:p>
    <w:p w14:paraId="25E036D5" w14:textId="77777777"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2.      The recommended maximum number of games per season is: (A) 15 games for Mites, (B) 20 games for Squirts, (C) 30 games for Pee Wees, (D) 35 games for Bantams, and (E) 45 games for Midgets.</w:t>
      </w:r>
    </w:p>
    <w:p w14:paraId="25A44027" w14:textId="77777777"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3.      Starting times for games should be no later than: Mites and Squirts-7:00 P.M., Pee Wees-8:00 P.M., Bantams-9:00 P.M., Midgets-10:00 P.M.</w:t>
      </w:r>
    </w:p>
    <w:p w14:paraId="293DE98B" w14:textId="77777777" w:rsidR="00A3446A" w:rsidRPr="00384A51" w:rsidRDefault="00A3446A" w:rsidP="00A3446A">
      <w:pPr>
        <w:rPr>
          <w:rFonts w:ascii="Times New Roman" w:hAnsi="Times New Roman" w:cs="Times New Roman"/>
          <w:color w:val="000000"/>
        </w:rPr>
      </w:pPr>
      <w:r w:rsidRPr="00A3446A">
        <w:rPr>
          <w:rFonts w:ascii="Times New Roman" w:hAnsi="Times New Roman" w:cs="Times New Roman"/>
          <w:color w:val="000000"/>
          <w:sz w:val="27"/>
          <w:szCs w:val="27"/>
        </w:rPr>
        <w:t> </w:t>
      </w:r>
    </w:p>
    <w:p w14:paraId="47353703" w14:textId="343C038C" w:rsidR="00A3446A" w:rsidRPr="00384A51" w:rsidRDefault="00A3446A" w:rsidP="00A3446A">
      <w:pPr>
        <w:ind w:left="360" w:hanging="360"/>
        <w:rPr>
          <w:rFonts w:ascii="Times New Roman" w:hAnsi="Times New Roman" w:cs="Times New Roman"/>
          <w:color w:val="000000"/>
        </w:rPr>
      </w:pPr>
      <w:bookmarkStart w:id="76" w:name="_Toc239581429"/>
      <w:r w:rsidRPr="00384A51">
        <w:rPr>
          <w:rFonts w:ascii="Times New Roman" w:hAnsi="Times New Roman" w:cs="Times New Roman"/>
          <w:b/>
          <w:bCs/>
          <w:color w:val="000000"/>
        </w:rPr>
        <w:t>VI</w:t>
      </w:r>
      <w:r w:rsidR="00C726B3">
        <w:rPr>
          <w:rFonts w:ascii="Times New Roman" w:hAnsi="Times New Roman" w:cs="Times New Roman"/>
          <w:b/>
          <w:bCs/>
          <w:color w:val="000000"/>
        </w:rPr>
        <w:t>I</w:t>
      </w:r>
      <w:r w:rsidRPr="00384A51">
        <w:rPr>
          <w:rFonts w:ascii="Times New Roman" w:hAnsi="Times New Roman" w:cs="Times New Roman"/>
          <w:b/>
          <w:bCs/>
          <w:color w:val="000000"/>
        </w:rPr>
        <w:t>.</w:t>
      </w:r>
      <w:r w:rsidRPr="00384A51">
        <w:rPr>
          <w:rFonts w:ascii="Times New Roman" w:hAnsi="Times New Roman" w:cs="Times New Roman"/>
          <w:color w:val="000000"/>
        </w:rPr>
        <w:t>      </w:t>
      </w:r>
      <w:r w:rsidRPr="00384A51">
        <w:rPr>
          <w:rFonts w:ascii="Times New Roman" w:hAnsi="Times New Roman" w:cs="Times New Roman"/>
          <w:b/>
          <w:bCs/>
          <w:color w:val="000000"/>
        </w:rPr>
        <w:t>MEMBERS</w:t>
      </w:r>
      <w:bookmarkEnd w:id="76"/>
    </w:p>
    <w:p w14:paraId="5F8C4CCC" w14:textId="78D34CFE"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As per the NVHC </w:t>
      </w:r>
      <w:r w:rsidR="00B61375">
        <w:rPr>
          <w:rFonts w:ascii="Times New Roman" w:hAnsi="Times New Roman" w:cs="Times New Roman"/>
          <w:color w:val="000000"/>
        </w:rPr>
        <w:t>b</w:t>
      </w:r>
      <w:r w:rsidRPr="00384A51">
        <w:rPr>
          <w:rFonts w:ascii="Times New Roman" w:hAnsi="Times New Roman" w:cs="Times New Roman"/>
          <w:color w:val="000000"/>
        </w:rPr>
        <w:t>y-Laws, Members include both players and their parents/guardians. The following is meant as a guide for both responsibilities and expectations of NVHC Members.</w:t>
      </w:r>
    </w:p>
    <w:p w14:paraId="246B1EBB"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3C869FA2" w14:textId="0DA99D4A" w:rsidR="00A3446A" w:rsidRPr="00384A51" w:rsidRDefault="00A3446A" w:rsidP="00A3446A">
      <w:pPr>
        <w:ind w:left="360" w:hanging="360"/>
        <w:rPr>
          <w:rFonts w:ascii="Times New Roman" w:hAnsi="Times New Roman" w:cs="Times New Roman"/>
          <w:color w:val="000000"/>
        </w:rPr>
      </w:pPr>
      <w:bookmarkStart w:id="77" w:name="_Toc239581430"/>
      <w:r w:rsidRPr="00384A51">
        <w:rPr>
          <w:rFonts w:ascii="Times New Roman" w:hAnsi="Times New Roman" w:cs="Times New Roman"/>
          <w:b/>
          <w:bCs/>
          <w:color w:val="000000"/>
        </w:rPr>
        <w:t>A.</w:t>
      </w:r>
      <w:r w:rsidRPr="00384A51">
        <w:rPr>
          <w:rFonts w:ascii="Times New Roman" w:hAnsi="Times New Roman" w:cs="Times New Roman"/>
          <w:color w:val="000000"/>
        </w:rPr>
        <w:t>     </w:t>
      </w:r>
      <w:r w:rsidRPr="00384A51">
        <w:rPr>
          <w:rFonts w:ascii="Times New Roman" w:hAnsi="Times New Roman" w:cs="Times New Roman"/>
          <w:b/>
          <w:bCs/>
          <w:color w:val="000000"/>
          <w:u w:val="single"/>
        </w:rPr>
        <w:t>Membership/Registration</w:t>
      </w:r>
      <w:bookmarkEnd w:id="77"/>
    </w:p>
    <w:p w14:paraId="13A6F06E" w14:textId="70DDD8A4" w:rsidR="00A3446A" w:rsidRPr="00384A51" w:rsidRDefault="00A3446A" w:rsidP="00384A51">
      <w:pPr>
        <w:rPr>
          <w:rFonts w:ascii="Times New Roman" w:hAnsi="Times New Roman" w:cs="Times New Roman"/>
          <w:color w:val="000000"/>
        </w:rPr>
      </w:pPr>
    </w:p>
    <w:p w14:paraId="066278FE" w14:textId="1034FF6B" w:rsidR="00A3446A" w:rsidRPr="00384A51" w:rsidRDefault="00A3446A" w:rsidP="00384A51">
      <w:pPr>
        <w:ind w:left="360"/>
        <w:rPr>
          <w:rFonts w:ascii="Times New Roman" w:hAnsi="Times New Roman" w:cs="Times New Roman"/>
          <w:color w:val="000000"/>
        </w:rPr>
      </w:pPr>
      <w:r w:rsidRPr="00384A51">
        <w:rPr>
          <w:rFonts w:ascii="Times New Roman" w:hAnsi="Times New Roman" w:cs="Times New Roman"/>
          <w:color w:val="000000"/>
        </w:rPr>
        <w:t xml:space="preserve">To become a </w:t>
      </w:r>
      <w:proofErr w:type="gramStart"/>
      <w:r w:rsidRPr="00384A51">
        <w:rPr>
          <w:rFonts w:ascii="Times New Roman" w:hAnsi="Times New Roman" w:cs="Times New Roman"/>
          <w:color w:val="000000"/>
        </w:rPr>
        <w:t>Member</w:t>
      </w:r>
      <w:proofErr w:type="gramEnd"/>
      <w:r w:rsidRPr="00384A51">
        <w:rPr>
          <w:rFonts w:ascii="Times New Roman" w:hAnsi="Times New Roman" w:cs="Times New Roman"/>
          <w:color w:val="000000"/>
        </w:rPr>
        <w:t xml:space="preserve">, one must register and be in good standing.  The following specific criteria need to be a </w:t>
      </w:r>
      <w:proofErr w:type="gramStart"/>
      <w:r w:rsidRPr="00384A51">
        <w:rPr>
          <w:rFonts w:ascii="Times New Roman" w:hAnsi="Times New Roman" w:cs="Times New Roman"/>
          <w:color w:val="000000"/>
        </w:rPr>
        <w:t>Member</w:t>
      </w:r>
      <w:proofErr w:type="gramEnd"/>
      <w:r w:rsidRPr="00384A51">
        <w:rPr>
          <w:rFonts w:ascii="Times New Roman" w:hAnsi="Times New Roman" w:cs="Times New Roman"/>
          <w:color w:val="000000"/>
        </w:rPr>
        <w:t xml:space="preserve"> in good standing:</w:t>
      </w:r>
    </w:p>
    <w:p w14:paraId="0AC85143" w14:textId="54995C43" w:rsidR="00A3446A" w:rsidRPr="00384A51" w:rsidRDefault="00A3446A" w:rsidP="00384A51">
      <w:pPr>
        <w:pStyle w:val="ListParagraph"/>
        <w:numPr>
          <w:ilvl w:val="1"/>
          <w:numId w:val="4"/>
        </w:numPr>
        <w:ind w:left="810"/>
        <w:rPr>
          <w:rFonts w:ascii="Times New Roman" w:hAnsi="Times New Roman" w:cs="Times New Roman"/>
          <w:color w:val="000000"/>
        </w:rPr>
      </w:pPr>
      <w:r w:rsidRPr="00384A51">
        <w:rPr>
          <w:rFonts w:ascii="Times New Roman" w:hAnsi="Times New Roman" w:cs="Times New Roman"/>
          <w:color w:val="000000"/>
        </w:rPr>
        <w:t xml:space="preserve">Membership dues either paid in full or paid in accordance </w:t>
      </w:r>
      <w:proofErr w:type="gramStart"/>
      <w:r w:rsidRPr="00384A51">
        <w:rPr>
          <w:rFonts w:ascii="Times New Roman" w:hAnsi="Times New Roman" w:cs="Times New Roman"/>
          <w:color w:val="000000"/>
        </w:rPr>
        <w:t>to</w:t>
      </w:r>
      <w:proofErr w:type="gramEnd"/>
      <w:r w:rsidRPr="00384A51">
        <w:rPr>
          <w:rFonts w:ascii="Times New Roman" w:hAnsi="Times New Roman" w:cs="Times New Roman"/>
          <w:color w:val="000000"/>
        </w:rPr>
        <w:t xml:space="preserve"> the published scheduled payment plan (new members) for the upcoming season, or—for existing members— installments paid as per the published schedule. Members who have worked out a payment plan with the treasurer and who are current with the payments as determined will be considered in good standing.</w:t>
      </w:r>
    </w:p>
    <w:p w14:paraId="41E23887" w14:textId="77777777" w:rsidR="00A3446A" w:rsidRPr="00384A51" w:rsidRDefault="00A3446A" w:rsidP="00384A51">
      <w:pPr>
        <w:pStyle w:val="ListParagraph"/>
        <w:numPr>
          <w:ilvl w:val="1"/>
          <w:numId w:val="4"/>
        </w:numPr>
        <w:ind w:left="810"/>
        <w:rPr>
          <w:rFonts w:ascii="Times New Roman" w:hAnsi="Times New Roman" w:cs="Times New Roman"/>
          <w:color w:val="000000"/>
        </w:rPr>
      </w:pPr>
      <w:r w:rsidRPr="00384A51">
        <w:rPr>
          <w:rFonts w:ascii="Times New Roman" w:hAnsi="Times New Roman" w:cs="Times New Roman"/>
          <w:i/>
          <w:iCs/>
          <w:color w:val="000000"/>
        </w:rPr>
        <w:t>Note:  Members that left in the middle of a prior season without having paid all fees due will be considered as not in good standing</w:t>
      </w:r>
    </w:p>
    <w:p w14:paraId="1E9F6DEF" w14:textId="6344129C" w:rsidR="00A3446A" w:rsidRPr="00384A51" w:rsidRDefault="00A3446A" w:rsidP="00384A51">
      <w:pPr>
        <w:pStyle w:val="ListParagraph"/>
        <w:numPr>
          <w:ilvl w:val="1"/>
          <w:numId w:val="4"/>
        </w:numPr>
        <w:ind w:left="810"/>
        <w:rPr>
          <w:rFonts w:ascii="Times New Roman" w:hAnsi="Times New Roman" w:cs="Times New Roman"/>
          <w:color w:val="000000"/>
        </w:rPr>
      </w:pPr>
      <w:r w:rsidRPr="00384A51">
        <w:rPr>
          <w:rFonts w:ascii="Times New Roman" w:hAnsi="Times New Roman" w:cs="Times New Roman"/>
          <w:b/>
          <w:bCs/>
          <w:color w:val="000000"/>
        </w:rPr>
        <w:t>B.</w:t>
      </w:r>
      <w:r w:rsidRPr="00384A51">
        <w:rPr>
          <w:rFonts w:ascii="Times New Roman" w:hAnsi="Times New Roman" w:cs="Times New Roman"/>
          <w:color w:val="000000"/>
        </w:rPr>
        <w:t>   Behavior of Member is in keeping with the NVHC </w:t>
      </w:r>
      <w:r w:rsidRPr="00D461C4">
        <w:rPr>
          <w:rFonts w:ascii="Times New Roman" w:hAnsi="Times New Roman" w:cs="Times New Roman"/>
          <w:color w:val="000000"/>
        </w:rPr>
        <w:t>Code of Conduct</w:t>
      </w:r>
      <w:r w:rsidRPr="00384A51">
        <w:rPr>
          <w:rFonts w:ascii="Times New Roman" w:hAnsi="Times New Roman" w:cs="Times New Roman"/>
          <w:color w:val="000000"/>
        </w:rPr>
        <w:t>.  All members shall have read and understand fully the NVHC Codes of Conduct to remain in “good standing” with The Club.</w:t>
      </w:r>
    </w:p>
    <w:p w14:paraId="654929F6" w14:textId="20165775" w:rsidR="00A3446A" w:rsidRPr="00384A51" w:rsidRDefault="00A3446A" w:rsidP="00384A51">
      <w:pPr>
        <w:pStyle w:val="ListParagraph"/>
        <w:numPr>
          <w:ilvl w:val="1"/>
          <w:numId w:val="4"/>
        </w:numPr>
        <w:ind w:left="810"/>
        <w:rPr>
          <w:rFonts w:ascii="Times New Roman" w:hAnsi="Times New Roman" w:cs="Times New Roman"/>
          <w:color w:val="000000"/>
        </w:rPr>
      </w:pPr>
      <w:r w:rsidRPr="00384A51">
        <w:rPr>
          <w:rFonts w:ascii="Times New Roman" w:hAnsi="Times New Roman" w:cs="Times New Roman"/>
          <w:b/>
          <w:bCs/>
          <w:color w:val="000000"/>
        </w:rPr>
        <w:t>C.</w:t>
      </w:r>
      <w:r w:rsidRPr="00384A51">
        <w:rPr>
          <w:rFonts w:ascii="Times New Roman" w:hAnsi="Times New Roman" w:cs="Times New Roman"/>
          <w:color w:val="000000"/>
        </w:rPr>
        <w:t>  No existing issues or in-force membership restrictions, as per actions of the Board.</w:t>
      </w:r>
    </w:p>
    <w:p w14:paraId="42DBAECA" w14:textId="77777777" w:rsidR="00A3446A" w:rsidRPr="00384A51" w:rsidRDefault="00A3446A" w:rsidP="00A3446A">
      <w:pPr>
        <w:ind w:left="360"/>
        <w:rPr>
          <w:rFonts w:ascii="Times New Roman" w:hAnsi="Times New Roman" w:cs="Times New Roman"/>
          <w:color w:val="000000"/>
        </w:rPr>
      </w:pPr>
      <w:r w:rsidRPr="00384A51">
        <w:rPr>
          <w:rFonts w:ascii="Times New Roman" w:hAnsi="Times New Roman" w:cs="Times New Roman"/>
          <w:color w:val="000000"/>
        </w:rPr>
        <w:t> </w:t>
      </w:r>
    </w:p>
    <w:p w14:paraId="00CD4EDB" w14:textId="4FFD8886" w:rsidR="00A3446A" w:rsidRPr="00384A51" w:rsidRDefault="00A3446A" w:rsidP="00A3446A">
      <w:pPr>
        <w:ind w:left="360" w:hanging="360"/>
        <w:rPr>
          <w:rFonts w:ascii="Times New Roman" w:hAnsi="Times New Roman" w:cs="Times New Roman"/>
          <w:color w:val="000000"/>
        </w:rPr>
      </w:pPr>
      <w:bookmarkStart w:id="78" w:name="_Toc239581431"/>
      <w:r w:rsidRPr="00384A51">
        <w:rPr>
          <w:rFonts w:ascii="Times New Roman" w:hAnsi="Times New Roman" w:cs="Times New Roman"/>
          <w:b/>
          <w:bCs/>
          <w:color w:val="000000"/>
        </w:rPr>
        <w:t>B.</w:t>
      </w:r>
      <w:r w:rsidRPr="00384A51">
        <w:rPr>
          <w:rFonts w:ascii="Times New Roman" w:hAnsi="Times New Roman" w:cs="Times New Roman"/>
          <w:color w:val="000000"/>
        </w:rPr>
        <w:t>     </w:t>
      </w:r>
      <w:r w:rsidRPr="00384A51">
        <w:rPr>
          <w:rFonts w:ascii="Times New Roman" w:hAnsi="Times New Roman" w:cs="Times New Roman"/>
          <w:b/>
          <w:bCs/>
          <w:color w:val="000000"/>
          <w:u w:val="single"/>
        </w:rPr>
        <w:t>New Members</w:t>
      </w:r>
      <w:bookmarkEnd w:id="78"/>
    </w:p>
    <w:p w14:paraId="5F56E85F" w14:textId="365D8F73" w:rsidR="00A3446A" w:rsidRPr="00384A51" w:rsidRDefault="00A3446A" w:rsidP="00A3446A">
      <w:pPr>
        <w:ind w:left="360"/>
        <w:rPr>
          <w:rFonts w:ascii="Times New Roman" w:hAnsi="Times New Roman" w:cs="Times New Roman"/>
          <w:color w:val="000000"/>
        </w:rPr>
      </w:pPr>
      <w:r w:rsidRPr="00384A51">
        <w:rPr>
          <w:rFonts w:ascii="Times New Roman" w:hAnsi="Times New Roman" w:cs="Times New Roman"/>
          <w:color w:val="000000"/>
        </w:rPr>
        <w:t xml:space="preserve">New Members must have paid membership fees in full or paid in accordance </w:t>
      </w:r>
      <w:proofErr w:type="gramStart"/>
      <w:r w:rsidRPr="00384A51">
        <w:rPr>
          <w:rFonts w:ascii="Times New Roman" w:hAnsi="Times New Roman" w:cs="Times New Roman"/>
          <w:color w:val="000000"/>
        </w:rPr>
        <w:t>to</w:t>
      </w:r>
      <w:proofErr w:type="gramEnd"/>
      <w:r w:rsidRPr="00384A51">
        <w:rPr>
          <w:rFonts w:ascii="Times New Roman" w:hAnsi="Times New Roman" w:cs="Times New Roman"/>
          <w:color w:val="000000"/>
        </w:rPr>
        <w:t xml:space="preserve"> the published scheduled payment plan, </w:t>
      </w:r>
      <w:r w:rsidR="00384A51" w:rsidRPr="00384A51">
        <w:rPr>
          <w:rFonts w:ascii="Times New Roman" w:hAnsi="Times New Roman" w:cs="Times New Roman"/>
          <w:color w:val="000000"/>
        </w:rPr>
        <w:t>to</w:t>
      </w:r>
      <w:r w:rsidRPr="00384A51">
        <w:rPr>
          <w:rFonts w:ascii="Times New Roman" w:hAnsi="Times New Roman" w:cs="Times New Roman"/>
          <w:color w:val="000000"/>
        </w:rPr>
        <w:t xml:space="preserve"> become Members in good standing.  Registration priority will go to existing members over new members in cases where limitations prevent all membership requests from being honored.  New Members are defined as per the following guidelines:</w:t>
      </w:r>
    </w:p>
    <w:p w14:paraId="241D62ED" w14:textId="77777777"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1.      Those who move into the NVHC geographic area and have not played in the CBHL during the last season will be treated as new members. </w:t>
      </w:r>
    </w:p>
    <w:p w14:paraId="1668D7F2" w14:textId="77777777"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2.      Registered members of NVHC in good standing from the prior year those that were members of the Little Capitals, whose last CBHL club prior to playing as a Little Capital was NVHC, are eligible to register as current members of NVHC.  All others that played in the Little Capitals program shall be treated as new members</w:t>
      </w:r>
    </w:p>
    <w:p w14:paraId="4F311B15" w14:textId="77777777" w:rsidR="00A3446A" w:rsidRPr="00384A51" w:rsidRDefault="00A3446A" w:rsidP="00A3446A">
      <w:pPr>
        <w:ind w:left="720" w:hanging="360"/>
        <w:rPr>
          <w:rFonts w:ascii="Times New Roman" w:hAnsi="Times New Roman" w:cs="Times New Roman"/>
          <w:color w:val="000000"/>
        </w:rPr>
      </w:pPr>
      <w:r w:rsidRPr="00384A51">
        <w:rPr>
          <w:rFonts w:ascii="Times New Roman" w:hAnsi="Times New Roman" w:cs="Times New Roman"/>
          <w:color w:val="000000"/>
        </w:rPr>
        <w:t>3.      Those who have left NVHC in good standing and have not played for another CBHL club shall be treated for registration purposes as current members.  </w:t>
      </w:r>
    </w:p>
    <w:p w14:paraId="29E8C900"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6273CCB4" w14:textId="6179B57D" w:rsidR="00A3446A" w:rsidRPr="00384A51" w:rsidRDefault="00A3446A" w:rsidP="00A3446A">
      <w:pPr>
        <w:rPr>
          <w:rFonts w:ascii="Times New Roman" w:hAnsi="Times New Roman" w:cs="Times New Roman"/>
          <w:color w:val="000000"/>
        </w:rPr>
      </w:pPr>
      <w:bookmarkStart w:id="79" w:name="_Toc239581432"/>
      <w:r w:rsidRPr="00384A51">
        <w:rPr>
          <w:rFonts w:ascii="Times New Roman" w:hAnsi="Times New Roman" w:cs="Times New Roman"/>
          <w:b/>
          <w:bCs/>
          <w:color w:val="000000"/>
        </w:rPr>
        <w:lastRenderedPageBreak/>
        <w:t>C.</w:t>
      </w:r>
      <w:r w:rsidRPr="00384A51">
        <w:rPr>
          <w:rFonts w:ascii="Times New Roman" w:hAnsi="Times New Roman" w:cs="Times New Roman"/>
          <w:color w:val="000000"/>
        </w:rPr>
        <w:t>     </w:t>
      </w:r>
      <w:r w:rsidRPr="00384A51">
        <w:rPr>
          <w:rFonts w:ascii="Times New Roman" w:hAnsi="Times New Roman" w:cs="Times New Roman"/>
          <w:b/>
          <w:bCs/>
          <w:color w:val="000000"/>
          <w:u w:val="single"/>
        </w:rPr>
        <w:t>Registration Fees</w:t>
      </w:r>
      <w:bookmarkEnd w:id="79"/>
    </w:p>
    <w:p w14:paraId="0F810F14" w14:textId="0DCD9A4D"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The Board shall make every effort to keep membership costs as low as possible while still providing a quality program (</w:t>
      </w:r>
      <w:proofErr w:type="gramStart"/>
      <w:r w:rsidRPr="00384A51">
        <w:rPr>
          <w:rFonts w:ascii="Times New Roman" w:hAnsi="Times New Roman" w:cs="Times New Roman"/>
          <w:color w:val="000000"/>
        </w:rPr>
        <w:t>i.e.</w:t>
      </w:r>
      <w:proofErr w:type="gramEnd"/>
      <w:r w:rsidRPr="00384A51">
        <w:rPr>
          <w:rFonts w:ascii="Times New Roman" w:hAnsi="Times New Roman" w:cs="Times New Roman"/>
          <w:color w:val="000000"/>
        </w:rPr>
        <w:t xml:space="preserve"> at least three ice sessions per week for </w:t>
      </w:r>
      <w:r w:rsidR="0082733C">
        <w:rPr>
          <w:rFonts w:ascii="Times New Roman" w:hAnsi="Times New Roman" w:cs="Times New Roman"/>
          <w:color w:val="000000"/>
        </w:rPr>
        <w:t>CBHL/Girl’s</w:t>
      </w:r>
      <w:r w:rsidRPr="00384A51">
        <w:rPr>
          <w:rFonts w:ascii="Times New Roman" w:hAnsi="Times New Roman" w:cs="Times New Roman"/>
          <w:color w:val="000000"/>
        </w:rPr>
        <w:t xml:space="preserve"> teams, two sessions per week for </w:t>
      </w:r>
      <w:r w:rsidR="0082733C">
        <w:rPr>
          <w:rFonts w:ascii="Times New Roman" w:hAnsi="Times New Roman" w:cs="Times New Roman"/>
          <w:color w:val="000000"/>
        </w:rPr>
        <w:t>CCHL</w:t>
      </w:r>
      <w:r w:rsidRPr="00384A51">
        <w:rPr>
          <w:rFonts w:ascii="Times New Roman" w:hAnsi="Times New Roman" w:cs="Times New Roman"/>
          <w:color w:val="000000"/>
        </w:rPr>
        <w:t xml:space="preserve"> teams, and one session per week for </w:t>
      </w:r>
      <w:r w:rsidR="0082733C">
        <w:rPr>
          <w:rFonts w:ascii="Times New Roman" w:hAnsi="Times New Roman" w:cs="Times New Roman"/>
          <w:color w:val="000000"/>
        </w:rPr>
        <w:t>the Learn to Play/8U</w:t>
      </w:r>
      <w:r w:rsidRPr="00384A51">
        <w:rPr>
          <w:rFonts w:ascii="Times New Roman" w:hAnsi="Times New Roman" w:cs="Times New Roman"/>
          <w:color w:val="000000"/>
        </w:rPr>
        <w:t xml:space="preserve"> program)</w:t>
      </w:r>
      <w:r w:rsidR="0082733C">
        <w:rPr>
          <w:rFonts w:ascii="Times New Roman" w:hAnsi="Times New Roman" w:cs="Times New Roman"/>
          <w:color w:val="000000"/>
        </w:rPr>
        <w:t>.</w:t>
      </w:r>
      <w:r w:rsidRPr="00384A51">
        <w:rPr>
          <w:rFonts w:ascii="Times New Roman" w:hAnsi="Times New Roman" w:cs="Times New Roman"/>
          <w:color w:val="000000"/>
        </w:rPr>
        <w:t xml:space="preserve">  Registration fees will be charged before each season in which the member plans on participating.  Fees are calculated during the budget process to cover Club expenses, under The Club By-laws and Federal and State laws regarding not-for-profit clubs.  Typical costs covered by membership fees include but are not limited </w:t>
      </w:r>
      <w:proofErr w:type="gramStart"/>
      <w:r w:rsidRPr="00384A51">
        <w:rPr>
          <w:rFonts w:ascii="Times New Roman" w:hAnsi="Times New Roman" w:cs="Times New Roman"/>
          <w:color w:val="000000"/>
        </w:rPr>
        <w:t>to:</w:t>
      </w:r>
      <w:proofErr w:type="gramEnd"/>
      <w:r w:rsidRPr="00384A51">
        <w:rPr>
          <w:rFonts w:ascii="Times New Roman" w:hAnsi="Times New Roman" w:cs="Times New Roman"/>
          <w:color w:val="000000"/>
        </w:rPr>
        <w:t xml:space="preserve">  cost of ice, uniforms, training, and administrative fees.  Members are responsible for all fees, once registering and signing in writing—or agreeing electronically </w:t>
      </w:r>
      <w:proofErr w:type="gramStart"/>
      <w:r w:rsidRPr="00384A51">
        <w:rPr>
          <w:rFonts w:ascii="Times New Roman" w:hAnsi="Times New Roman" w:cs="Times New Roman"/>
          <w:color w:val="000000"/>
        </w:rPr>
        <w:t>on line</w:t>
      </w:r>
      <w:proofErr w:type="gramEnd"/>
      <w:r w:rsidRPr="00384A51">
        <w:rPr>
          <w:rFonts w:ascii="Times New Roman" w:hAnsi="Times New Roman" w:cs="Times New Roman"/>
          <w:color w:val="000000"/>
        </w:rPr>
        <w:t xml:space="preserve"> to The Club’s terms and conditions of membership—that they obligate themselves to membership.</w:t>
      </w:r>
    </w:p>
    <w:p w14:paraId="652C2524"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6999BCBA" w14:textId="3E4172F6" w:rsidR="00A3446A" w:rsidRPr="00384A51" w:rsidRDefault="00A3446A" w:rsidP="00A3446A">
      <w:pPr>
        <w:rPr>
          <w:rFonts w:ascii="Times New Roman" w:hAnsi="Times New Roman" w:cs="Times New Roman"/>
          <w:color w:val="000000"/>
        </w:rPr>
      </w:pPr>
      <w:bookmarkStart w:id="80" w:name="_Toc239581433"/>
      <w:r w:rsidRPr="00384A51">
        <w:rPr>
          <w:rFonts w:ascii="Times New Roman" w:hAnsi="Times New Roman" w:cs="Times New Roman"/>
          <w:b/>
          <w:bCs/>
          <w:color w:val="000000"/>
        </w:rPr>
        <w:t>D.</w:t>
      </w:r>
      <w:r w:rsidRPr="00384A51">
        <w:rPr>
          <w:rFonts w:ascii="Times New Roman" w:hAnsi="Times New Roman" w:cs="Times New Roman"/>
          <w:color w:val="000000"/>
        </w:rPr>
        <w:t>    </w:t>
      </w:r>
      <w:r w:rsidRPr="00384A51">
        <w:rPr>
          <w:rFonts w:ascii="Times New Roman" w:hAnsi="Times New Roman" w:cs="Times New Roman"/>
          <w:b/>
          <w:bCs/>
          <w:color w:val="000000"/>
          <w:u w:val="single"/>
        </w:rPr>
        <w:t>Medical Release Form</w:t>
      </w:r>
      <w:bookmarkEnd w:id="80"/>
    </w:p>
    <w:p w14:paraId="49EA25EE"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All Members shall have on file within the NVHC system a medical release form and shall ensure that all required information is filled in and current.  This form shall be on file, regardless of how often the parent or guardian believes to be available for immediate consent or provision of information.  This release form allows for prompt and sometimes time-critical medical care to be administered without undue delay.</w:t>
      </w:r>
    </w:p>
    <w:p w14:paraId="36BDE6B1"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2E47D5DD" w14:textId="5851C552" w:rsidR="00A3446A" w:rsidRPr="00384A51" w:rsidRDefault="00A3446A" w:rsidP="00A3446A">
      <w:pPr>
        <w:ind w:left="360" w:hanging="360"/>
        <w:rPr>
          <w:rFonts w:ascii="Times New Roman" w:hAnsi="Times New Roman" w:cs="Times New Roman"/>
          <w:color w:val="000000"/>
        </w:rPr>
      </w:pPr>
      <w:bookmarkStart w:id="81" w:name="_Toc239581434"/>
      <w:r w:rsidRPr="00384A51">
        <w:rPr>
          <w:rFonts w:ascii="Times New Roman" w:hAnsi="Times New Roman" w:cs="Times New Roman"/>
          <w:b/>
          <w:bCs/>
          <w:color w:val="000000"/>
        </w:rPr>
        <w:t>E.</w:t>
      </w:r>
      <w:r w:rsidRPr="00384A51">
        <w:rPr>
          <w:rFonts w:ascii="Times New Roman" w:hAnsi="Times New Roman" w:cs="Times New Roman"/>
          <w:color w:val="000000"/>
        </w:rPr>
        <w:t>     </w:t>
      </w:r>
      <w:r w:rsidRPr="00384A51">
        <w:rPr>
          <w:rFonts w:ascii="Times New Roman" w:hAnsi="Times New Roman" w:cs="Times New Roman"/>
          <w:b/>
          <w:bCs/>
          <w:color w:val="000000"/>
          <w:u w:val="single"/>
        </w:rPr>
        <w:t>Member/Visitor Behavior</w:t>
      </w:r>
      <w:bookmarkEnd w:id="81"/>
    </w:p>
    <w:p w14:paraId="14E456A8"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This section applies to all Members, regardless of position within The Club.   From President to visitor, anyone attending an NVHC sponsored function in or on a complex for which NVHC has permission to operate at that time.</w:t>
      </w:r>
    </w:p>
    <w:p w14:paraId="16DD1691" w14:textId="77777777" w:rsidR="00A3446A" w:rsidRPr="00384A51" w:rsidRDefault="00A3446A" w:rsidP="00A3446A">
      <w:pPr>
        <w:ind w:left="630" w:hanging="360"/>
        <w:rPr>
          <w:rFonts w:ascii="Times New Roman" w:hAnsi="Times New Roman" w:cs="Times New Roman"/>
          <w:color w:val="000000"/>
        </w:rPr>
      </w:pPr>
      <w:r w:rsidRPr="00384A51">
        <w:rPr>
          <w:rFonts w:ascii="Times New Roman" w:hAnsi="Times New Roman" w:cs="Times New Roman"/>
          <w:color w:val="000000"/>
        </w:rPr>
        <w:t>1.      Players, coaches, parents, and spectators are required to conduct their relations with other teams, their own team, and other club individuals in a spirit of good sportsmanship </w:t>
      </w:r>
    </w:p>
    <w:p w14:paraId="3AB7809C" w14:textId="77777777" w:rsidR="00A3446A" w:rsidRPr="00384A51" w:rsidRDefault="00A3446A" w:rsidP="00A3446A">
      <w:pPr>
        <w:ind w:left="630" w:hanging="360"/>
        <w:rPr>
          <w:rFonts w:ascii="Times New Roman" w:hAnsi="Times New Roman" w:cs="Times New Roman"/>
          <w:color w:val="000000"/>
        </w:rPr>
      </w:pPr>
      <w:r w:rsidRPr="00384A51">
        <w:rPr>
          <w:rFonts w:ascii="Times New Roman" w:hAnsi="Times New Roman" w:cs="Times New Roman"/>
          <w:color w:val="000000"/>
        </w:rPr>
        <w:t>2.      Any player, coach, parent, or spectator who is found to be in violation of the Sportsmanship Rule or Code of Conduct may be investigated by the Conduct Board.</w:t>
      </w:r>
    </w:p>
    <w:p w14:paraId="2CCDA289"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67E12EA5" w14:textId="38F9451B" w:rsidR="00A3446A" w:rsidRPr="00384A51" w:rsidRDefault="00A3446A" w:rsidP="00A3446A">
      <w:pPr>
        <w:ind w:left="360" w:hanging="360"/>
        <w:rPr>
          <w:rFonts w:ascii="Times New Roman" w:hAnsi="Times New Roman" w:cs="Times New Roman"/>
          <w:color w:val="000000"/>
        </w:rPr>
      </w:pPr>
      <w:bookmarkStart w:id="82" w:name="_Toc239581435"/>
      <w:r w:rsidRPr="00384A51">
        <w:rPr>
          <w:rFonts w:ascii="Times New Roman" w:hAnsi="Times New Roman" w:cs="Times New Roman"/>
          <w:b/>
          <w:bCs/>
          <w:color w:val="000000"/>
        </w:rPr>
        <w:t>F.</w:t>
      </w:r>
      <w:r w:rsidRPr="00384A51">
        <w:rPr>
          <w:rFonts w:ascii="Times New Roman" w:hAnsi="Times New Roman" w:cs="Times New Roman"/>
          <w:color w:val="000000"/>
        </w:rPr>
        <w:t>      </w:t>
      </w:r>
      <w:r w:rsidRPr="00384A51">
        <w:rPr>
          <w:rFonts w:ascii="Times New Roman" w:hAnsi="Times New Roman" w:cs="Times New Roman"/>
          <w:b/>
          <w:bCs/>
          <w:color w:val="000000"/>
          <w:u w:val="single"/>
        </w:rPr>
        <w:t>Player Behavior</w:t>
      </w:r>
      <w:bookmarkEnd w:id="82"/>
    </w:p>
    <w:p w14:paraId="44C757B8" w14:textId="568ED726"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The conduct of player members will be largely governed by the current official rules of hockey as published by USA Hockey, or as modified by the rules of any league or association in which NVHC participates.  Any player or adult members whose conduct is prejudicial to or tends to injure the good name of NVHC, disturb its</w:t>
      </w:r>
      <w:r w:rsidR="00384A51">
        <w:rPr>
          <w:rFonts w:ascii="Times New Roman" w:hAnsi="Times New Roman" w:cs="Times New Roman"/>
          <w:color w:val="000000"/>
        </w:rPr>
        <w:t xml:space="preserve"> well-</w:t>
      </w:r>
      <w:r w:rsidRPr="00384A51">
        <w:rPr>
          <w:rFonts w:ascii="Times New Roman" w:hAnsi="Times New Roman" w:cs="Times New Roman"/>
          <w:color w:val="000000"/>
        </w:rPr>
        <w:t xml:space="preserve">being, hamper it in its function, or otherwise reflect discredit upon NVHC may be brought before the </w:t>
      </w:r>
      <w:r w:rsidR="0016383A">
        <w:rPr>
          <w:rFonts w:ascii="Times New Roman" w:hAnsi="Times New Roman" w:cs="Times New Roman"/>
          <w:color w:val="000000"/>
        </w:rPr>
        <w:t xml:space="preserve">Governance </w:t>
      </w:r>
      <w:proofErr w:type="spellStart"/>
      <w:r w:rsidR="0016383A">
        <w:rPr>
          <w:rFonts w:ascii="Times New Roman" w:hAnsi="Times New Roman" w:cs="Times New Roman"/>
          <w:color w:val="000000"/>
        </w:rPr>
        <w:t>Comittee</w:t>
      </w:r>
      <w:proofErr w:type="spellEnd"/>
      <w:r w:rsidRPr="00384A51">
        <w:rPr>
          <w:rFonts w:ascii="Times New Roman" w:hAnsi="Times New Roman" w:cs="Times New Roman"/>
          <w:color w:val="000000"/>
        </w:rPr>
        <w:t>.</w:t>
      </w:r>
    </w:p>
    <w:p w14:paraId="2E7CF746"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0B271292" w14:textId="13197D9F" w:rsidR="00A3446A" w:rsidRPr="00384A51" w:rsidRDefault="00A3446A" w:rsidP="00A3446A">
      <w:pPr>
        <w:ind w:left="360" w:hanging="360"/>
        <w:rPr>
          <w:rFonts w:ascii="Times New Roman" w:hAnsi="Times New Roman" w:cs="Times New Roman"/>
          <w:color w:val="000000"/>
        </w:rPr>
      </w:pPr>
      <w:bookmarkStart w:id="83" w:name="_Toc239581436"/>
      <w:r w:rsidRPr="00384A51">
        <w:rPr>
          <w:rFonts w:ascii="Times New Roman" w:hAnsi="Times New Roman" w:cs="Times New Roman"/>
          <w:b/>
          <w:bCs/>
          <w:color w:val="000000"/>
        </w:rPr>
        <w:t>G.</w:t>
      </w:r>
      <w:r w:rsidRPr="00384A51">
        <w:rPr>
          <w:rFonts w:ascii="Times New Roman" w:hAnsi="Times New Roman" w:cs="Times New Roman"/>
          <w:color w:val="000000"/>
        </w:rPr>
        <w:t>    </w:t>
      </w:r>
      <w:r w:rsidR="00C726B3">
        <w:rPr>
          <w:rFonts w:ascii="Times New Roman" w:hAnsi="Times New Roman" w:cs="Times New Roman"/>
          <w:b/>
          <w:bCs/>
          <w:color w:val="000000"/>
          <w:u w:val="single"/>
        </w:rPr>
        <w:t>Enforcement</w:t>
      </w:r>
      <w:bookmarkEnd w:id="83"/>
    </w:p>
    <w:p w14:paraId="75003238" w14:textId="6BA0287F"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w:t>
      </w:r>
      <w:r w:rsidR="00EF0613" w:rsidRPr="00384A51">
        <w:rPr>
          <w:rFonts w:ascii="Times New Roman" w:hAnsi="Times New Roman" w:cs="Times New Roman"/>
          <w:color w:val="000000"/>
        </w:rPr>
        <w:t xml:space="preserve">Governance </w:t>
      </w:r>
      <w:r w:rsidRPr="00384A51">
        <w:rPr>
          <w:rFonts w:ascii="Times New Roman" w:hAnsi="Times New Roman" w:cs="Times New Roman"/>
          <w:color w:val="000000"/>
        </w:rPr>
        <w:t>Board as authorized by NVHC By-Laws, is the mechanism by which the Board of Directors shall enforce expected behavior of good sportsmanship and sense of community and shall investigate alleged violations of the Sportsmanship Rule and the Code of Conduct</w:t>
      </w:r>
      <w:r w:rsidR="00EF0613" w:rsidRPr="00384A51">
        <w:rPr>
          <w:rFonts w:ascii="Times New Roman" w:hAnsi="Times New Roman" w:cs="Times New Roman"/>
          <w:color w:val="000000"/>
        </w:rPr>
        <w:t>.</w:t>
      </w:r>
      <w:r w:rsidRPr="00384A51">
        <w:rPr>
          <w:rFonts w:ascii="Times New Roman" w:hAnsi="Times New Roman" w:cs="Times New Roman"/>
          <w:color w:val="000000"/>
        </w:rPr>
        <w:t xml:space="preserve">  The </w:t>
      </w:r>
      <w:r w:rsidR="00EF0613" w:rsidRPr="00384A51">
        <w:rPr>
          <w:rFonts w:ascii="Times New Roman" w:hAnsi="Times New Roman" w:cs="Times New Roman"/>
          <w:color w:val="000000"/>
        </w:rPr>
        <w:t xml:space="preserve">Governance </w:t>
      </w:r>
      <w:r w:rsidRPr="00384A51">
        <w:rPr>
          <w:rFonts w:ascii="Times New Roman" w:hAnsi="Times New Roman" w:cs="Times New Roman"/>
          <w:color w:val="000000"/>
        </w:rPr>
        <w:t xml:space="preserve">Board will </w:t>
      </w:r>
      <w:r w:rsidR="00EF0613" w:rsidRPr="00384A51">
        <w:rPr>
          <w:rFonts w:ascii="Times New Roman" w:hAnsi="Times New Roman" w:cs="Times New Roman"/>
          <w:color w:val="000000"/>
        </w:rPr>
        <w:t xml:space="preserve">convene a sub-committee, to </w:t>
      </w:r>
      <w:r w:rsidRPr="00384A51">
        <w:rPr>
          <w:rFonts w:ascii="Times New Roman" w:hAnsi="Times New Roman" w:cs="Times New Roman"/>
          <w:color w:val="000000"/>
        </w:rPr>
        <w:t xml:space="preserve">be composed of a Board of Director’s member, a parent, and a coach.  The selected Board member will preside over the </w:t>
      </w:r>
      <w:r w:rsidR="00EF0613" w:rsidRPr="00384A51">
        <w:rPr>
          <w:rFonts w:ascii="Times New Roman" w:hAnsi="Times New Roman" w:cs="Times New Roman"/>
          <w:color w:val="000000"/>
        </w:rPr>
        <w:t>sub-committee and present results to the Governance Board</w:t>
      </w:r>
      <w:r w:rsidRPr="00384A51">
        <w:rPr>
          <w:rFonts w:ascii="Times New Roman" w:hAnsi="Times New Roman" w:cs="Times New Roman"/>
          <w:color w:val="000000"/>
        </w:rPr>
        <w:t>.  Upon conclusion of the investigation, the Board is authorized to levy appropriate action.  This action may include, but is not limited to, suspension, restitution, or removal from The Club.  Suspension, for any reason, does not entitle a member to a refund or dues; exceptions may be as approved according to policies set by the Board of Directors.</w:t>
      </w:r>
    </w:p>
    <w:p w14:paraId="23937D9D"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lastRenderedPageBreak/>
        <w:t> </w:t>
      </w:r>
    </w:p>
    <w:p w14:paraId="6C46BFD5" w14:textId="1CC4BC9B"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Before any action may be taken by NVHC against any individual(s), a hearing shall be convened.  The </w:t>
      </w:r>
      <w:r w:rsidR="002738A2" w:rsidRPr="00384A51">
        <w:rPr>
          <w:rFonts w:ascii="Times New Roman" w:hAnsi="Times New Roman" w:cs="Times New Roman"/>
          <w:color w:val="000000"/>
        </w:rPr>
        <w:t xml:space="preserve">Governance </w:t>
      </w:r>
      <w:r w:rsidRPr="00384A51">
        <w:rPr>
          <w:rFonts w:ascii="Times New Roman" w:hAnsi="Times New Roman" w:cs="Times New Roman"/>
          <w:color w:val="000000"/>
        </w:rPr>
        <w:t xml:space="preserve">Board shall preside over the </w:t>
      </w:r>
      <w:proofErr w:type="gramStart"/>
      <w:r w:rsidRPr="00384A51">
        <w:rPr>
          <w:rFonts w:ascii="Times New Roman" w:hAnsi="Times New Roman" w:cs="Times New Roman"/>
          <w:color w:val="000000"/>
        </w:rPr>
        <w:t>hearing, but</w:t>
      </w:r>
      <w:proofErr w:type="gramEnd"/>
      <w:r w:rsidRPr="00384A51">
        <w:rPr>
          <w:rFonts w:ascii="Times New Roman" w:hAnsi="Times New Roman" w:cs="Times New Roman"/>
          <w:color w:val="000000"/>
        </w:rPr>
        <w:t xml:space="preserve"> will close the hearing to the general membership.  All pertinent parties will be provided the opportunity to present information as to the facts in the case.  Upon reviewing all evidence presented, the </w:t>
      </w:r>
      <w:r w:rsidR="002738A2" w:rsidRPr="00384A51">
        <w:rPr>
          <w:rFonts w:ascii="Times New Roman" w:hAnsi="Times New Roman" w:cs="Times New Roman"/>
          <w:color w:val="000000"/>
        </w:rPr>
        <w:t xml:space="preserve">Governance </w:t>
      </w:r>
      <w:r w:rsidRPr="00384A51">
        <w:rPr>
          <w:rFonts w:ascii="Times New Roman" w:hAnsi="Times New Roman" w:cs="Times New Roman"/>
          <w:color w:val="000000"/>
        </w:rPr>
        <w:t xml:space="preserve">Board will render a decision. Under extenuating circumstances, the </w:t>
      </w:r>
      <w:r w:rsidR="002738A2" w:rsidRPr="00384A51">
        <w:rPr>
          <w:rFonts w:ascii="Times New Roman" w:hAnsi="Times New Roman" w:cs="Times New Roman"/>
          <w:color w:val="000000"/>
        </w:rPr>
        <w:t xml:space="preserve">Governance </w:t>
      </w:r>
      <w:r w:rsidRPr="00384A51">
        <w:rPr>
          <w:rFonts w:ascii="Times New Roman" w:hAnsi="Times New Roman" w:cs="Times New Roman"/>
          <w:color w:val="000000"/>
        </w:rPr>
        <w:t>Board may suspend a player(s) even while it is under appeal.  Any decision rendered may be in addition to those penalties already imposed by USA Hockey and the CBHL.  </w:t>
      </w:r>
    </w:p>
    <w:p w14:paraId="713A3960"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61B80066" w14:textId="4F381E90"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The decision of the </w:t>
      </w:r>
      <w:r w:rsidR="002738A2" w:rsidRPr="00384A51">
        <w:rPr>
          <w:rFonts w:ascii="Times New Roman" w:hAnsi="Times New Roman" w:cs="Times New Roman"/>
          <w:color w:val="000000"/>
        </w:rPr>
        <w:t xml:space="preserve">Governance </w:t>
      </w:r>
      <w:r w:rsidRPr="00384A51">
        <w:rPr>
          <w:rFonts w:ascii="Times New Roman" w:hAnsi="Times New Roman" w:cs="Times New Roman"/>
          <w:color w:val="000000"/>
        </w:rPr>
        <w:t xml:space="preserve">Board may be appealed to the Board of Directors.  The President shall appoint a </w:t>
      </w:r>
      <w:r w:rsidR="002738A2" w:rsidRPr="00384A51">
        <w:rPr>
          <w:rFonts w:ascii="Times New Roman" w:hAnsi="Times New Roman" w:cs="Times New Roman"/>
          <w:color w:val="000000"/>
        </w:rPr>
        <w:t>three-member</w:t>
      </w:r>
      <w:r w:rsidRPr="00384A51">
        <w:rPr>
          <w:rFonts w:ascii="Times New Roman" w:hAnsi="Times New Roman" w:cs="Times New Roman"/>
          <w:color w:val="000000"/>
        </w:rPr>
        <w:t xml:space="preserve"> review panel, which will be provided pertinent information by the </w:t>
      </w:r>
      <w:r w:rsidR="00B61375">
        <w:rPr>
          <w:rFonts w:ascii="Times New Roman" w:hAnsi="Times New Roman" w:cs="Times New Roman"/>
          <w:color w:val="000000"/>
        </w:rPr>
        <w:t>Governance</w:t>
      </w:r>
      <w:r w:rsidR="00B61375" w:rsidRPr="00384A51">
        <w:rPr>
          <w:rFonts w:ascii="Times New Roman" w:hAnsi="Times New Roman" w:cs="Times New Roman"/>
          <w:color w:val="000000"/>
        </w:rPr>
        <w:t xml:space="preserve"> </w:t>
      </w:r>
      <w:r w:rsidRPr="00384A51">
        <w:rPr>
          <w:rFonts w:ascii="Times New Roman" w:hAnsi="Times New Roman" w:cs="Times New Roman"/>
          <w:color w:val="000000"/>
        </w:rPr>
        <w:t>Board.  After reviewing all information, the panel will render a decision.  The Panel’s decision is final and cannot be appealed.</w:t>
      </w:r>
    </w:p>
    <w:p w14:paraId="6AF431E1"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352A6300" w14:textId="77777777" w:rsidR="00A3446A" w:rsidRPr="00384A51" w:rsidRDefault="00A3446A" w:rsidP="00A3446A">
      <w:pPr>
        <w:ind w:left="360" w:hanging="360"/>
        <w:rPr>
          <w:rFonts w:ascii="Times New Roman" w:hAnsi="Times New Roman" w:cs="Times New Roman"/>
          <w:color w:val="000000"/>
        </w:rPr>
      </w:pPr>
      <w:r w:rsidRPr="00384A51">
        <w:rPr>
          <w:rFonts w:ascii="Times New Roman" w:hAnsi="Times New Roman" w:cs="Times New Roman"/>
          <w:b/>
          <w:bCs/>
          <w:color w:val="000000"/>
        </w:rPr>
        <w:t>H.</w:t>
      </w:r>
      <w:r w:rsidRPr="00384A51">
        <w:rPr>
          <w:rFonts w:ascii="Times New Roman" w:hAnsi="Times New Roman" w:cs="Times New Roman"/>
          <w:color w:val="000000"/>
        </w:rPr>
        <w:t>    </w:t>
      </w:r>
      <w:r w:rsidRPr="00384A51">
        <w:rPr>
          <w:rFonts w:ascii="Times New Roman" w:hAnsi="Times New Roman" w:cs="Times New Roman"/>
          <w:b/>
          <w:bCs/>
          <w:color w:val="000000"/>
        </w:rPr>
        <w:t>Volunteering/Involvement</w:t>
      </w:r>
    </w:p>
    <w:p w14:paraId="3624BDF5"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xml:space="preserve">All teams require a lot of effort behind the scenes </w:t>
      </w:r>
      <w:proofErr w:type="gramStart"/>
      <w:r w:rsidRPr="00384A51">
        <w:rPr>
          <w:rFonts w:ascii="Times New Roman" w:hAnsi="Times New Roman" w:cs="Times New Roman"/>
          <w:color w:val="000000"/>
        </w:rPr>
        <w:t>in order for</w:t>
      </w:r>
      <w:proofErr w:type="gramEnd"/>
      <w:r w:rsidRPr="00384A51">
        <w:rPr>
          <w:rFonts w:ascii="Times New Roman" w:hAnsi="Times New Roman" w:cs="Times New Roman"/>
          <w:color w:val="000000"/>
        </w:rPr>
        <w:t xml:space="preserve"> each season to run smoothly.  All families are encouraged to get involved in their players’ teams as much as possible.  Positions that often need filling range from Team Manager to Social Director or Team Treasurer.  Being closely involved is very rewarding and will make a gigantic difference in the team’s experience.</w:t>
      </w:r>
    </w:p>
    <w:p w14:paraId="3A983A5E"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7D04043B" w14:textId="77777777" w:rsidR="00A3446A" w:rsidRPr="00A3446A" w:rsidRDefault="00A3446A" w:rsidP="00A3446A">
      <w:pPr>
        <w:jc w:val="center"/>
        <w:rPr>
          <w:rFonts w:ascii="Times New Roman" w:hAnsi="Times New Roman" w:cs="Times New Roman"/>
          <w:color w:val="000000"/>
          <w:sz w:val="27"/>
          <w:szCs w:val="27"/>
        </w:rPr>
      </w:pPr>
      <w:r w:rsidRPr="00384A51">
        <w:rPr>
          <w:rFonts w:ascii="Times New Roman" w:eastAsia="Times New Roman" w:hAnsi="Times New Roman" w:cs="Times New Roman"/>
          <w:b/>
          <w:bCs/>
          <w:color w:val="000000"/>
        </w:rPr>
        <w:br w:type="page"/>
      </w:r>
      <w:bookmarkStart w:id="84" w:name="_Toc239581437"/>
      <w:r w:rsidRPr="00A3446A">
        <w:rPr>
          <w:rFonts w:ascii="Times New Roman" w:hAnsi="Times New Roman" w:cs="Times New Roman"/>
          <w:b/>
          <w:bCs/>
          <w:color w:val="000000"/>
          <w:sz w:val="28"/>
          <w:szCs w:val="28"/>
        </w:rPr>
        <w:lastRenderedPageBreak/>
        <w:t>APPENDIX A – POINTS OF EMPHASIS AND CODES OF CONDUCT</w:t>
      </w:r>
      <w:bookmarkEnd w:id="84"/>
    </w:p>
    <w:p w14:paraId="1E2354B4" w14:textId="77777777" w:rsidR="00A3446A" w:rsidRPr="00A3446A" w:rsidRDefault="00A3446A" w:rsidP="00A3446A">
      <w:pPr>
        <w:rPr>
          <w:rFonts w:ascii="Times New Roman" w:hAnsi="Times New Roman" w:cs="Times New Roman"/>
          <w:color w:val="000000"/>
          <w:sz w:val="27"/>
          <w:szCs w:val="27"/>
        </w:rPr>
      </w:pPr>
      <w:r w:rsidRPr="00A3446A">
        <w:rPr>
          <w:rFonts w:ascii="Tahoma" w:hAnsi="Tahoma" w:cs="Tahoma"/>
          <w:color w:val="000000"/>
          <w:sz w:val="20"/>
          <w:szCs w:val="20"/>
        </w:rPr>
        <w:t> </w:t>
      </w:r>
    </w:p>
    <w:p w14:paraId="4C754E3D"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xml:space="preserve">The goal of the NVHC Club is best summarized by the vision of USA Hockey:  To promote a safe and positive playing environment for all participants while continuing to focus on skill development and enjoyment of the sport. To that end, all officials, coaches, players, parents, </w:t>
      </w:r>
      <w:proofErr w:type="gramStart"/>
      <w:r w:rsidRPr="0056199C">
        <w:rPr>
          <w:rFonts w:ascii="Times New Roman" w:hAnsi="Times New Roman" w:cs="Times New Roman"/>
          <w:color w:val="000000"/>
        </w:rPr>
        <w:t>spectators</w:t>
      </w:r>
      <w:proofErr w:type="gramEnd"/>
      <w:r w:rsidRPr="0056199C">
        <w:rPr>
          <w:rFonts w:ascii="Times New Roman" w:hAnsi="Times New Roman" w:cs="Times New Roman"/>
          <w:color w:val="000000"/>
        </w:rPr>
        <w:t xml:space="preserve"> and volunteers will comply with the following “Points of Emphasis” when participating in the sport of ice hockey:</w:t>
      </w:r>
    </w:p>
    <w:p w14:paraId="4B4753A0"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0A5FF652"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Fair Play and Respect</w:t>
      </w:r>
    </w:p>
    <w:p w14:paraId="1E796F6C" w14:textId="104010F0"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xml:space="preserve">Fair play and respect are the backbone of any successful amateur sports program. </w:t>
      </w:r>
      <w:r w:rsidR="00384A51" w:rsidRPr="0056199C">
        <w:rPr>
          <w:rFonts w:ascii="Times New Roman" w:hAnsi="Times New Roman" w:cs="Times New Roman"/>
          <w:color w:val="000000"/>
        </w:rPr>
        <w:t>For</w:t>
      </w:r>
      <w:r w:rsidRPr="0056199C">
        <w:rPr>
          <w:rFonts w:ascii="Times New Roman" w:hAnsi="Times New Roman" w:cs="Times New Roman"/>
          <w:color w:val="000000"/>
        </w:rPr>
        <w:t xml:space="preserve"> a positive environment to be created, it is imperative that all participants and spectators have respect for all players, coaches, </w:t>
      </w:r>
      <w:proofErr w:type="gramStart"/>
      <w:r w:rsidRPr="0056199C">
        <w:rPr>
          <w:rFonts w:ascii="Times New Roman" w:hAnsi="Times New Roman" w:cs="Times New Roman"/>
          <w:color w:val="000000"/>
        </w:rPr>
        <w:t>officials</w:t>
      </w:r>
      <w:proofErr w:type="gramEnd"/>
      <w:r w:rsidRPr="0056199C">
        <w:rPr>
          <w:rFonts w:ascii="Times New Roman" w:hAnsi="Times New Roman" w:cs="Times New Roman"/>
          <w:color w:val="000000"/>
        </w:rPr>
        <w:t xml:space="preserve"> and the sport of hockey. Hockey is a game demanding high levels of concentration and skill.  As a player, it is necessary to play the game fairly, with respect for opponents and officials.  As a coach, it is necessary to instruct players during games and practices, ensuring that each player receives the training necessary to understand and play by the rules.  Officials should be diligent and confident when officiating the sport. Each official should enforce the playing rules fairly and respectfully.  All spectators are encouraged to support their teams while showing respect for all players, coaches, </w:t>
      </w:r>
      <w:proofErr w:type="gramStart"/>
      <w:r w:rsidRPr="0056199C">
        <w:rPr>
          <w:rFonts w:ascii="Times New Roman" w:hAnsi="Times New Roman" w:cs="Times New Roman"/>
          <w:color w:val="000000"/>
        </w:rPr>
        <w:t>officials</w:t>
      </w:r>
      <w:proofErr w:type="gramEnd"/>
      <w:r w:rsidRPr="0056199C">
        <w:rPr>
          <w:rFonts w:ascii="Times New Roman" w:hAnsi="Times New Roman" w:cs="Times New Roman"/>
          <w:color w:val="000000"/>
        </w:rPr>
        <w:t xml:space="preserve"> and other spectators.</w:t>
      </w:r>
    </w:p>
    <w:p w14:paraId="33B44E96"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 </w:t>
      </w:r>
    </w:p>
    <w:p w14:paraId="2737ADDB"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Intimidation</w:t>
      </w:r>
    </w:p>
    <w:p w14:paraId="1E156A7A"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Intimidation or “bullying” has no place in ice hockey. Any act that includes taunting or teasing or hazing of players, coaches, officials, or spectators by means of verbal ridicule, threat of physical violence, or physical violence itself will not be tolerated at NVHC events.  Coaches are responsible for instructing their players to play the sport in a safe and sportsmanlike manner. To that end, coaches are directed to teach only those skills necessary to allow for proper and legal body contact.  Players are encouraged to develop a deep sense of respect for all (opponents and officials) while endeavoring to enjoy the sport and improve their playing ability. Each player is encouraged to develop a sense of right and wrong when engaging in any type of body contact.</w:t>
      </w:r>
    </w:p>
    <w:p w14:paraId="36A27B79" w14:textId="77777777" w:rsidR="00A3446A" w:rsidRPr="0056199C" w:rsidRDefault="00A3446A" w:rsidP="00A3446A">
      <w:pPr>
        <w:jc w:val="both"/>
        <w:rPr>
          <w:rFonts w:ascii="Courier" w:hAnsi="Courier" w:cs="Times New Roman"/>
          <w:color w:val="000000"/>
        </w:rPr>
      </w:pPr>
      <w:r w:rsidRPr="0056199C">
        <w:rPr>
          <w:rFonts w:ascii="Times New Roman" w:hAnsi="Times New Roman" w:cs="Times New Roman"/>
          <w:color w:val="000000"/>
        </w:rPr>
        <w:t> </w:t>
      </w:r>
    </w:p>
    <w:p w14:paraId="1267B0CB" w14:textId="34630F77" w:rsidR="00A3446A" w:rsidRPr="0056199C" w:rsidRDefault="00384A51" w:rsidP="00A3446A">
      <w:pPr>
        <w:jc w:val="both"/>
        <w:rPr>
          <w:rFonts w:ascii="Courier" w:hAnsi="Courier" w:cs="Times New Roman"/>
          <w:color w:val="000000"/>
        </w:rPr>
      </w:pPr>
      <w:r w:rsidRPr="0056199C">
        <w:rPr>
          <w:rFonts w:ascii="Times New Roman" w:hAnsi="Times New Roman" w:cs="Times New Roman"/>
          <w:color w:val="000000"/>
        </w:rPr>
        <w:t>To</w:t>
      </w:r>
      <w:r w:rsidR="00A3446A" w:rsidRPr="0056199C">
        <w:rPr>
          <w:rFonts w:ascii="Times New Roman" w:hAnsi="Times New Roman" w:cs="Times New Roman"/>
          <w:color w:val="000000"/>
        </w:rPr>
        <w:t xml:space="preserve"> ensure that the principles of sportsmanship, fair play, skill development, and mutual respect among players, coaches, officials, and spectators are the primary considerations governing competition in NVHC activities, the following pages contain Codes of Conduct for players, coaches, and spectators that NVHC has established and adopted:</w:t>
      </w:r>
    </w:p>
    <w:p w14:paraId="2EF61B70" w14:textId="77777777" w:rsidR="00A3446A" w:rsidRPr="0056199C" w:rsidRDefault="00A3446A" w:rsidP="00A3446A">
      <w:pPr>
        <w:keepNext/>
        <w:jc w:val="both"/>
        <w:outlineLvl w:val="0"/>
        <w:rPr>
          <w:rFonts w:ascii="Arial" w:eastAsia="Times New Roman" w:hAnsi="Arial" w:cs="Arial"/>
          <w:b/>
          <w:bCs/>
          <w:color w:val="000000"/>
          <w:kern w:val="36"/>
        </w:rPr>
      </w:pPr>
      <w:r w:rsidRPr="0056199C">
        <w:rPr>
          <w:rFonts w:ascii="Times New Roman" w:eastAsia="Times New Roman" w:hAnsi="Times New Roman" w:cs="Times New Roman"/>
          <w:b/>
          <w:bCs/>
          <w:color w:val="000000"/>
          <w:kern w:val="36"/>
        </w:rPr>
        <w:t> </w:t>
      </w:r>
    </w:p>
    <w:p w14:paraId="32875A4D" w14:textId="77777777" w:rsidR="00A3446A" w:rsidRPr="0056199C" w:rsidRDefault="00A3446A" w:rsidP="00A3446A">
      <w:pPr>
        <w:jc w:val="center"/>
        <w:rPr>
          <w:rFonts w:ascii="Times New Roman" w:hAnsi="Times New Roman" w:cs="Times New Roman"/>
          <w:color w:val="000000"/>
        </w:rPr>
      </w:pPr>
      <w:r w:rsidRPr="0056199C">
        <w:rPr>
          <w:rFonts w:ascii="Times New Roman" w:eastAsia="Times New Roman" w:hAnsi="Times New Roman" w:cs="Times New Roman"/>
          <w:b/>
          <w:bCs/>
          <w:color w:val="000000"/>
          <w:u w:val="single"/>
        </w:rPr>
        <w:br w:type="page"/>
      </w:r>
      <w:bookmarkStart w:id="85" w:name="_Toc239581438"/>
      <w:bookmarkStart w:id="86" w:name="_Players_Code_of_Conduct"/>
      <w:bookmarkEnd w:id="85"/>
      <w:bookmarkEnd w:id="86"/>
      <w:r w:rsidRPr="0056199C">
        <w:rPr>
          <w:rFonts w:ascii="Times New Roman" w:hAnsi="Times New Roman" w:cs="Times New Roman"/>
          <w:b/>
          <w:bCs/>
          <w:color w:val="000000"/>
          <w:u w:val="single"/>
        </w:rPr>
        <w:lastRenderedPageBreak/>
        <w:t>Players Code of Conduct</w:t>
      </w:r>
    </w:p>
    <w:p w14:paraId="0DA001CF"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4E7220C4"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Each player will ensure that his/her playing conduct is that of a young lady or gentleman fairly competing to the limit of his/her ability.  To satisfactorily meet these responsibilities, the player is expected to:</w:t>
      </w:r>
    </w:p>
    <w:p w14:paraId="0B5FCC62"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75308285"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1.      Know the rules and abide by them.</w:t>
      </w:r>
    </w:p>
    <w:p w14:paraId="610C2DFD"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2.      Respect the game officials and refrain from addressing them or commenting on their decisions during the play of the game.  The team captain may address the officials during the game but only within the provisions of the rules, and in a courteous, respectful manner.</w:t>
      </w:r>
    </w:p>
    <w:p w14:paraId="2B4D1E8D"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3.      Maintain control of his/her emotions, avoiding the use of abusive language or profanity, humiliating remarks, and/or gestures of ill temper, and physical assault upon another player at any time.</w:t>
      </w:r>
    </w:p>
    <w:p w14:paraId="4899C051" w14:textId="22A3689E"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xml:space="preserve">4.      Respect the coaches and players of the opposing team.  Demonstrate appropriate gestures of sportsmanship during and </w:t>
      </w:r>
      <w:r w:rsidR="00457609" w:rsidRPr="0056199C">
        <w:rPr>
          <w:rFonts w:ascii="Times New Roman" w:hAnsi="Times New Roman" w:cs="Times New Roman"/>
          <w:color w:val="000000"/>
        </w:rPr>
        <w:t>after</w:t>
      </w:r>
      <w:r w:rsidRPr="0056199C">
        <w:rPr>
          <w:rFonts w:ascii="Times New Roman" w:hAnsi="Times New Roman" w:cs="Times New Roman"/>
          <w:color w:val="000000"/>
        </w:rPr>
        <w:t xml:space="preserve"> the game, being humble and generous in victory, proud, and courteous in defeat.</w:t>
      </w:r>
    </w:p>
    <w:p w14:paraId="4D73CD00"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xml:space="preserve">5.      Follow all building and facility rules and regulations, </w:t>
      </w:r>
      <w:proofErr w:type="gramStart"/>
      <w:r w:rsidRPr="0056199C">
        <w:rPr>
          <w:rFonts w:ascii="Times New Roman" w:hAnsi="Times New Roman" w:cs="Times New Roman"/>
          <w:color w:val="000000"/>
        </w:rPr>
        <w:t>respecting at all times</w:t>
      </w:r>
      <w:proofErr w:type="gramEnd"/>
      <w:r w:rsidRPr="0056199C">
        <w:rPr>
          <w:rFonts w:ascii="Times New Roman" w:hAnsi="Times New Roman" w:cs="Times New Roman"/>
          <w:color w:val="000000"/>
        </w:rPr>
        <w:t xml:space="preserve"> the property of others. </w:t>
      </w:r>
    </w:p>
    <w:p w14:paraId="6E8C5037"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6.      Realize, accept, and practice the principle that a team’s reputation is built not only on its playing ability but also on sportsmanship, courtesy, and manners of each individual player.</w:t>
      </w:r>
    </w:p>
    <w:p w14:paraId="17EE384E"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7.      Understanding that hockey is a contact sport, but the contact is used as a tool to gain a competitive advantage within the rules and is not intended to be used as a weapon to injure or cause harm.</w:t>
      </w:r>
    </w:p>
    <w:p w14:paraId="28F2D896"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076BBA94"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4AE16933"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I (print name) ______________________ agree to abide by the NVHC Code of Conduct whenever participating in an NVHC sponsored activity.  I also acknowledge that failure to follow the Code of Conduct may result in disciplinary action, which may include suspension or banishment from NVHC activities.</w:t>
      </w:r>
    </w:p>
    <w:p w14:paraId="448DB486"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0B536135"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(Signature)________________________________</w:t>
      </w:r>
    </w:p>
    <w:p w14:paraId="18C4F0A5" w14:textId="77777777" w:rsidR="00A3446A" w:rsidRPr="00A3446A" w:rsidRDefault="00A3446A" w:rsidP="00A3446A">
      <w:pPr>
        <w:jc w:val="both"/>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56509ADE" w14:textId="77777777" w:rsidR="00A3446A" w:rsidRPr="0056199C" w:rsidRDefault="00A3446A" w:rsidP="00A3446A">
      <w:pPr>
        <w:keepNext/>
        <w:spacing w:before="240" w:after="60"/>
        <w:jc w:val="center"/>
        <w:outlineLvl w:val="1"/>
        <w:rPr>
          <w:rFonts w:ascii="Arial" w:eastAsia="Times New Roman" w:hAnsi="Arial" w:cs="Arial"/>
          <w:b/>
          <w:bCs/>
          <w:i/>
          <w:iCs/>
          <w:color w:val="000000"/>
        </w:rPr>
      </w:pPr>
      <w:r w:rsidRPr="00A3446A">
        <w:rPr>
          <w:rFonts w:ascii="Arial" w:eastAsia="Times New Roman" w:hAnsi="Arial" w:cs="Arial"/>
          <w:b/>
          <w:bCs/>
          <w:i/>
          <w:iCs/>
          <w:color w:val="000000"/>
          <w:sz w:val="28"/>
          <w:szCs w:val="28"/>
        </w:rPr>
        <w:br w:type="page"/>
      </w:r>
      <w:bookmarkStart w:id="87" w:name="_Toc239581439"/>
      <w:r w:rsidRPr="0056199C">
        <w:rPr>
          <w:rFonts w:ascii="Times New Roman" w:eastAsia="Times New Roman" w:hAnsi="Times New Roman" w:cs="Times New Roman"/>
          <w:b/>
          <w:bCs/>
          <w:color w:val="000000"/>
          <w:u w:val="single"/>
        </w:rPr>
        <w:lastRenderedPageBreak/>
        <w:t>Coaches Code of Conduct</w:t>
      </w:r>
      <w:bookmarkEnd w:id="87"/>
    </w:p>
    <w:p w14:paraId="6D5227F0"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b/>
          <w:bCs/>
          <w:color w:val="000000"/>
        </w:rPr>
        <w:t> </w:t>
      </w:r>
    </w:p>
    <w:p w14:paraId="03D3149B"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xml:space="preserve">Each coach will ensure that his/her conduct is that of a lady or gentleman, </w:t>
      </w:r>
      <w:proofErr w:type="gramStart"/>
      <w:r w:rsidRPr="0056199C">
        <w:rPr>
          <w:rFonts w:ascii="Times New Roman" w:hAnsi="Times New Roman" w:cs="Times New Roman"/>
          <w:color w:val="000000"/>
        </w:rPr>
        <w:t>demonstrating at all times</w:t>
      </w:r>
      <w:proofErr w:type="gramEnd"/>
      <w:r w:rsidRPr="0056199C">
        <w:rPr>
          <w:rFonts w:ascii="Times New Roman" w:hAnsi="Times New Roman" w:cs="Times New Roman"/>
          <w:color w:val="000000"/>
        </w:rPr>
        <w:t xml:space="preserve"> the highest level of sportsmanship and fair play.  To satisfactorily meet these responsibilities, the coach is expected to:</w:t>
      </w:r>
    </w:p>
    <w:p w14:paraId="53CA3FDF"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11012562"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1.      Know the rules and abide by them.</w:t>
      </w:r>
    </w:p>
    <w:p w14:paraId="7403CC22"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xml:space="preserve">2.      Instruct team members in the rules of the game and motivate each player to </w:t>
      </w:r>
      <w:proofErr w:type="gramStart"/>
      <w:r w:rsidRPr="0056199C">
        <w:rPr>
          <w:rFonts w:ascii="Times New Roman" w:hAnsi="Times New Roman" w:cs="Times New Roman"/>
          <w:color w:val="000000"/>
        </w:rPr>
        <w:t>compete according to the rules at all times</w:t>
      </w:r>
      <w:proofErr w:type="gramEnd"/>
      <w:r w:rsidRPr="0056199C">
        <w:rPr>
          <w:rFonts w:ascii="Times New Roman" w:hAnsi="Times New Roman" w:cs="Times New Roman"/>
          <w:color w:val="000000"/>
        </w:rPr>
        <w:t>.</w:t>
      </w:r>
    </w:p>
    <w:p w14:paraId="50BB22A5"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3.      Respect the game officials and refrain from questioning their decisions or from addressing them in a loud, disrespectful, or abusive manner.</w:t>
      </w:r>
    </w:p>
    <w:p w14:paraId="362CFC2B"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4.      Ensure that the players and spectators follow all building and facility rules and regulations.</w:t>
      </w:r>
    </w:p>
    <w:p w14:paraId="76D2CA7F"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xml:space="preserve">5.      Ensure that the fans of his/her team </w:t>
      </w:r>
      <w:proofErr w:type="gramStart"/>
      <w:r w:rsidRPr="0056199C">
        <w:rPr>
          <w:rFonts w:ascii="Times New Roman" w:hAnsi="Times New Roman" w:cs="Times New Roman"/>
          <w:color w:val="000000"/>
        </w:rPr>
        <w:t>conduct themselves with sportsmanship and maturity at all times</w:t>
      </w:r>
      <w:proofErr w:type="gramEnd"/>
      <w:r w:rsidRPr="0056199C">
        <w:rPr>
          <w:rFonts w:ascii="Times New Roman" w:hAnsi="Times New Roman" w:cs="Times New Roman"/>
          <w:color w:val="000000"/>
        </w:rPr>
        <w:t xml:space="preserve"> while in attendance at game sites.  Assist game officials in maintaining control of spectators and players during the games.</w:t>
      </w:r>
    </w:p>
    <w:p w14:paraId="0FAF51EA"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6.      Respect the coaches and players of the opposing team both during the play of the game and at its conclusion, win and lose.</w:t>
      </w:r>
    </w:p>
    <w:p w14:paraId="53E64783"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7.      Teach each player, especially through personal example, to be humble and generous in victory and proud and courteous in defeat.</w:t>
      </w:r>
    </w:p>
    <w:p w14:paraId="44524DB2"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8.      Maintain control of his/her emotions and avoid actions, language and/or gestures that may be interpreted as hostile or humiliating.</w:t>
      </w:r>
    </w:p>
    <w:p w14:paraId="247B8F17"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9.      Instruct team support personnel (e.g., assistant coaches, line persons, scorekeepers, and timekeepers) in their responsibilities in accordance with established rules and procedures.</w:t>
      </w:r>
    </w:p>
    <w:p w14:paraId="332D2EA3"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10.    Not consume or allow being consumed alcohol at NVHC activities or being in an inebriated state during practices, games or in the presence of my players.</w:t>
      </w:r>
    </w:p>
    <w:p w14:paraId="6762EF6A"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xml:space="preserve">11.    Never encourage, </w:t>
      </w:r>
      <w:proofErr w:type="gramStart"/>
      <w:r w:rsidRPr="0056199C">
        <w:rPr>
          <w:rFonts w:ascii="Times New Roman" w:hAnsi="Times New Roman" w:cs="Times New Roman"/>
          <w:color w:val="000000"/>
        </w:rPr>
        <w:t>tolerate</w:t>
      </w:r>
      <w:proofErr w:type="gramEnd"/>
      <w:r w:rsidRPr="0056199C">
        <w:rPr>
          <w:rFonts w:ascii="Times New Roman" w:hAnsi="Times New Roman" w:cs="Times New Roman"/>
          <w:color w:val="000000"/>
        </w:rPr>
        <w:t xml:space="preserve"> or indulge in substance abuse.</w:t>
      </w:r>
    </w:p>
    <w:p w14:paraId="5987AB4B"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12.    Never smoke or use tobacco products in front of players during practices or games.</w:t>
      </w:r>
    </w:p>
    <w:p w14:paraId="44C34AC4"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13.    Realize, accept, and practice the principle that a team’s reputation is built not only on its playing ability but also on its sportsmanship, courtesy, and manner.</w:t>
      </w:r>
    </w:p>
    <w:p w14:paraId="131817F9"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1E5C6BF9"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5AA6F1FE" w14:textId="44E3B55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xml:space="preserve">I (print </w:t>
      </w:r>
      <w:r w:rsidR="00384A51" w:rsidRPr="0056199C">
        <w:rPr>
          <w:rFonts w:ascii="Times New Roman" w:hAnsi="Times New Roman" w:cs="Times New Roman"/>
          <w:color w:val="000000"/>
        </w:rPr>
        <w:t>name) _</w:t>
      </w:r>
      <w:r w:rsidRPr="0056199C">
        <w:rPr>
          <w:rFonts w:ascii="Times New Roman" w:hAnsi="Times New Roman" w:cs="Times New Roman"/>
          <w:color w:val="000000"/>
        </w:rPr>
        <w:t>_____________________agree to abide by the NVHC Code of Conduct whenever participating in an NVHC sponsored activity.  I also acknowledge that failure to follow the Code of Conduct may result in disciplinary action, which may include suspension or banishment from NVHC activities.</w:t>
      </w:r>
    </w:p>
    <w:p w14:paraId="519E8280"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4901518D"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52A25B06"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(Signature)________________________________</w:t>
      </w:r>
    </w:p>
    <w:p w14:paraId="398AD5FD" w14:textId="77777777" w:rsidR="00A3446A" w:rsidRPr="00A3446A" w:rsidRDefault="00A3446A" w:rsidP="00A3446A">
      <w:pPr>
        <w:jc w:val="both"/>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1E401877" w14:textId="77777777" w:rsidR="00A3446A" w:rsidRPr="00A3446A" w:rsidRDefault="00A3446A" w:rsidP="00A3446A">
      <w:pPr>
        <w:jc w:val="both"/>
        <w:rPr>
          <w:rFonts w:ascii="Times New Roman" w:hAnsi="Times New Roman" w:cs="Times New Roman"/>
          <w:color w:val="000000"/>
          <w:sz w:val="27"/>
          <w:szCs w:val="27"/>
        </w:rPr>
      </w:pPr>
      <w:r w:rsidRPr="00A3446A">
        <w:rPr>
          <w:rFonts w:ascii="Times New Roman" w:eastAsia="Times New Roman" w:hAnsi="Times New Roman" w:cs="Times New Roman"/>
          <w:color w:val="000000"/>
        </w:rPr>
        <w:br w:type="page"/>
      </w:r>
      <w:r w:rsidRPr="00A3446A">
        <w:rPr>
          <w:rFonts w:ascii="Times New Roman" w:hAnsi="Times New Roman" w:cs="Times New Roman"/>
          <w:color w:val="000000"/>
          <w:sz w:val="27"/>
          <w:szCs w:val="27"/>
        </w:rPr>
        <w:lastRenderedPageBreak/>
        <w:t> </w:t>
      </w:r>
    </w:p>
    <w:p w14:paraId="1BF740A2" w14:textId="2EBF9CF1" w:rsidR="00A3446A" w:rsidRPr="0056199C" w:rsidRDefault="00A3446A" w:rsidP="00A3446A">
      <w:pPr>
        <w:keepNext/>
        <w:spacing w:before="240" w:after="60"/>
        <w:jc w:val="center"/>
        <w:outlineLvl w:val="1"/>
        <w:rPr>
          <w:rFonts w:ascii="Arial" w:eastAsia="Times New Roman" w:hAnsi="Arial" w:cs="Arial"/>
          <w:b/>
          <w:bCs/>
          <w:i/>
          <w:iCs/>
          <w:color w:val="000000"/>
          <w:sz w:val="28"/>
          <w:szCs w:val="28"/>
        </w:rPr>
      </w:pPr>
      <w:bookmarkStart w:id="88" w:name="_Toc239581440"/>
      <w:r w:rsidRPr="0056199C">
        <w:rPr>
          <w:rFonts w:ascii="Times New Roman" w:eastAsia="Times New Roman" w:hAnsi="Times New Roman" w:cs="Times New Roman"/>
          <w:b/>
          <w:bCs/>
          <w:color w:val="000000"/>
          <w:u w:val="single"/>
        </w:rPr>
        <w:t>Spectators Code of Conduct</w:t>
      </w:r>
      <w:bookmarkEnd w:id="88"/>
    </w:p>
    <w:p w14:paraId="7777518D"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 </w:t>
      </w:r>
    </w:p>
    <w:p w14:paraId="37809219"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Each spectator will ensure that his/her conduct is that of a lady or gentleman while observing the competition and after its conclusion.  To satisfactorily meet these responsibilities, the spectator is expected to:</w:t>
      </w:r>
    </w:p>
    <w:p w14:paraId="5A7196EE"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 </w:t>
      </w:r>
    </w:p>
    <w:p w14:paraId="52B81E19"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1.</w:t>
      </w:r>
      <w:r w:rsidRPr="0056199C">
        <w:rPr>
          <w:rFonts w:ascii="Times New Roman" w:hAnsi="Times New Roman" w:cs="Times New Roman"/>
          <w:color w:val="000000"/>
          <w:sz w:val="14"/>
          <w:szCs w:val="14"/>
        </w:rPr>
        <w:t>      </w:t>
      </w:r>
      <w:r w:rsidRPr="0056199C">
        <w:rPr>
          <w:rFonts w:ascii="Times New Roman" w:hAnsi="Times New Roman" w:cs="Times New Roman"/>
          <w:color w:val="000000"/>
          <w:szCs w:val="27"/>
        </w:rPr>
        <w:t>Respect the rules of the game.</w:t>
      </w:r>
    </w:p>
    <w:p w14:paraId="7C6785A9"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2.</w:t>
      </w:r>
      <w:r w:rsidRPr="0056199C">
        <w:rPr>
          <w:rFonts w:ascii="Times New Roman" w:hAnsi="Times New Roman" w:cs="Times New Roman"/>
          <w:color w:val="000000"/>
          <w:sz w:val="14"/>
          <w:szCs w:val="14"/>
        </w:rPr>
        <w:t>      </w:t>
      </w:r>
      <w:r w:rsidRPr="0056199C">
        <w:rPr>
          <w:rFonts w:ascii="Times New Roman" w:hAnsi="Times New Roman" w:cs="Times New Roman"/>
          <w:color w:val="000000"/>
          <w:szCs w:val="27"/>
        </w:rPr>
        <w:t>Respect the game officials and refrain from questioning their decisions or from addressing them in a loud, disrespectful, or abusive manner.</w:t>
      </w:r>
    </w:p>
    <w:p w14:paraId="2A7FA9C5"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3.</w:t>
      </w:r>
      <w:r w:rsidRPr="0056199C">
        <w:rPr>
          <w:rFonts w:ascii="Times New Roman" w:hAnsi="Times New Roman" w:cs="Times New Roman"/>
          <w:color w:val="000000"/>
          <w:sz w:val="14"/>
          <w:szCs w:val="14"/>
        </w:rPr>
        <w:t>      </w:t>
      </w:r>
      <w:r w:rsidRPr="0056199C">
        <w:rPr>
          <w:rFonts w:ascii="Times New Roman" w:hAnsi="Times New Roman" w:cs="Times New Roman"/>
          <w:color w:val="000000"/>
          <w:szCs w:val="27"/>
        </w:rPr>
        <w:t xml:space="preserve">Cheer for their team in a positive, supportive manner, </w:t>
      </w:r>
      <w:proofErr w:type="gramStart"/>
      <w:r w:rsidRPr="0056199C">
        <w:rPr>
          <w:rFonts w:ascii="Times New Roman" w:hAnsi="Times New Roman" w:cs="Times New Roman"/>
          <w:color w:val="000000"/>
          <w:szCs w:val="27"/>
        </w:rPr>
        <w:t>refraining at all times</w:t>
      </w:r>
      <w:proofErr w:type="gramEnd"/>
      <w:r w:rsidRPr="0056199C">
        <w:rPr>
          <w:rFonts w:ascii="Times New Roman" w:hAnsi="Times New Roman" w:cs="Times New Roman"/>
          <w:color w:val="000000"/>
          <w:szCs w:val="27"/>
        </w:rPr>
        <w:t xml:space="preserve"> from making hostile, negative, or abusive remarks about the opposing team.</w:t>
      </w:r>
    </w:p>
    <w:p w14:paraId="7EA0AA54" w14:textId="4BBCCAEB"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4.</w:t>
      </w:r>
      <w:r w:rsidRPr="0056199C">
        <w:rPr>
          <w:rFonts w:ascii="Times New Roman" w:hAnsi="Times New Roman" w:cs="Times New Roman"/>
          <w:color w:val="000000"/>
          <w:sz w:val="14"/>
          <w:szCs w:val="14"/>
        </w:rPr>
        <w:t>      </w:t>
      </w:r>
      <w:r w:rsidRPr="0056199C">
        <w:rPr>
          <w:rFonts w:ascii="Times New Roman" w:hAnsi="Times New Roman" w:cs="Times New Roman"/>
          <w:color w:val="000000"/>
          <w:szCs w:val="27"/>
        </w:rPr>
        <w:t xml:space="preserve">Refrain </w:t>
      </w:r>
      <w:proofErr w:type="gramStart"/>
      <w:r w:rsidRPr="0056199C">
        <w:rPr>
          <w:rFonts w:ascii="Times New Roman" w:hAnsi="Times New Roman" w:cs="Times New Roman"/>
          <w:color w:val="000000"/>
          <w:szCs w:val="27"/>
        </w:rPr>
        <w:t>at all times</w:t>
      </w:r>
      <w:proofErr w:type="gramEnd"/>
      <w:r w:rsidRPr="0056199C">
        <w:rPr>
          <w:rFonts w:ascii="Times New Roman" w:hAnsi="Times New Roman" w:cs="Times New Roman"/>
          <w:color w:val="000000"/>
          <w:szCs w:val="27"/>
        </w:rPr>
        <w:t xml:space="preserve"> from coming onto the ice or from throwing objects or other foreign materials onto the ice.  Exit in an orderly manner </w:t>
      </w:r>
      <w:r w:rsidR="00457609" w:rsidRPr="0056199C">
        <w:rPr>
          <w:rFonts w:ascii="Times New Roman" w:hAnsi="Times New Roman" w:cs="Times New Roman"/>
          <w:color w:val="000000"/>
          <w:szCs w:val="27"/>
        </w:rPr>
        <w:t>after</w:t>
      </w:r>
      <w:r w:rsidRPr="0056199C">
        <w:rPr>
          <w:rFonts w:ascii="Times New Roman" w:hAnsi="Times New Roman" w:cs="Times New Roman"/>
          <w:color w:val="000000"/>
          <w:szCs w:val="27"/>
        </w:rPr>
        <w:t xml:space="preserve"> the activity. Enter indoor facilities quietly and remain seated during the conduct of the activity.</w:t>
      </w:r>
    </w:p>
    <w:p w14:paraId="74B34875"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5.</w:t>
      </w:r>
      <w:r w:rsidRPr="0056199C">
        <w:rPr>
          <w:rFonts w:ascii="Times New Roman" w:hAnsi="Times New Roman" w:cs="Times New Roman"/>
          <w:color w:val="000000"/>
          <w:sz w:val="14"/>
          <w:szCs w:val="14"/>
        </w:rPr>
        <w:t>      </w:t>
      </w:r>
      <w:r w:rsidRPr="0056199C">
        <w:rPr>
          <w:rFonts w:ascii="Times New Roman" w:hAnsi="Times New Roman" w:cs="Times New Roman"/>
          <w:color w:val="000000"/>
          <w:szCs w:val="27"/>
        </w:rPr>
        <w:t xml:space="preserve">Follow all building and facility rules and regulations, </w:t>
      </w:r>
      <w:proofErr w:type="gramStart"/>
      <w:r w:rsidRPr="0056199C">
        <w:rPr>
          <w:rFonts w:ascii="Times New Roman" w:hAnsi="Times New Roman" w:cs="Times New Roman"/>
          <w:color w:val="000000"/>
          <w:szCs w:val="27"/>
        </w:rPr>
        <w:t>respecting at all times</w:t>
      </w:r>
      <w:proofErr w:type="gramEnd"/>
      <w:r w:rsidRPr="0056199C">
        <w:rPr>
          <w:rFonts w:ascii="Times New Roman" w:hAnsi="Times New Roman" w:cs="Times New Roman"/>
          <w:color w:val="000000"/>
          <w:szCs w:val="27"/>
        </w:rPr>
        <w:t xml:space="preserve"> the property of others.</w:t>
      </w:r>
    </w:p>
    <w:p w14:paraId="1CEF98BB" w14:textId="2BC1380D"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6.</w:t>
      </w:r>
      <w:r w:rsidRPr="0056199C">
        <w:rPr>
          <w:rFonts w:ascii="Times New Roman" w:hAnsi="Times New Roman" w:cs="Times New Roman"/>
          <w:color w:val="000000"/>
          <w:sz w:val="14"/>
          <w:szCs w:val="14"/>
        </w:rPr>
        <w:t>      </w:t>
      </w:r>
      <w:r w:rsidRPr="0056199C">
        <w:rPr>
          <w:rFonts w:ascii="Times New Roman" w:hAnsi="Times New Roman" w:cs="Times New Roman"/>
          <w:color w:val="000000"/>
          <w:szCs w:val="27"/>
        </w:rPr>
        <w:t xml:space="preserve">Demonstrate appropriate gestures of sportsmanship </w:t>
      </w:r>
      <w:r w:rsidR="00457609" w:rsidRPr="0056199C">
        <w:rPr>
          <w:rFonts w:ascii="Times New Roman" w:hAnsi="Times New Roman" w:cs="Times New Roman"/>
          <w:color w:val="000000"/>
          <w:szCs w:val="27"/>
        </w:rPr>
        <w:t>after</w:t>
      </w:r>
      <w:r w:rsidRPr="0056199C">
        <w:rPr>
          <w:rFonts w:ascii="Times New Roman" w:hAnsi="Times New Roman" w:cs="Times New Roman"/>
          <w:color w:val="000000"/>
          <w:szCs w:val="27"/>
        </w:rPr>
        <w:t xml:space="preserve"> the game, win or lose.</w:t>
      </w:r>
    </w:p>
    <w:p w14:paraId="2EC30AE3"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7.</w:t>
      </w:r>
      <w:r w:rsidRPr="0056199C">
        <w:rPr>
          <w:rFonts w:ascii="Times New Roman" w:hAnsi="Times New Roman" w:cs="Times New Roman"/>
          <w:color w:val="000000"/>
          <w:sz w:val="14"/>
          <w:szCs w:val="14"/>
        </w:rPr>
        <w:t>      </w:t>
      </w:r>
      <w:r w:rsidRPr="0056199C">
        <w:rPr>
          <w:rFonts w:ascii="Times New Roman" w:hAnsi="Times New Roman" w:cs="Times New Roman"/>
          <w:color w:val="000000"/>
          <w:szCs w:val="27"/>
        </w:rPr>
        <w:t xml:space="preserve">Realize, </w:t>
      </w:r>
      <w:proofErr w:type="gramStart"/>
      <w:r w:rsidRPr="0056199C">
        <w:rPr>
          <w:rFonts w:ascii="Times New Roman" w:hAnsi="Times New Roman" w:cs="Times New Roman"/>
          <w:color w:val="000000"/>
          <w:szCs w:val="27"/>
        </w:rPr>
        <w:t>accept</w:t>
      </w:r>
      <w:proofErr w:type="gramEnd"/>
      <w:r w:rsidRPr="0056199C">
        <w:rPr>
          <w:rFonts w:ascii="Times New Roman" w:hAnsi="Times New Roman" w:cs="Times New Roman"/>
          <w:color w:val="000000"/>
          <w:szCs w:val="27"/>
        </w:rPr>
        <w:t xml:space="preserve"> and practice the principle that a team’s reputation is built not only on its playing ability but also on sportsmanship, courtesy and citizenship of its fans.</w:t>
      </w:r>
    </w:p>
    <w:p w14:paraId="0B856ED9"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 </w:t>
      </w:r>
    </w:p>
    <w:p w14:paraId="18FA4025"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 </w:t>
      </w:r>
    </w:p>
    <w:p w14:paraId="537B7F97"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 xml:space="preserve">I (print </w:t>
      </w:r>
      <w:proofErr w:type="gramStart"/>
      <w:r w:rsidRPr="0056199C">
        <w:rPr>
          <w:rFonts w:ascii="Times New Roman" w:hAnsi="Times New Roman" w:cs="Times New Roman"/>
          <w:color w:val="000000"/>
          <w:szCs w:val="27"/>
        </w:rPr>
        <w:t>name)_</w:t>
      </w:r>
      <w:proofErr w:type="gramEnd"/>
      <w:r w:rsidRPr="0056199C">
        <w:rPr>
          <w:rFonts w:ascii="Times New Roman" w:hAnsi="Times New Roman" w:cs="Times New Roman"/>
          <w:color w:val="000000"/>
          <w:szCs w:val="27"/>
        </w:rPr>
        <w:t>_____________________agree to abide by the NVHC Code of Conduct whenever participating in an NVHC sponsored activity.  I also acknowledge that failure to follow the Code of Conduct may result in disciplinary action, which may include suspension or banishment from NVHC activities.</w:t>
      </w:r>
    </w:p>
    <w:p w14:paraId="43DAADE1" w14:textId="77777777" w:rsidR="00A3446A" w:rsidRPr="0056199C" w:rsidRDefault="00A3446A" w:rsidP="00A3446A">
      <w:pPr>
        <w:jc w:val="both"/>
        <w:rPr>
          <w:rFonts w:ascii="Times New Roman" w:hAnsi="Times New Roman" w:cs="Times New Roman"/>
          <w:color w:val="000000"/>
          <w:szCs w:val="27"/>
        </w:rPr>
      </w:pPr>
      <w:r w:rsidRPr="0056199C">
        <w:rPr>
          <w:rFonts w:ascii="Times New Roman" w:hAnsi="Times New Roman" w:cs="Times New Roman"/>
          <w:color w:val="000000"/>
          <w:szCs w:val="27"/>
        </w:rPr>
        <w:t> </w:t>
      </w:r>
    </w:p>
    <w:p w14:paraId="374D6B67" w14:textId="77777777" w:rsidR="00A3446A" w:rsidRPr="00A3446A" w:rsidRDefault="00A3446A" w:rsidP="00A3446A">
      <w:pPr>
        <w:jc w:val="both"/>
        <w:rPr>
          <w:rFonts w:ascii="Times New Roman" w:hAnsi="Times New Roman" w:cs="Times New Roman"/>
          <w:color w:val="000000"/>
          <w:sz w:val="27"/>
          <w:szCs w:val="27"/>
        </w:rPr>
      </w:pPr>
      <w:r w:rsidRPr="0056199C">
        <w:rPr>
          <w:rFonts w:ascii="Times New Roman" w:hAnsi="Times New Roman" w:cs="Times New Roman"/>
          <w:color w:val="000000"/>
          <w:szCs w:val="27"/>
        </w:rPr>
        <w:t>(Signature)___</w:t>
      </w:r>
      <w:r w:rsidRPr="00A3446A">
        <w:rPr>
          <w:rFonts w:ascii="Times New Roman" w:hAnsi="Times New Roman" w:cs="Times New Roman"/>
          <w:color w:val="000000"/>
          <w:sz w:val="27"/>
          <w:szCs w:val="27"/>
        </w:rPr>
        <w:t>_____________________________</w:t>
      </w:r>
    </w:p>
    <w:p w14:paraId="301E2004" w14:textId="77777777" w:rsidR="00A3446A" w:rsidRPr="00A3446A" w:rsidRDefault="00A3446A" w:rsidP="00A3446A">
      <w:pPr>
        <w:jc w:val="both"/>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0EBF0BE1" w14:textId="77777777" w:rsidR="00A3446A" w:rsidRPr="00A3446A" w:rsidRDefault="00A3446A" w:rsidP="00A3446A">
      <w:pPr>
        <w:jc w:val="both"/>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523762B8" w14:textId="77777777" w:rsidR="00A3446A" w:rsidRPr="00A3446A" w:rsidRDefault="00A3446A" w:rsidP="00A3446A">
      <w:pPr>
        <w:jc w:val="both"/>
        <w:rPr>
          <w:rFonts w:ascii="Times New Roman" w:hAnsi="Times New Roman" w:cs="Times New Roman"/>
          <w:color w:val="000000"/>
          <w:sz w:val="27"/>
          <w:szCs w:val="27"/>
        </w:rPr>
      </w:pPr>
      <w:r w:rsidRPr="00A3446A">
        <w:rPr>
          <w:rFonts w:ascii="Times New Roman" w:eastAsia="Times New Roman" w:hAnsi="Times New Roman" w:cs="Times New Roman"/>
          <w:color w:val="000000"/>
        </w:rPr>
        <w:br w:type="page"/>
      </w:r>
      <w:r w:rsidRPr="00A3446A">
        <w:rPr>
          <w:rFonts w:ascii="Times New Roman" w:hAnsi="Times New Roman" w:cs="Times New Roman"/>
          <w:b/>
          <w:bCs/>
          <w:color w:val="000000"/>
          <w:sz w:val="28"/>
          <w:szCs w:val="28"/>
        </w:rPr>
        <w:lastRenderedPageBreak/>
        <w:t> </w:t>
      </w:r>
    </w:p>
    <w:p w14:paraId="31D31E96" w14:textId="2411D7DB" w:rsidR="00A3446A" w:rsidRPr="00A3446A" w:rsidRDefault="00A3446A" w:rsidP="00A3446A">
      <w:pPr>
        <w:jc w:val="center"/>
        <w:rPr>
          <w:rFonts w:ascii="Times New Roman" w:hAnsi="Times New Roman" w:cs="Times New Roman"/>
          <w:color w:val="000000"/>
          <w:sz w:val="27"/>
          <w:szCs w:val="27"/>
        </w:rPr>
      </w:pPr>
      <w:bookmarkStart w:id="89" w:name="_Toc239581441"/>
      <w:r w:rsidRPr="00A3446A">
        <w:rPr>
          <w:rFonts w:ascii="Times New Roman" w:hAnsi="Times New Roman" w:cs="Times New Roman"/>
          <w:b/>
          <w:bCs/>
          <w:color w:val="000000"/>
          <w:sz w:val="28"/>
          <w:szCs w:val="28"/>
        </w:rPr>
        <w:t>APPENDIX B – CONFLICT OF INTEREST POLICY</w:t>
      </w:r>
      <w:bookmarkEnd w:id="89"/>
    </w:p>
    <w:p w14:paraId="0B492FFF" w14:textId="77777777" w:rsidR="00A3446A" w:rsidRPr="00A3446A" w:rsidRDefault="00A3446A" w:rsidP="00A3446A">
      <w:pPr>
        <w:jc w:val="both"/>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11C2F267" w14:textId="77777777" w:rsidR="00A3446A" w:rsidRPr="00A3446A" w:rsidRDefault="00A3446A" w:rsidP="00A3446A">
      <w:pPr>
        <w:jc w:val="both"/>
        <w:rPr>
          <w:rFonts w:ascii="Times New Roman" w:hAnsi="Times New Roman" w:cs="Times New Roman"/>
          <w:color w:val="000000"/>
          <w:sz w:val="27"/>
          <w:szCs w:val="27"/>
        </w:rPr>
      </w:pPr>
      <w:r w:rsidRPr="00A3446A">
        <w:rPr>
          <w:rFonts w:ascii="Times New Roman" w:hAnsi="Times New Roman" w:cs="Times New Roman"/>
          <w:color w:val="000000"/>
          <w:sz w:val="27"/>
          <w:szCs w:val="27"/>
        </w:rPr>
        <w:t> </w:t>
      </w:r>
    </w:p>
    <w:p w14:paraId="7EDA05B2"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Conflict of Interest Policy - Northern Virginia Hockey Club</w:t>
      </w:r>
    </w:p>
    <w:p w14:paraId="0D198B48"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General</w:t>
      </w:r>
    </w:p>
    <w:p w14:paraId="28010853"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xml:space="preserve">The purpose of the following policy and procedures is to prevent the personal interest of officers, board members, </w:t>
      </w:r>
      <w:proofErr w:type="gramStart"/>
      <w:r w:rsidRPr="0056199C">
        <w:rPr>
          <w:rFonts w:ascii="Times New Roman" w:hAnsi="Times New Roman" w:cs="Times New Roman"/>
          <w:color w:val="000000"/>
        </w:rPr>
        <w:t>employees</w:t>
      </w:r>
      <w:proofErr w:type="gramEnd"/>
      <w:r w:rsidRPr="0056199C">
        <w:rPr>
          <w:rFonts w:ascii="Times New Roman" w:hAnsi="Times New Roman" w:cs="Times New Roman"/>
          <w:color w:val="000000"/>
        </w:rPr>
        <w:t xml:space="preserve"> and volunteers from interfering with the performance of their duties to the Northern Virginia Hockey Club (“Club”) or result in personal financial, professional, or political gain on the part of such persons at the expense of Club or its Members, supporters, and other stakeholders.</w:t>
      </w:r>
    </w:p>
    <w:p w14:paraId="4AA91059"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52E50903"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iCs/>
          <w:color w:val="000000"/>
        </w:rPr>
        <w:t>De</w:t>
      </w:r>
      <w:r w:rsidRPr="0056199C">
        <w:rPr>
          <w:rFonts w:ascii="Times New Roman" w:hAnsi="Times New Roman" w:cs="Times New Roman"/>
          <w:b/>
          <w:bCs/>
          <w:color w:val="000000"/>
        </w:rPr>
        <w:t>fi</w:t>
      </w:r>
      <w:r w:rsidRPr="0056199C">
        <w:rPr>
          <w:rFonts w:ascii="Times New Roman" w:hAnsi="Times New Roman" w:cs="Times New Roman"/>
          <w:b/>
          <w:bCs/>
          <w:iCs/>
          <w:color w:val="000000"/>
        </w:rPr>
        <w:t>nitions</w:t>
      </w:r>
      <w:r w:rsidRPr="0056199C">
        <w:rPr>
          <w:rFonts w:ascii="Times New Roman" w:hAnsi="Times New Roman" w:cs="Times New Roman"/>
          <w:iCs/>
          <w:color w:val="000000"/>
        </w:rPr>
        <w:t>:</w:t>
      </w:r>
    </w:p>
    <w:p w14:paraId="37979A66"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i/>
          <w:iCs/>
          <w:color w:val="000000"/>
        </w:rPr>
        <w:t> </w:t>
      </w:r>
    </w:p>
    <w:p w14:paraId="4E0AFA85"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i/>
          <w:iCs/>
          <w:color w:val="000000"/>
        </w:rPr>
        <w:t> Conflict of Interest (</w:t>
      </w:r>
      <w:r w:rsidRPr="0056199C">
        <w:rPr>
          <w:rFonts w:ascii="Times New Roman" w:hAnsi="Times New Roman" w:cs="Times New Roman"/>
          <w:color w:val="000000"/>
        </w:rPr>
        <w:t xml:space="preserve">also Conflict) means a conflict, or the appearance of a conflict, between the private interests and official responsibilities of a person in a position of trust.  Persons in a position of trust include officers, board members, </w:t>
      </w:r>
      <w:proofErr w:type="gramStart"/>
      <w:r w:rsidRPr="0056199C">
        <w:rPr>
          <w:rFonts w:ascii="Times New Roman" w:hAnsi="Times New Roman" w:cs="Times New Roman"/>
          <w:color w:val="000000"/>
        </w:rPr>
        <w:t>employees</w:t>
      </w:r>
      <w:proofErr w:type="gramEnd"/>
      <w:r w:rsidRPr="0056199C">
        <w:rPr>
          <w:rFonts w:ascii="Times New Roman" w:hAnsi="Times New Roman" w:cs="Times New Roman"/>
          <w:color w:val="000000"/>
        </w:rPr>
        <w:t xml:space="preserve"> and volunteers of the Club.  </w:t>
      </w:r>
    </w:p>
    <w:p w14:paraId="16399464"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39FE6C29"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i/>
          <w:iCs/>
          <w:color w:val="000000"/>
        </w:rPr>
        <w:t>Board</w:t>
      </w:r>
      <w:r w:rsidRPr="0056199C">
        <w:rPr>
          <w:rFonts w:ascii="Times New Roman" w:hAnsi="Times New Roman" w:cs="Times New Roman"/>
          <w:color w:val="000000"/>
        </w:rPr>
        <w:t> means the Board of Directors.  </w:t>
      </w:r>
    </w:p>
    <w:p w14:paraId="708844B2"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36C05EC5"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i/>
          <w:iCs/>
          <w:color w:val="000000"/>
        </w:rPr>
        <w:t>Officer</w:t>
      </w:r>
      <w:r w:rsidRPr="0056199C">
        <w:rPr>
          <w:rFonts w:ascii="Times New Roman" w:hAnsi="Times New Roman" w:cs="Times New Roman"/>
          <w:color w:val="000000"/>
        </w:rPr>
        <w:t> means an officer of the Board of Directors.  </w:t>
      </w:r>
    </w:p>
    <w:p w14:paraId="0D007A05"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6655CC1C"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i/>
          <w:iCs/>
          <w:color w:val="000000"/>
        </w:rPr>
        <w:t>Volunteer</w:t>
      </w:r>
      <w:r w:rsidRPr="0056199C">
        <w:rPr>
          <w:rFonts w:ascii="Times New Roman" w:hAnsi="Times New Roman" w:cs="Times New Roman"/>
          <w:color w:val="000000"/>
        </w:rPr>
        <w:t> means a person -- other than a board member or officer -- who does not receive compensation for services and expertise provided to Club and retains a significant independent decision-making authority to commit resources of the organization.  </w:t>
      </w:r>
    </w:p>
    <w:p w14:paraId="04843427"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5ED177CF"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i/>
          <w:iCs/>
          <w:color w:val="000000"/>
        </w:rPr>
        <w:t>Employee </w:t>
      </w:r>
      <w:r w:rsidRPr="0056199C">
        <w:rPr>
          <w:rFonts w:ascii="Times New Roman" w:hAnsi="Times New Roman" w:cs="Times New Roman"/>
          <w:color w:val="000000"/>
        </w:rPr>
        <w:t>means a person who receives all or part of her/his income from the payroll of Club.  </w:t>
      </w:r>
    </w:p>
    <w:p w14:paraId="24EE3085"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60C81C81"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i/>
          <w:iCs/>
          <w:color w:val="000000"/>
        </w:rPr>
        <w:t>Supporter</w:t>
      </w:r>
      <w:r w:rsidRPr="0056199C">
        <w:rPr>
          <w:rFonts w:ascii="Times New Roman" w:hAnsi="Times New Roman" w:cs="Times New Roman"/>
          <w:color w:val="000000"/>
        </w:rPr>
        <w:t> means corporations, foundations, individuals, 501 (</w:t>
      </w:r>
      <w:proofErr w:type="gramStart"/>
      <w:r w:rsidRPr="0056199C">
        <w:rPr>
          <w:rFonts w:ascii="Times New Roman" w:hAnsi="Times New Roman" w:cs="Times New Roman"/>
          <w:color w:val="000000"/>
        </w:rPr>
        <w:t>c )</w:t>
      </w:r>
      <w:proofErr w:type="gramEnd"/>
      <w:r w:rsidRPr="0056199C">
        <w:rPr>
          <w:rFonts w:ascii="Times New Roman" w:hAnsi="Times New Roman" w:cs="Times New Roman"/>
          <w:color w:val="000000"/>
        </w:rPr>
        <w:t xml:space="preserve"> (3) nonprofits, and other nonprofit organizations who contribute to Club.</w:t>
      </w:r>
    </w:p>
    <w:p w14:paraId="77FA77EC"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5ED78AA0"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iCs/>
          <w:color w:val="000000"/>
        </w:rPr>
        <w:t>POLICY AND PRACTICES</w:t>
      </w:r>
    </w:p>
    <w:p w14:paraId="0DEDF990"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7D8BD031" w14:textId="77777777" w:rsidR="00A3446A" w:rsidRPr="0056199C" w:rsidRDefault="00A3446A" w:rsidP="00A3446A">
      <w:pPr>
        <w:ind w:left="360" w:hanging="360"/>
        <w:rPr>
          <w:rFonts w:ascii="Times New Roman" w:hAnsi="Times New Roman" w:cs="Times New Roman"/>
          <w:color w:val="000000"/>
        </w:rPr>
      </w:pPr>
      <w:r w:rsidRPr="0056199C">
        <w:rPr>
          <w:rFonts w:ascii="Times New Roman" w:hAnsi="Times New Roman" w:cs="Times New Roman"/>
          <w:color w:val="000000"/>
        </w:rPr>
        <w:t>1.      Full disclosure, by notice in writing, shall be made by the interested parties to the full Board of Directors in all conflicts of interest, including but not limited to the following:</w:t>
      </w:r>
    </w:p>
    <w:p w14:paraId="77BEE18E"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70E00B3B" w14:textId="77777777" w:rsidR="00A3446A" w:rsidRPr="0056199C" w:rsidRDefault="00A3446A" w:rsidP="00A3446A">
      <w:pPr>
        <w:numPr>
          <w:ilvl w:val="0"/>
          <w:numId w:val="1"/>
        </w:numPr>
        <w:rPr>
          <w:rFonts w:ascii="Times New Roman" w:eastAsia="Times New Roman" w:hAnsi="Times New Roman" w:cs="Times New Roman"/>
          <w:color w:val="000000"/>
        </w:rPr>
      </w:pPr>
      <w:r w:rsidRPr="0056199C">
        <w:rPr>
          <w:rFonts w:ascii="Times New Roman" w:eastAsia="Times New Roman" w:hAnsi="Times New Roman" w:cs="Times New Roman"/>
          <w:color w:val="000000"/>
        </w:rPr>
        <w:t xml:space="preserve">An officer or board member is related to another board member or employee by blood, </w:t>
      </w:r>
      <w:proofErr w:type="gramStart"/>
      <w:r w:rsidRPr="0056199C">
        <w:rPr>
          <w:rFonts w:ascii="Times New Roman" w:eastAsia="Times New Roman" w:hAnsi="Times New Roman" w:cs="Times New Roman"/>
          <w:color w:val="000000"/>
        </w:rPr>
        <w:t>marriage</w:t>
      </w:r>
      <w:proofErr w:type="gramEnd"/>
      <w:r w:rsidRPr="0056199C">
        <w:rPr>
          <w:rFonts w:ascii="Times New Roman" w:eastAsia="Times New Roman" w:hAnsi="Times New Roman" w:cs="Times New Roman"/>
          <w:color w:val="000000"/>
        </w:rPr>
        <w:t xml:space="preserve"> or domestic partnership.</w:t>
      </w:r>
    </w:p>
    <w:p w14:paraId="5E1BC002" w14:textId="77777777" w:rsidR="00A3446A" w:rsidRPr="0056199C" w:rsidRDefault="00A3446A" w:rsidP="00A3446A">
      <w:pPr>
        <w:numPr>
          <w:ilvl w:val="0"/>
          <w:numId w:val="1"/>
        </w:numPr>
        <w:rPr>
          <w:rFonts w:ascii="Times New Roman" w:eastAsia="Times New Roman" w:hAnsi="Times New Roman" w:cs="Times New Roman"/>
          <w:color w:val="000000"/>
        </w:rPr>
      </w:pPr>
      <w:r w:rsidRPr="0056199C">
        <w:rPr>
          <w:rFonts w:ascii="Times New Roman" w:eastAsia="Times New Roman" w:hAnsi="Times New Roman" w:cs="Times New Roman"/>
          <w:color w:val="000000"/>
        </w:rPr>
        <w:t>An officer or board member or employee in a supervisory capacity is related to another employee whom she/he supervises.</w:t>
      </w:r>
    </w:p>
    <w:p w14:paraId="69A1E404" w14:textId="77777777" w:rsidR="00A3446A" w:rsidRPr="0056199C" w:rsidRDefault="00A3446A" w:rsidP="00A3446A">
      <w:pPr>
        <w:numPr>
          <w:ilvl w:val="0"/>
          <w:numId w:val="1"/>
        </w:numPr>
        <w:rPr>
          <w:rFonts w:ascii="Times New Roman" w:eastAsia="Times New Roman" w:hAnsi="Times New Roman" w:cs="Times New Roman"/>
          <w:color w:val="000000"/>
        </w:rPr>
      </w:pPr>
      <w:r w:rsidRPr="0056199C">
        <w:rPr>
          <w:rFonts w:ascii="Times New Roman" w:eastAsia="Times New Roman" w:hAnsi="Times New Roman" w:cs="Times New Roman"/>
          <w:color w:val="000000"/>
        </w:rPr>
        <w:t>An officer or board member or employee is a member of the governing body of a contributor to Club.</w:t>
      </w:r>
    </w:p>
    <w:p w14:paraId="02B55EC0" w14:textId="77777777" w:rsidR="00A3446A" w:rsidRPr="0056199C" w:rsidRDefault="00A3446A" w:rsidP="00A3446A">
      <w:pPr>
        <w:numPr>
          <w:ilvl w:val="0"/>
          <w:numId w:val="1"/>
        </w:numPr>
        <w:rPr>
          <w:rFonts w:ascii="Times New Roman" w:eastAsia="Times New Roman" w:hAnsi="Times New Roman" w:cs="Times New Roman"/>
          <w:color w:val="000000"/>
        </w:rPr>
      </w:pPr>
      <w:r w:rsidRPr="0056199C">
        <w:rPr>
          <w:rFonts w:ascii="Times New Roman" w:eastAsia="Times New Roman" w:hAnsi="Times New Roman" w:cs="Times New Roman"/>
          <w:color w:val="000000"/>
        </w:rPr>
        <w:t>An officer or board member or employee has a pecuniary interest in any entity receiving funds from the Club.</w:t>
      </w:r>
    </w:p>
    <w:p w14:paraId="03009171" w14:textId="77777777" w:rsidR="00A3446A" w:rsidRPr="0056199C" w:rsidRDefault="00A3446A" w:rsidP="00A3446A">
      <w:pPr>
        <w:numPr>
          <w:ilvl w:val="0"/>
          <w:numId w:val="1"/>
        </w:numPr>
        <w:rPr>
          <w:rFonts w:ascii="Times New Roman" w:eastAsia="Times New Roman" w:hAnsi="Times New Roman" w:cs="Times New Roman"/>
          <w:color w:val="000000"/>
        </w:rPr>
      </w:pPr>
      <w:r w:rsidRPr="0056199C">
        <w:rPr>
          <w:rFonts w:ascii="Times New Roman" w:eastAsia="Times New Roman" w:hAnsi="Times New Roman" w:cs="Times New Roman"/>
          <w:color w:val="000000"/>
        </w:rPr>
        <w:t>A volunteer working on behalf of Club who meets any of the situations or criteria listed above.</w:t>
      </w:r>
    </w:p>
    <w:p w14:paraId="47D85D8A"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lastRenderedPageBreak/>
        <w:t> </w:t>
      </w:r>
    </w:p>
    <w:p w14:paraId="52895E87" w14:textId="77777777" w:rsidR="00A3446A" w:rsidRPr="0056199C" w:rsidRDefault="00A3446A" w:rsidP="00A3446A">
      <w:pPr>
        <w:ind w:left="360" w:hanging="360"/>
        <w:rPr>
          <w:rFonts w:ascii="Times New Roman" w:hAnsi="Times New Roman" w:cs="Times New Roman"/>
          <w:color w:val="000000"/>
        </w:rPr>
      </w:pPr>
      <w:r w:rsidRPr="0056199C">
        <w:rPr>
          <w:rFonts w:ascii="Times New Roman" w:hAnsi="Times New Roman" w:cs="Times New Roman"/>
          <w:color w:val="000000"/>
        </w:rPr>
        <w:t xml:space="preserve">2.      Following full disclosure of a possible conflict of interest or any condition listed above, the Board of Directors shall determine whether a conflict of interest exists and, if </w:t>
      </w:r>
      <w:proofErr w:type="gramStart"/>
      <w:r w:rsidRPr="0056199C">
        <w:rPr>
          <w:rFonts w:ascii="Times New Roman" w:hAnsi="Times New Roman" w:cs="Times New Roman"/>
          <w:color w:val="000000"/>
        </w:rPr>
        <w:t>so</w:t>
      </w:r>
      <w:proofErr w:type="gramEnd"/>
      <w:r w:rsidRPr="0056199C">
        <w:rPr>
          <w:rFonts w:ascii="Times New Roman" w:hAnsi="Times New Roman" w:cs="Times New Roman"/>
          <w:color w:val="000000"/>
        </w:rPr>
        <w:t xml:space="preserve"> the Board shall vote to authorize or reject the transaction or take any other action deemed necessary to address the conflict and protect Club’s best interests.  Both votes shall be by a majority vote without counting the vote of any interested director, even if the disinterested directors are less than a quorum.</w:t>
      </w:r>
    </w:p>
    <w:p w14:paraId="7AFC4CB6"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3C17E2FF" w14:textId="77777777" w:rsidR="00A3446A" w:rsidRPr="0056199C" w:rsidRDefault="00A3446A" w:rsidP="00A3446A">
      <w:pPr>
        <w:ind w:left="360" w:hanging="360"/>
        <w:rPr>
          <w:rFonts w:ascii="Times New Roman" w:hAnsi="Times New Roman" w:cs="Times New Roman"/>
          <w:color w:val="000000"/>
        </w:rPr>
      </w:pPr>
      <w:r w:rsidRPr="0056199C">
        <w:rPr>
          <w:rFonts w:ascii="Times New Roman" w:hAnsi="Times New Roman" w:cs="Times New Roman"/>
          <w:color w:val="000000"/>
        </w:rPr>
        <w:t xml:space="preserve">3.      An officer or board member who is formally considering employment with Club must take a temporary leave of absence until the position is filled.  Such a leave will be taken within the board member's elected term which will not be extended because of the leave.  A Board member or Committee member who is formally considering employment with Club must submit a written request for a temporary leave of absence to the Secretary of the Club board, c/o the Club’s office, indicating the </w:t>
      </w:r>
      <w:proofErr w:type="gramStart"/>
      <w:r w:rsidRPr="0056199C">
        <w:rPr>
          <w:rFonts w:ascii="Times New Roman" w:hAnsi="Times New Roman" w:cs="Times New Roman"/>
          <w:color w:val="000000"/>
        </w:rPr>
        <w:t>time period</w:t>
      </w:r>
      <w:proofErr w:type="gramEnd"/>
      <w:r w:rsidRPr="0056199C">
        <w:rPr>
          <w:rFonts w:ascii="Times New Roman" w:hAnsi="Times New Roman" w:cs="Times New Roman"/>
          <w:color w:val="000000"/>
        </w:rPr>
        <w:t xml:space="preserve"> of the leave.  The Secretary of Club will inform the Chair of the board of such a request.  The President will bring the request to the board for action.  The request and any action taken shall be reflected in the official minutes of the Club.</w:t>
      </w:r>
    </w:p>
    <w:p w14:paraId="7B6C144B"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7C538245" w14:textId="77777777" w:rsidR="00A3446A" w:rsidRPr="0056199C" w:rsidRDefault="00A3446A" w:rsidP="00A3446A">
      <w:pPr>
        <w:ind w:left="360" w:hanging="360"/>
        <w:rPr>
          <w:rFonts w:ascii="Times New Roman" w:hAnsi="Times New Roman" w:cs="Times New Roman"/>
          <w:color w:val="000000"/>
        </w:rPr>
      </w:pPr>
      <w:r w:rsidRPr="0056199C">
        <w:rPr>
          <w:rFonts w:ascii="Times New Roman" w:hAnsi="Times New Roman" w:cs="Times New Roman"/>
          <w:color w:val="000000"/>
        </w:rPr>
        <w:t>4.      An interested Board member, officer, or employee shall not participate in any discussion or debate of the Board of Directors, or of any committee or subcommittee thereof in which the subject of discussion is a contract, transaction, or situation in which there may be a perceived or actual conflict of interest.  However, they may be present to provide clarifying information in such a discussion or debate unless objected to by any present board or committee member.</w:t>
      </w:r>
    </w:p>
    <w:p w14:paraId="2AB9892E"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2AD063C8" w14:textId="77777777" w:rsidR="00A3446A" w:rsidRPr="0056199C" w:rsidRDefault="00A3446A" w:rsidP="00A3446A">
      <w:pPr>
        <w:ind w:left="360" w:hanging="360"/>
        <w:rPr>
          <w:rFonts w:ascii="Times New Roman" w:hAnsi="Times New Roman" w:cs="Times New Roman"/>
          <w:color w:val="000000"/>
        </w:rPr>
      </w:pPr>
      <w:r w:rsidRPr="0056199C">
        <w:rPr>
          <w:rFonts w:ascii="Times New Roman" w:hAnsi="Times New Roman" w:cs="Times New Roman"/>
          <w:color w:val="000000"/>
        </w:rPr>
        <w:t>5.      Anyone in a position to make decisions about spending Club’s resources (i.e., transactions such as purchases contracts) – who also stands to benefit from that decision – has a duty to disclose that conflict as soon as it arises (or becomes apparent); provided further that she or he should not participate in any final decisions.  </w:t>
      </w:r>
    </w:p>
    <w:p w14:paraId="1790C0BB"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273E8DF1" w14:textId="77777777" w:rsidR="00A3446A" w:rsidRPr="0056199C" w:rsidRDefault="00A3446A" w:rsidP="00A3446A">
      <w:pPr>
        <w:ind w:left="360" w:hanging="360"/>
        <w:rPr>
          <w:rFonts w:ascii="Times New Roman" w:hAnsi="Times New Roman" w:cs="Times New Roman"/>
          <w:color w:val="000000"/>
        </w:rPr>
      </w:pPr>
      <w:r w:rsidRPr="0056199C">
        <w:rPr>
          <w:rFonts w:ascii="Times New Roman" w:hAnsi="Times New Roman" w:cs="Times New Roman"/>
          <w:color w:val="000000"/>
        </w:rPr>
        <w:t xml:space="preserve">6.      A copy of this policy shall be given to all Board members, officers, </w:t>
      </w:r>
      <w:proofErr w:type="gramStart"/>
      <w:r w:rsidRPr="0056199C">
        <w:rPr>
          <w:rFonts w:ascii="Times New Roman" w:hAnsi="Times New Roman" w:cs="Times New Roman"/>
          <w:color w:val="000000"/>
        </w:rPr>
        <w:t>volunteers</w:t>
      </w:r>
      <w:proofErr w:type="gramEnd"/>
      <w:r w:rsidRPr="0056199C">
        <w:rPr>
          <w:rFonts w:ascii="Times New Roman" w:hAnsi="Times New Roman" w:cs="Times New Roman"/>
          <w:color w:val="000000"/>
        </w:rPr>
        <w:t xml:space="preserve"> or other key stakeholders upon commencement of such person's relationship with Club or at the official adoption of stated policy.  Each board member, officer, and employee shall sign and date the policy at the beginning of her/his term of service or employment and each year thereafter.  Failure to sign does not nullify the policy.</w:t>
      </w:r>
    </w:p>
    <w:p w14:paraId="25D81F62"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6F38BB5B" w14:textId="77777777" w:rsidR="00A3446A" w:rsidRPr="0056199C" w:rsidRDefault="00A3446A" w:rsidP="00A3446A">
      <w:pPr>
        <w:ind w:left="360" w:hanging="360"/>
        <w:rPr>
          <w:rFonts w:ascii="Times New Roman" w:hAnsi="Times New Roman" w:cs="Times New Roman"/>
          <w:color w:val="000000"/>
        </w:rPr>
      </w:pPr>
      <w:r w:rsidRPr="0056199C">
        <w:rPr>
          <w:rFonts w:ascii="Times New Roman" w:hAnsi="Times New Roman" w:cs="Times New Roman"/>
          <w:color w:val="000000"/>
        </w:rPr>
        <w:t>1.      This policy and disclosure form must be filed annually by all specified parties.</w:t>
      </w:r>
    </w:p>
    <w:p w14:paraId="6E787A35"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1EF52FAD"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3F32D365"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w:t>
      </w:r>
    </w:p>
    <w:p w14:paraId="1BE4917A"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____________________________________________________________________________</w:t>
      </w:r>
    </w:p>
    <w:p w14:paraId="2AADA93F"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President                                                                                                          Date</w:t>
      </w:r>
    </w:p>
    <w:p w14:paraId="6342AB01" w14:textId="77777777" w:rsidR="00A3446A" w:rsidRPr="00384A51" w:rsidRDefault="00A3446A" w:rsidP="00A3446A">
      <w:pPr>
        <w:rPr>
          <w:rFonts w:ascii="Times New Roman" w:hAnsi="Times New Roman" w:cs="Times New Roman"/>
          <w:color w:val="000000"/>
        </w:rPr>
      </w:pPr>
      <w:r w:rsidRPr="00384A51">
        <w:rPr>
          <w:rFonts w:ascii="Times New Roman" w:hAnsi="Times New Roman" w:cs="Times New Roman"/>
          <w:color w:val="000000"/>
        </w:rPr>
        <w:t> </w:t>
      </w:r>
    </w:p>
    <w:p w14:paraId="45A407AE" w14:textId="267B064C" w:rsidR="008A0A28" w:rsidRDefault="00A3446A">
      <w:pPr>
        <w:rPr>
          <w:rFonts w:ascii="Times New Roman" w:hAnsi="Times New Roman" w:cs="Times New Roman"/>
          <w:b/>
          <w:bCs/>
          <w:color w:val="000000"/>
        </w:rPr>
      </w:pPr>
      <w:r w:rsidRPr="00384A51">
        <w:rPr>
          <w:rFonts w:ascii="Times New Roman" w:hAnsi="Times New Roman" w:cs="Times New Roman"/>
          <w:color w:val="000000"/>
        </w:rPr>
        <w:t> </w:t>
      </w:r>
      <w:r w:rsidR="008A0A28">
        <w:rPr>
          <w:rFonts w:ascii="Times New Roman" w:hAnsi="Times New Roman" w:cs="Times New Roman"/>
          <w:b/>
          <w:bCs/>
          <w:color w:val="000000"/>
        </w:rPr>
        <w:br w:type="page"/>
      </w:r>
    </w:p>
    <w:p w14:paraId="40C76F82" w14:textId="0A132F18" w:rsidR="00A3446A" w:rsidRPr="0056199C" w:rsidRDefault="00A3446A" w:rsidP="008A0A28">
      <w:pPr>
        <w:jc w:val="center"/>
        <w:rPr>
          <w:rFonts w:ascii="Times New Roman" w:hAnsi="Times New Roman" w:cs="Times New Roman"/>
          <w:color w:val="000000"/>
        </w:rPr>
      </w:pPr>
      <w:bookmarkStart w:id="90" w:name="_Toc239581442"/>
      <w:r w:rsidRPr="0056199C">
        <w:rPr>
          <w:rFonts w:ascii="Times New Roman" w:hAnsi="Times New Roman" w:cs="Times New Roman"/>
          <w:b/>
          <w:bCs/>
          <w:color w:val="000000"/>
        </w:rPr>
        <w:lastRenderedPageBreak/>
        <w:t>APPENDIX C – WHISTLE BLOWER POLICY</w:t>
      </w:r>
      <w:bookmarkEnd w:id="90"/>
    </w:p>
    <w:p w14:paraId="3E0DAB23" w14:textId="77777777" w:rsidR="00A3446A" w:rsidRPr="0056199C" w:rsidRDefault="00A3446A" w:rsidP="00A3446A">
      <w:pPr>
        <w:jc w:val="both"/>
        <w:rPr>
          <w:rFonts w:ascii="Times New Roman" w:hAnsi="Times New Roman" w:cs="Times New Roman"/>
          <w:color w:val="000000"/>
        </w:rPr>
      </w:pPr>
      <w:r w:rsidRPr="0056199C">
        <w:rPr>
          <w:rFonts w:ascii="Times New Roman" w:hAnsi="Times New Roman" w:cs="Times New Roman"/>
          <w:color w:val="000000"/>
        </w:rPr>
        <w:t> </w:t>
      </w:r>
    </w:p>
    <w:p w14:paraId="069804BE"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General</w:t>
      </w:r>
    </w:p>
    <w:p w14:paraId="10FAA440"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xml:space="preserve">The Northern Virginia Hockey Club (“Club”) requires directors, </w:t>
      </w:r>
      <w:proofErr w:type="gramStart"/>
      <w:r w:rsidRPr="0056199C">
        <w:rPr>
          <w:rFonts w:ascii="Times New Roman" w:hAnsi="Times New Roman" w:cs="Times New Roman"/>
          <w:color w:val="000000"/>
        </w:rPr>
        <w:t>officers</w:t>
      </w:r>
      <w:proofErr w:type="gramEnd"/>
      <w:r w:rsidRPr="0056199C">
        <w:rPr>
          <w:rFonts w:ascii="Times New Roman" w:hAnsi="Times New Roman" w:cs="Times New Roman"/>
          <w:color w:val="000000"/>
        </w:rPr>
        <w:t xml:space="preserve"> and employees to observe high standards of business and personal ethics in the conduct of their duties and responsibilities. As employees and representatives of the Organization, we must practice honesty and integrity in fulfilling our responsibilities and comply with all applicable laws and regulations. </w:t>
      </w:r>
    </w:p>
    <w:p w14:paraId="7A7BD9B4"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Reporting Responsibility</w:t>
      </w:r>
    </w:p>
    <w:p w14:paraId="7C5BBFE7"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xml:space="preserve">It is the responsibility of all directors, </w:t>
      </w:r>
      <w:proofErr w:type="gramStart"/>
      <w:r w:rsidRPr="0056199C">
        <w:rPr>
          <w:rFonts w:ascii="Times New Roman" w:hAnsi="Times New Roman" w:cs="Times New Roman"/>
          <w:color w:val="000000"/>
        </w:rPr>
        <w:t>officers</w:t>
      </w:r>
      <w:proofErr w:type="gramEnd"/>
      <w:r w:rsidRPr="0056199C">
        <w:rPr>
          <w:rFonts w:ascii="Times New Roman" w:hAnsi="Times New Roman" w:cs="Times New Roman"/>
          <w:color w:val="000000"/>
        </w:rPr>
        <w:t xml:space="preserve"> and employees to observe high standards of business and personal ethics in the conduct of their duties and responsibilities to the Club, and to report to the President of the Club, violations or suspected violations in accordance with this Whistleblower Policy. </w:t>
      </w:r>
    </w:p>
    <w:p w14:paraId="66DE0850"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No Retaliation</w:t>
      </w:r>
    </w:p>
    <w:p w14:paraId="6EF1C797"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xml:space="preserve">No director, officer, </w:t>
      </w:r>
      <w:proofErr w:type="gramStart"/>
      <w:r w:rsidRPr="0056199C">
        <w:rPr>
          <w:rFonts w:ascii="Times New Roman" w:hAnsi="Times New Roman" w:cs="Times New Roman"/>
          <w:color w:val="000000"/>
        </w:rPr>
        <w:t>volunteer</w:t>
      </w:r>
      <w:proofErr w:type="gramEnd"/>
      <w:r w:rsidRPr="0056199C">
        <w:rPr>
          <w:rFonts w:ascii="Times New Roman" w:hAnsi="Times New Roman" w:cs="Times New Roman"/>
          <w:color w:val="000000"/>
        </w:rPr>
        <w:t xml:space="preserve"> or employee who in good faith reports a violation of the high standards required by the Club shall suffer harassment, retaliation or adverse employment consequence. An employee who retaliates against someone who has reported a violation in good faith is subject to discipline up to and including termination of employment.  Any director, officer or volunteer who retaliates against someone who has reported a violation in good faith is subject to discipline up to and include being relieved of </w:t>
      </w:r>
      <w:proofErr w:type="gramStart"/>
      <w:r w:rsidRPr="0056199C">
        <w:rPr>
          <w:rFonts w:ascii="Times New Roman" w:hAnsi="Times New Roman" w:cs="Times New Roman"/>
          <w:color w:val="000000"/>
        </w:rPr>
        <w:t>any and all</w:t>
      </w:r>
      <w:proofErr w:type="gramEnd"/>
      <w:r w:rsidRPr="0056199C">
        <w:rPr>
          <w:rFonts w:ascii="Times New Roman" w:hAnsi="Times New Roman" w:cs="Times New Roman"/>
          <w:color w:val="000000"/>
        </w:rPr>
        <w:t xml:space="preserve"> responsibilities with respect to the Club.  This Whistleblower Policy is intended to encourage and enable employees and others to raise serious concerns within the Club prior to seeking resolution outside the Club. </w:t>
      </w:r>
    </w:p>
    <w:p w14:paraId="4C82E696"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Reporting Violations</w:t>
      </w:r>
    </w:p>
    <w:p w14:paraId="54D4F6B6"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xml:space="preserve">The Code addresses the Club’s </w:t>
      </w:r>
      <w:proofErr w:type="gramStart"/>
      <w:r w:rsidRPr="0056199C">
        <w:rPr>
          <w:rFonts w:ascii="Times New Roman" w:hAnsi="Times New Roman" w:cs="Times New Roman"/>
          <w:color w:val="000000"/>
        </w:rPr>
        <w:t>open door</w:t>
      </w:r>
      <w:proofErr w:type="gramEnd"/>
      <w:r w:rsidRPr="0056199C">
        <w:rPr>
          <w:rFonts w:ascii="Times New Roman" w:hAnsi="Times New Roman" w:cs="Times New Roman"/>
          <w:color w:val="000000"/>
        </w:rPr>
        <w:t xml:space="preserve"> policy and suggests that employees, as well as directors, officers, and volunteers, share their questions, concerns, suggestions or complaints with someone who can address them properly. In most cases, the Club’s President is in the best position to address an area of concern. However, if an individual is not comfortable speaking with the President, or is not satisfied with the President’s response, the individual is encouraged to speak with any other officer or director of the Club.  Directors, </w:t>
      </w:r>
      <w:proofErr w:type="gramStart"/>
      <w:r w:rsidRPr="0056199C">
        <w:rPr>
          <w:rFonts w:ascii="Times New Roman" w:hAnsi="Times New Roman" w:cs="Times New Roman"/>
          <w:color w:val="000000"/>
        </w:rPr>
        <w:t>Officers</w:t>
      </w:r>
      <w:proofErr w:type="gramEnd"/>
      <w:r w:rsidRPr="0056199C">
        <w:rPr>
          <w:rFonts w:ascii="Times New Roman" w:hAnsi="Times New Roman" w:cs="Times New Roman"/>
          <w:color w:val="000000"/>
        </w:rPr>
        <w:t xml:space="preserve"> and employees are required to report suspected violations of the high standards of the Club to the President, who has specific and exclusive responsibility to investigate all reported violations.  </w:t>
      </w:r>
    </w:p>
    <w:p w14:paraId="09098561"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Responsibilities of the President</w:t>
      </w:r>
    </w:p>
    <w:p w14:paraId="4D4E84DF" w14:textId="0307DE5E"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xml:space="preserve">The Club’s President is responsible for investigating and resolving all reported complaints and allegations concerning violations of the standards required of the Club </w:t>
      </w:r>
      <w:proofErr w:type="gramStart"/>
      <w:r w:rsidRPr="0056199C">
        <w:rPr>
          <w:rFonts w:ascii="Times New Roman" w:hAnsi="Times New Roman" w:cs="Times New Roman"/>
          <w:color w:val="000000"/>
        </w:rPr>
        <w:t>and,</w:t>
      </w:r>
      <w:proofErr w:type="gramEnd"/>
      <w:r w:rsidRPr="0056199C">
        <w:rPr>
          <w:rFonts w:ascii="Times New Roman" w:hAnsi="Times New Roman" w:cs="Times New Roman"/>
          <w:color w:val="000000"/>
        </w:rPr>
        <w:t xml:space="preserve"> shall advise the Board of Directors, to include any recommendations for action.  The President </w:t>
      </w:r>
      <w:r w:rsidR="00C726B3" w:rsidRPr="0056199C">
        <w:rPr>
          <w:rFonts w:ascii="Times New Roman" w:hAnsi="Times New Roman" w:cs="Times New Roman"/>
          <w:color w:val="000000"/>
        </w:rPr>
        <w:t>must</w:t>
      </w:r>
      <w:r w:rsidRPr="0056199C">
        <w:rPr>
          <w:rFonts w:ascii="Times New Roman" w:hAnsi="Times New Roman" w:cs="Times New Roman"/>
          <w:color w:val="000000"/>
        </w:rPr>
        <w:t xml:space="preserve"> report to the Board at least annually on compliance activity. </w:t>
      </w:r>
    </w:p>
    <w:p w14:paraId="584C4669"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Accounting and Auditing Matters</w:t>
      </w:r>
    </w:p>
    <w:p w14:paraId="01361D77"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 xml:space="preserve">The Board of Directors shall address all reported concerns or complaints regarding corporate accounting practices, internal </w:t>
      </w:r>
      <w:proofErr w:type="gramStart"/>
      <w:r w:rsidRPr="0056199C">
        <w:rPr>
          <w:rFonts w:ascii="Times New Roman" w:hAnsi="Times New Roman" w:cs="Times New Roman"/>
          <w:color w:val="000000"/>
        </w:rPr>
        <w:t>controls</w:t>
      </w:r>
      <w:proofErr w:type="gramEnd"/>
      <w:r w:rsidRPr="0056199C">
        <w:rPr>
          <w:rFonts w:ascii="Times New Roman" w:hAnsi="Times New Roman" w:cs="Times New Roman"/>
          <w:color w:val="000000"/>
        </w:rPr>
        <w:t xml:space="preserve"> or auditing. The President shall immediately notify the Board of Directors of any such complaint and work with the Board until the matter is resolved. </w:t>
      </w:r>
    </w:p>
    <w:p w14:paraId="14150040"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Acting in Good Faith</w:t>
      </w:r>
    </w:p>
    <w:p w14:paraId="04B75C90"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Anyone filing a complaint concerning a violation or suspected violation of the high standards required by the Club must be acting in good faith and have reasonable grounds for believing the information disclosed indicates such a violation. Any allegations that prove not to be substantiated and which prove to have been made maliciously or knowingly to be false will be viewed as a serious disciplinary offense. </w:t>
      </w:r>
    </w:p>
    <w:p w14:paraId="0966BFF8"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lastRenderedPageBreak/>
        <w:t>Confidentiality</w:t>
      </w:r>
    </w:p>
    <w:p w14:paraId="45DF390A"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color w:val="000000"/>
        </w:rPr>
        <w:t>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 </w:t>
      </w:r>
    </w:p>
    <w:p w14:paraId="1F9C0FB6" w14:textId="77777777" w:rsidR="00A3446A" w:rsidRPr="0056199C" w:rsidRDefault="00A3446A" w:rsidP="00A3446A">
      <w:pPr>
        <w:rPr>
          <w:rFonts w:ascii="Times New Roman" w:hAnsi="Times New Roman" w:cs="Times New Roman"/>
          <w:color w:val="000000"/>
        </w:rPr>
      </w:pPr>
      <w:r w:rsidRPr="0056199C">
        <w:rPr>
          <w:rFonts w:ascii="Times New Roman" w:hAnsi="Times New Roman" w:cs="Times New Roman"/>
          <w:b/>
          <w:bCs/>
          <w:color w:val="000000"/>
        </w:rPr>
        <w:t>Handling of Reported Violations</w:t>
      </w:r>
    </w:p>
    <w:p w14:paraId="41137775" w14:textId="77777777" w:rsidR="00A3446A" w:rsidRPr="0056199C" w:rsidRDefault="00A3446A" w:rsidP="00A3446A">
      <w:pPr>
        <w:spacing w:after="240"/>
        <w:rPr>
          <w:rFonts w:ascii="Times New Roman" w:hAnsi="Times New Roman" w:cs="Times New Roman"/>
          <w:color w:val="000000"/>
        </w:rPr>
      </w:pPr>
      <w:r w:rsidRPr="0056199C">
        <w:rPr>
          <w:rFonts w:ascii="Times New Roman" w:hAnsi="Times New Roman" w:cs="Times New Roman"/>
          <w:color w:val="000000"/>
        </w:rPr>
        <w:t xml:space="preserve">The President will notify the sender and acknowledge receipt of the reported violation or suspected violation within five business days. All reports will be promptly </w:t>
      </w:r>
      <w:proofErr w:type="gramStart"/>
      <w:r w:rsidRPr="0056199C">
        <w:rPr>
          <w:rFonts w:ascii="Times New Roman" w:hAnsi="Times New Roman" w:cs="Times New Roman"/>
          <w:color w:val="000000"/>
        </w:rPr>
        <w:t>investigated</w:t>
      </w:r>
      <w:proofErr w:type="gramEnd"/>
      <w:r w:rsidRPr="0056199C">
        <w:rPr>
          <w:rFonts w:ascii="Times New Roman" w:hAnsi="Times New Roman" w:cs="Times New Roman"/>
          <w:color w:val="000000"/>
        </w:rPr>
        <w:t xml:space="preserve"> and appropriate corrective action will be taken if warranted by the investigation.  </w:t>
      </w:r>
      <w:r w:rsidRPr="0056199C">
        <w:rPr>
          <w:rFonts w:ascii="Times New Roman" w:hAnsi="Times New Roman" w:cs="Times New Roman"/>
          <w:color w:val="000000"/>
        </w:rPr>
        <w:br/>
      </w:r>
      <w:r w:rsidRPr="0056199C">
        <w:rPr>
          <w:rFonts w:ascii="Times New Roman" w:hAnsi="Times New Roman" w:cs="Times New Roman"/>
          <w:color w:val="000000"/>
        </w:rPr>
        <w:br/>
      </w:r>
      <w:r w:rsidRPr="0056199C">
        <w:rPr>
          <w:rFonts w:ascii="Times New Roman" w:hAnsi="Times New Roman" w:cs="Times New Roman"/>
          <w:color w:val="000000"/>
        </w:rPr>
        <w:br/>
        <w:t>_____________________________________________________________  </w:t>
      </w:r>
    </w:p>
    <w:p w14:paraId="3AA163DB" w14:textId="56A10B9D" w:rsidR="00C726B3" w:rsidRPr="0056199C" w:rsidRDefault="00A3446A" w:rsidP="00384A51">
      <w:pPr>
        <w:spacing w:after="240"/>
        <w:rPr>
          <w:rFonts w:ascii="Times New Roman" w:hAnsi="Times New Roman" w:cs="Times New Roman"/>
          <w:color w:val="000000"/>
        </w:rPr>
      </w:pPr>
      <w:r w:rsidRPr="0056199C">
        <w:rPr>
          <w:rFonts w:ascii="Times New Roman" w:hAnsi="Times New Roman" w:cs="Times New Roman"/>
          <w:color w:val="000000"/>
        </w:rPr>
        <w:t>President                                                                                              Date</w:t>
      </w:r>
    </w:p>
    <w:p w14:paraId="5AA55E70" w14:textId="7A91A2CA" w:rsidR="00A3446A" w:rsidRPr="0056199C" w:rsidRDefault="00A3446A" w:rsidP="00384A51">
      <w:pPr>
        <w:spacing w:after="240"/>
      </w:pPr>
      <w:r w:rsidRPr="0056199C">
        <w:rPr>
          <w:rFonts w:ascii="Times New Roman" w:hAnsi="Times New Roman" w:cs="Times New Roman"/>
          <w:color w:val="000000"/>
        </w:rPr>
        <w:t>This policy is based on a sample provided by National Council of Nonprofit Associations, </w:t>
      </w:r>
      <w:hyperlink r:id="rId6" w:history="1">
        <w:r w:rsidRPr="0056199C">
          <w:rPr>
            <w:rFonts w:ascii="Times New Roman" w:hAnsi="Times New Roman" w:cs="Times New Roman"/>
            <w:color w:val="0000FF"/>
            <w:u w:val="single"/>
          </w:rPr>
          <w:t>www.ncna.org</w:t>
        </w:r>
      </w:hyperlink>
      <w:r w:rsidRPr="0056199C">
        <w:rPr>
          <w:rFonts w:ascii="Times New Roman" w:hAnsi="Times New Roman" w:cs="Times New Roman"/>
          <w:color w:val="000000"/>
        </w:rPr>
        <w:t>.</w:t>
      </w:r>
    </w:p>
    <w:sectPr w:rsidR="00A3446A" w:rsidRPr="0056199C" w:rsidSect="00D17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5BE"/>
    <w:multiLevelType w:val="hybridMultilevel"/>
    <w:tmpl w:val="352437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1278F"/>
    <w:multiLevelType w:val="hybridMultilevel"/>
    <w:tmpl w:val="A3707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8B65D9"/>
    <w:multiLevelType w:val="hybridMultilevel"/>
    <w:tmpl w:val="FCEEE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A0583"/>
    <w:multiLevelType w:val="multilevel"/>
    <w:tmpl w:val="4F307E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6A"/>
    <w:rsid w:val="0002058C"/>
    <w:rsid w:val="00027AFA"/>
    <w:rsid w:val="000334C8"/>
    <w:rsid w:val="00072E74"/>
    <w:rsid w:val="00091F96"/>
    <w:rsid w:val="00095F91"/>
    <w:rsid w:val="000C5573"/>
    <w:rsid w:val="000D4EB9"/>
    <w:rsid w:val="0016383A"/>
    <w:rsid w:val="001658EC"/>
    <w:rsid w:val="00247332"/>
    <w:rsid w:val="002738A2"/>
    <w:rsid w:val="00274006"/>
    <w:rsid w:val="002B0A3B"/>
    <w:rsid w:val="00376359"/>
    <w:rsid w:val="00384A51"/>
    <w:rsid w:val="003A15EF"/>
    <w:rsid w:val="003F6DC3"/>
    <w:rsid w:val="00440268"/>
    <w:rsid w:val="00457609"/>
    <w:rsid w:val="00460868"/>
    <w:rsid w:val="00466837"/>
    <w:rsid w:val="004C17E0"/>
    <w:rsid w:val="00540ECF"/>
    <w:rsid w:val="0056199C"/>
    <w:rsid w:val="00575A1F"/>
    <w:rsid w:val="005860B1"/>
    <w:rsid w:val="005A46F9"/>
    <w:rsid w:val="00603D4E"/>
    <w:rsid w:val="00695F66"/>
    <w:rsid w:val="006A7648"/>
    <w:rsid w:val="007230E0"/>
    <w:rsid w:val="0074710E"/>
    <w:rsid w:val="0074742D"/>
    <w:rsid w:val="007736BF"/>
    <w:rsid w:val="00775B54"/>
    <w:rsid w:val="007A3006"/>
    <w:rsid w:val="0082733C"/>
    <w:rsid w:val="008433C8"/>
    <w:rsid w:val="008A0A28"/>
    <w:rsid w:val="008A7F78"/>
    <w:rsid w:val="008C727E"/>
    <w:rsid w:val="008E03F6"/>
    <w:rsid w:val="008E7AB2"/>
    <w:rsid w:val="00936DDE"/>
    <w:rsid w:val="00947E6B"/>
    <w:rsid w:val="0096776B"/>
    <w:rsid w:val="009748FD"/>
    <w:rsid w:val="009B295E"/>
    <w:rsid w:val="00A0669F"/>
    <w:rsid w:val="00A135A0"/>
    <w:rsid w:val="00A3446A"/>
    <w:rsid w:val="00AE1B16"/>
    <w:rsid w:val="00AF2C1A"/>
    <w:rsid w:val="00B46304"/>
    <w:rsid w:val="00B61375"/>
    <w:rsid w:val="00BF28D4"/>
    <w:rsid w:val="00C074FC"/>
    <w:rsid w:val="00C726B3"/>
    <w:rsid w:val="00C8170E"/>
    <w:rsid w:val="00C93093"/>
    <w:rsid w:val="00CF5920"/>
    <w:rsid w:val="00D17687"/>
    <w:rsid w:val="00D461C4"/>
    <w:rsid w:val="00D84FCE"/>
    <w:rsid w:val="00DF3B58"/>
    <w:rsid w:val="00DF6976"/>
    <w:rsid w:val="00E40062"/>
    <w:rsid w:val="00E54EAB"/>
    <w:rsid w:val="00EA2EEE"/>
    <w:rsid w:val="00EB3CD9"/>
    <w:rsid w:val="00EF0613"/>
    <w:rsid w:val="00F2251B"/>
    <w:rsid w:val="00F50717"/>
    <w:rsid w:val="00F83C1E"/>
    <w:rsid w:val="00F865CF"/>
    <w:rsid w:val="00FB0A99"/>
    <w:rsid w:val="00FC0CB2"/>
    <w:rsid w:val="00FE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D2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446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3446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46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446A"/>
    <w:rPr>
      <w:rFonts w:ascii="Times New Roman" w:hAnsi="Times New Roman" w:cs="Times New Roman"/>
      <w:b/>
      <w:bCs/>
      <w:sz w:val="36"/>
      <w:szCs w:val="36"/>
    </w:rPr>
  </w:style>
  <w:style w:type="paragraph" w:styleId="Subtitle">
    <w:name w:val="Subtitle"/>
    <w:basedOn w:val="Normal"/>
    <w:link w:val="SubtitleChar"/>
    <w:uiPriority w:val="11"/>
    <w:qFormat/>
    <w:rsid w:val="00A3446A"/>
    <w:pPr>
      <w:spacing w:before="100" w:beforeAutospacing="1" w:after="100" w:afterAutospacing="1"/>
    </w:pPr>
    <w:rPr>
      <w:rFonts w:ascii="Times New Roman" w:hAnsi="Times New Roman" w:cs="Times New Roman"/>
    </w:rPr>
  </w:style>
  <w:style w:type="character" w:customStyle="1" w:styleId="SubtitleChar">
    <w:name w:val="Subtitle Char"/>
    <w:basedOn w:val="DefaultParagraphFont"/>
    <w:link w:val="Subtitle"/>
    <w:uiPriority w:val="11"/>
    <w:rsid w:val="00A3446A"/>
    <w:rPr>
      <w:rFonts w:ascii="Times New Roman" w:hAnsi="Times New Roman" w:cs="Times New Roman"/>
    </w:rPr>
  </w:style>
  <w:style w:type="character" w:customStyle="1" w:styleId="apple-converted-space">
    <w:name w:val="apple-converted-space"/>
    <w:basedOn w:val="DefaultParagraphFont"/>
    <w:rsid w:val="00A3446A"/>
  </w:style>
  <w:style w:type="character" w:styleId="Hyperlink">
    <w:name w:val="Hyperlink"/>
    <w:basedOn w:val="DefaultParagraphFont"/>
    <w:uiPriority w:val="99"/>
    <w:semiHidden/>
    <w:unhideWhenUsed/>
    <w:rsid w:val="00A3446A"/>
    <w:rPr>
      <w:color w:val="0000FF"/>
      <w:u w:val="single"/>
    </w:rPr>
  </w:style>
  <w:style w:type="character" w:styleId="FollowedHyperlink">
    <w:name w:val="FollowedHyperlink"/>
    <w:basedOn w:val="DefaultParagraphFont"/>
    <w:uiPriority w:val="99"/>
    <w:semiHidden/>
    <w:unhideWhenUsed/>
    <w:rsid w:val="00A3446A"/>
    <w:rPr>
      <w:color w:val="800080"/>
      <w:u w:val="single"/>
    </w:rPr>
  </w:style>
  <w:style w:type="character" w:customStyle="1" w:styleId="style11">
    <w:name w:val="style11"/>
    <w:basedOn w:val="DefaultParagraphFont"/>
    <w:rsid w:val="00A3446A"/>
  </w:style>
  <w:style w:type="paragraph" w:styleId="Caption">
    <w:name w:val="caption"/>
    <w:basedOn w:val="Normal"/>
    <w:uiPriority w:val="35"/>
    <w:qFormat/>
    <w:rsid w:val="00A3446A"/>
    <w:pPr>
      <w:spacing w:before="100" w:beforeAutospacing="1" w:after="100" w:afterAutospacing="1"/>
    </w:pPr>
    <w:rPr>
      <w:rFonts w:ascii="Times New Roman" w:hAnsi="Times New Roman" w:cs="Times New Roman"/>
    </w:rPr>
  </w:style>
  <w:style w:type="paragraph" w:styleId="BodyText">
    <w:name w:val="Body Text"/>
    <w:basedOn w:val="Normal"/>
    <w:link w:val="BodyTextChar"/>
    <w:uiPriority w:val="99"/>
    <w:semiHidden/>
    <w:unhideWhenUsed/>
    <w:rsid w:val="00A3446A"/>
    <w:pPr>
      <w:spacing w:before="100" w:beforeAutospacing="1" w:after="100" w:afterAutospacing="1"/>
    </w:pPr>
    <w:rPr>
      <w:rFonts w:ascii="Times New Roman" w:hAnsi="Times New Roman" w:cs="Times New Roman"/>
    </w:rPr>
  </w:style>
  <w:style w:type="character" w:customStyle="1" w:styleId="BodyTextChar">
    <w:name w:val="Body Text Char"/>
    <w:basedOn w:val="DefaultParagraphFont"/>
    <w:link w:val="BodyText"/>
    <w:uiPriority w:val="99"/>
    <w:semiHidden/>
    <w:rsid w:val="00A3446A"/>
    <w:rPr>
      <w:rFonts w:ascii="Times New Roman" w:hAnsi="Times New Roman" w:cs="Times New Roman"/>
    </w:rPr>
  </w:style>
  <w:style w:type="paragraph" w:styleId="TOAHeading">
    <w:name w:val="toa heading"/>
    <w:basedOn w:val="Normal"/>
    <w:uiPriority w:val="99"/>
    <w:semiHidden/>
    <w:unhideWhenUsed/>
    <w:rsid w:val="00A344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2740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4006"/>
    <w:rPr>
      <w:rFonts w:ascii="Times New Roman" w:hAnsi="Times New Roman" w:cs="Times New Roman"/>
      <w:sz w:val="18"/>
      <w:szCs w:val="18"/>
    </w:rPr>
  </w:style>
  <w:style w:type="paragraph" w:styleId="ListParagraph">
    <w:name w:val="List Paragraph"/>
    <w:basedOn w:val="Normal"/>
    <w:uiPriority w:val="34"/>
    <w:qFormat/>
    <w:rsid w:val="00AF2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25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na.org" TargetMode="External"/><Relationship Id="rId5" Type="http://schemas.openxmlformats.org/officeDocument/2006/relationships/hyperlink" Target="http://www.usahockey.com/coaching/main_site/main/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9472</Words>
  <Characters>53995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63341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Rader</dc:creator>
  <cp:keywords/>
  <dc:description/>
  <cp:lastModifiedBy>Alec Mosko</cp:lastModifiedBy>
  <cp:revision>2</cp:revision>
  <dcterms:created xsi:type="dcterms:W3CDTF">2021-10-11T21:15:00Z</dcterms:created>
  <dcterms:modified xsi:type="dcterms:W3CDTF">2021-10-11T21:15:00Z</dcterms:modified>
</cp:coreProperties>
</file>