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5706" w14:textId="5B45B696" w:rsidR="00B40D2B" w:rsidRDefault="00B40D2B" w:rsidP="006F528C">
      <w:pPr>
        <w:spacing w:after="0" w:line="240" w:lineRule="auto"/>
        <w:ind w:left="1710" w:right="1080"/>
        <w:jc w:val="center"/>
        <w:rPr>
          <w:sz w:val="40"/>
          <w:szCs w:val="40"/>
        </w:rPr>
      </w:pPr>
      <w:r w:rsidRPr="006F528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0E7E37F" wp14:editId="12DDCD92">
                <wp:simplePos x="654050" y="4508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84950" cy="9220200"/>
                <wp:effectExtent l="19050" t="19050" r="44450" b="38100"/>
                <wp:wrapNone/>
                <wp:docPr id="494997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92202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6C155" id="Rectangle 2" o:spid="_x0000_s1026" style="position:absolute;margin-left:0;margin-top:0;width:518.5pt;height:726pt;z-index:-2516602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" filled="f" strokecolor="black [3213]" strokeweight="4.5pt">
                <w10:wrap anchorx="margin" anchory="margin"/>
              </v:rect>
            </w:pict>
          </mc:Fallback>
        </mc:AlternateContent>
      </w:r>
      <w:r w:rsidRPr="006F528C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7D713F41" wp14:editId="61FB65F7">
            <wp:simplePos x="0" y="0"/>
            <wp:positionH relativeFrom="column">
              <wp:posOffset>247650</wp:posOffset>
            </wp:positionH>
            <wp:positionV relativeFrom="paragraph">
              <wp:posOffset>104775</wp:posOffset>
            </wp:positionV>
            <wp:extent cx="1863725" cy="1634512"/>
            <wp:effectExtent l="0" t="0" r="3175" b="3810"/>
            <wp:wrapNone/>
            <wp:docPr id="1266639548" name="Picture 1" descr="A logo for a wheelchair basketball champion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56226" name="Picture 1" descr="A logo for a wheelchair basketball championshi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63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28C">
        <w:rPr>
          <w:noProof/>
          <w:sz w:val="18"/>
          <w:szCs w:val="18"/>
        </w:rPr>
        <w:drawing>
          <wp:anchor distT="0" distB="0" distL="114300" distR="114300" simplePos="0" relativeHeight="251657215" behindDoc="0" locked="0" layoutInCell="1" allowOverlap="1" wp14:anchorId="7B107DA9" wp14:editId="059586C5">
            <wp:simplePos x="0" y="0"/>
            <wp:positionH relativeFrom="column">
              <wp:posOffset>4756150</wp:posOffset>
            </wp:positionH>
            <wp:positionV relativeFrom="paragraph">
              <wp:posOffset>104775</wp:posOffset>
            </wp:positionV>
            <wp:extent cx="1863725" cy="1634512"/>
            <wp:effectExtent l="0" t="0" r="3175" b="3810"/>
            <wp:wrapNone/>
            <wp:docPr id="1843256226" name="Picture 1" descr="A logo for a wheelchair basketball champion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56226" name="Picture 1" descr="A logo for a wheelchair basketball championshi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63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AE51D" w14:textId="77777777" w:rsidR="006F528C" w:rsidRDefault="006F528C" w:rsidP="002005F5">
      <w:pPr>
        <w:spacing w:after="0" w:line="240" w:lineRule="auto"/>
        <w:jc w:val="center"/>
        <w:rPr>
          <w:sz w:val="20"/>
          <w:szCs w:val="20"/>
        </w:rPr>
        <w:sectPr w:rsidR="006F528C" w:rsidSect="006F52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B9D063" w14:textId="7F608145" w:rsidR="002005F5" w:rsidRDefault="002005F5" w:rsidP="002005F5">
      <w:pPr>
        <w:spacing w:after="0" w:line="240" w:lineRule="auto"/>
        <w:jc w:val="center"/>
        <w:rPr>
          <w:sz w:val="20"/>
          <w:szCs w:val="20"/>
        </w:rPr>
      </w:pPr>
    </w:p>
    <w:p w14:paraId="1FF893F5" w14:textId="77777777" w:rsidR="00B40D2B" w:rsidRDefault="006F528C" w:rsidP="002005F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14:paraId="1D19B203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070F23B5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363CCF3F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2987C002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732E8506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7EC7A197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5874A18A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4D1F1028" w14:textId="77777777" w:rsidR="00B40D2B" w:rsidRDefault="00B40D2B" w:rsidP="002005F5">
      <w:pPr>
        <w:spacing w:after="0" w:line="240" w:lineRule="auto"/>
        <w:rPr>
          <w:sz w:val="18"/>
          <w:szCs w:val="18"/>
        </w:rPr>
      </w:pPr>
    </w:p>
    <w:p w14:paraId="4861D1C9" w14:textId="28705FEB" w:rsidR="002005F5" w:rsidRPr="00B40D2B" w:rsidRDefault="002005F5" w:rsidP="002005F5">
      <w:pPr>
        <w:spacing w:after="0" w:line="240" w:lineRule="auto"/>
      </w:pPr>
      <w:r w:rsidRPr="00B40D2B">
        <w:t>The N</w:t>
      </w:r>
      <w:r w:rsidR="00452887">
        <w:t>ational Wheelchair Basketball Association</w:t>
      </w:r>
      <w:r w:rsidRPr="00B40D2B">
        <w:t xml:space="preserve"> is </w:t>
      </w:r>
      <w:r w:rsidR="006F528C" w:rsidRPr="00B40D2B">
        <w:t>accepting</w:t>
      </w:r>
      <w:r w:rsidRPr="00B40D2B">
        <w:t xml:space="preserve"> Request for Proposals to host and serve as the Local Organizing Committee (LOC) for </w:t>
      </w:r>
      <w:r w:rsidR="006F528C" w:rsidRPr="00B40D2B">
        <w:t xml:space="preserve">events </w:t>
      </w:r>
      <w:r w:rsidRPr="00B40D2B">
        <w:t>part of the NWBA National Championship Series.</w:t>
      </w:r>
      <w:r w:rsidRPr="00B40D2B">
        <w:br/>
      </w:r>
    </w:p>
    <w:p w14:paraId="1E2C0FCE" w14:textId="67BE1FE2" w:rsidR="008E3E19" w:rsidRPr="00B40D2B" w:rsidRDefault="002005F5" w:rsidP="002005F5">
      <w:pPr>
        <w:spacing w:after="0" w:line="240" w:lineRule="auto"/>
      </w:pPr>
      <w:r w:rsidRPr="00B40D2B">
        <w:t xml:space="preserve">These events may be bid as separate </w:t>
      </w:r>
      <w:r w:rsidR="008E3E19" w:rsidRPr="00B40D2B">
        <w:t>events,</w:t>
      </w:r>
      <w:r w:rsidRPr="00B40D2B">
        <w:t xml:space="preserve"> though preference of events to be hosted together is listed above.</w:t>
      </w:r>
    </w:p>
    <w:p w14:paraId="1EF9CAEA" w14:textId="2AD8735F" w:rsidR="00B40D2B" w:rsidRDefault="002005F5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  <w:r w:rsidRPr="008E3E19">
        <w:rPr>
          <w:sz w:val="18"/>
          <w:szCs w:val="18"/>
        </w:rPr>
        <w:br/>
      </w:r>
    </w:p>
    <w:p w14:paraId="077C7613" w14:textId="4CCEDA5A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  <w:r w:rsidRPr="008E3E1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A69914" wp14:editId="151E50EC">
                <wp:simplePos x="0" y="0"/>
                <wp:positionH relativeFrom="column">
                  <wp:posOffset>298450</wp:posOffset>
                </wp:positionH>
                <wp:positionV relativeFrom="paragraph">
                  <wp:posOffset>-128270</wp:posOffset>
                </wp:positionV>
                <wp:extent cx="2254250" cy="15748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57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EA2A" w14:textId="46C72CFF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Adult Division I</w:t>
                            </w:r>
                          </w:p>
                          <w:p w14:paraId="357F2B38" w14:textId="6216105F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Adult Division II</w:t>
                            </w:r>
                          </w:p>
                          <w:p w14:paraId="6AA9D4A3" w14:textId="037EEF45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Adult Division III</w:t>
                            </w:r>
                          </w:p>
                          <w:p w14:paraId="47B83AA3" w14:textId="77777777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(preference to be hosted together)</w:t>
                            </w:r>
                          </w:p>
                          <w:p w14:paraId="06A0B117" w14:textId="77777777" w:rsidR="008E3E19" w:rsidRPr="008E3E19" w:rsidRDefault="008E3E19" w:rsidP="008E3E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0C8E68" w14:textId="37ADECFA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Varsity</w:t>
                            </w:r>
                          </w:p>
                          <w:p w14:paraId="3EBFE301" w14:textId="0E2EA1A2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Varsity Invitational Tournament</w:t>
                            </w:r>
                          </w:p>
                          <w:p w14:paraId="6274722E" w14:textId="26691487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Prep</w:t>
                            </w:r>
                          </w:p>
                          <w:p w14:paraId="1A644B33" w14:textId="77777777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(preference to be hosted together)</w:t>
                            </w:r>
                          </w:p>
                          <w:p w14:paraId="20CABFF4" w14:textId="06C152C4" w:rsidR="008E3E19" w:rsidRDefault="008E3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69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-10.1pt;width:177.5pt;height:1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" fillcolor="#d8d8d8 [2732]">
                <v:textbox>
                  <w:txbxContent>
                    <w:p w14:paraId="4917EA2A" w14:textId="46C72CFF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Adult Division I</w:t>
                      </w:r>
                    </w:p>
                    <w:p w14:paraId="357F2B38" w14:textId="6216105F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Adult Division II</w:t>
                      </w:r>
                    </w:p>
                    <w:p w14:paraId="6AA9D4A3" w14:textId="037EEF45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Adult Division III</w:t>
                      </w:r>
                    </w:p>
                    <w:p w14:paraId="47B83AA3" w14:textId="77777777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E3E19">
                        <w:rPr>
                          <w:i/>
                          <w:iCs/>
                          <w:sz w:val="18"/>
                          <w:szCs w:val="18"/>
                        </w:rPr>
                        <w:t>(preference to be hosted together)</w:t>
                      </w:r>
                    </w:p>
                    <w:p w14:paraId="06A0B117" w14:textId="77777777" w:rsidR="008E3E19" w:rsidRPr="008E3E19" w:rsidRDefault="008E3E19" w:rsidP="008E3E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A0C8E68" w14:textId="37ADECFA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Varsity</w:t>
                      </w:r>
                    </w:p>
                    <w:p w14:paraId="3EBFE301" w14:textId="0E2EA1A2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Varsity Invitational Tournament</w:t>
                      </w:r>
                    </w:p>
                    <w:p w14:paraId="6274722E" w14:textId="26691487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Prep</w:t>
                      </w:r>
                    </w:p>
                    <w:p w14:paraId="1A644B33" w14:textId="77777777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E3E19">
                        <w:rPr>
                          <w:i/>
                          <w:iCs/>
                          <w:sz w:val="18"/>
                          <w:szCs w:val="18"/>
                        </w:rPr>
                        <w:t>(preference to be hosted together)</w:t>
                      </w:r>
                    </w:p>
                    <w:p w14:paraId="20CABFF4" w14:textId="06C152C4" w:rsidR="008E3E19" w:rsidRDefault="008E3E19"/>
                  </w:txbxContent>
                </v:textbox>
                <w10:wrap type="square"/>
              </v:shape>
            </w:pict>
          </mc:Fallback>
        </mc:AlternateContent>
      </w:r>
      <w:r w:rsidRPr="008E3E1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7ADC66" wp14:editId="43B1F246">
                <wp:simplePos x="0" y="0"/>
                <wp:positionH relativeFrom="column">
                  <wp:posOffset>3263900</wp:posOffset>
                </wp:positionH>
                <wp:positionV relativeFrom="paragraph">
                  <wp:posOffset>-128270</wp:posOffset>
                </wp:positionV>
                <wp:extent cx="2254250" cy="1574800"/>
                <wp:effectExtent l="0" t="0" r="12700" b="25400"/>
                <wp:wrapSquare wrapText="bothSides"/>
                <wp:docPr id="1511499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57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48AB7" w14:textId="2D79B1C1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Women’s</w:t>
                            </w:r>
                          </w:p>
                          <w:p w14:paraId="326A57FC" w14:textId="30A50BE9" w:rsid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Military</w:t>
                            </w:r>
                          </w:p>
                          <w:p w14:paraId="4AAEC2F3" w14:textId="77777777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(preference to be hosted together)</w:t>
                            </w:r>
                          </w:p>
                          <w:p w14:paraId="20A08F86" w14:textId="77777777" w:rsidR="008E3E19" w:rsidRPr="008E3E19" w:rsidRDefault="008E3E19" w:rsidP="008E3E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9CD319" w14:textId="77777777" w:rsidR="008E3E19" w:rsidRPr="008E3E19" w:rsidRDefault="008E3E19" w:rsidP="008E3E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5B08FF" w14:textId="072385F9" w:rsidR="008E3E19" w:rsidRP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 xml:space="preserve">Intercollegiate Women’s </w:t>
                            </w:r>
                          </w:p>
                          <w:p w14:paraId="50E2A16C" w14:textId="21577A9D" w:rsidR="008E3E19" w:rsidRDefault="008E3E19" w:rsidP="008E3E1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3E19">
                              <w:rPr>
                                <w:sz w:val="18"/>
                                <w:szCs w:val="18"/>
                              </w:rPr>
                              <w:t>Intercollegiate Men’s</w:t>
                            </w:r>
                          </w:p>
                          <w:p w14:paraId="7491AB0C" w14:textId="4121D2EE" w:rsidR="008E3E19" w:rsidRPr="008E3E19" w:rsidRDefault="008E3E19" w:rsidP="008E3E1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E3E1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(preference to be hosted together)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DC66" id="_x0000_s1027" type="#_x0000_t202" style="position:absolute;margin-left:257pt;margin-top:-10.1pt;width:177.5pt;height:1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" fillcolor="#d8d8d8 [2732]">
                <v:textbox>
                  <w:txbxContent>
                    <w:p w14:paraId="3BA48AB7" w14:textId="2D79B1C1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Women’s</w:t>
                      </w:r>
                    </w:p>
                    <w:p w14:paraId="326A57FC" w14:textId="30A50BE9" w:rsid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Military</w:t>
                      </w:r>
                    </w:p>
                    <w:p w14:paraId="4AAEC2F3" w14:textId="77777777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E3E19">
                        <w:rPr>
                          <w:i/>
                          <w:iCs/>
                          <w:sz w:val="18"/>
                          <w:szCs w:val="18"/>
                        </w:rPr>
                        <w:t>(preference to be hosted together)</w:t>
                      </w:r>
                    </w:p>
                    <w:p w14:paraId="20A08F86" w14:textId="77777777" w:rsidR="008E3E19" w:rsidRPr="008E3E19" w:rsidRDefault="008E3E19" w:rsidP="008E3E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19CD319" w14:textId="77777777" w:rsidR="008E3E19" w:rsidRPr="008E3E19" w:rsidRDefault="008E3E19" w:rsidP="008E3E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85B08FF" w14:textId="072385F9" w:rsidR="008E3E19" w:rsidRP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 xml:space="preserve">Intercollegiate Women’s </w:t>
                      </w:r>
                    </w:p>
                    <w:p w14:paraId="50E2A16C" w14:textId="21577A9D" w:rsidR="008E3E19" w:rsidRDefault="008E3E19" w:rsidP="008E3E1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3E19">
                        <w:rPr>
                          <w:sz w:val="18"/>
                          <w:szCs w:val="18"/>
                        </w:rPr>
                        <w:t>Intercollegiate Men’s</w:t>
                      </w:r>
                    </w:p>
                    <w:p w14:paraId="7491AB0C" w14:textId="4121D2EE" w:rsidR="008E3E19" w:rsidRPr="008E3E19" w:rsidRDefault="008E3E19" w:rsidP="008E3E19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E3E19">
                        <w:rPr>
                          <w:i/>
                          <w:iCs/>
                          <w:sz w:val="18"/>
                          <w:szCs w:val="18"/>
                        </w:rPr>
                        <w:t>(preference to be hosted together)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DFBF4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1BA4E6D5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29EEF343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782CB8D1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31F92C04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73FB841D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3F63AC9E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13BFA008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5BEBD7BC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4547F06B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4F707DB5" w14:textId="77777777" w:rsidR="00B40D2B" w:rsidRDefault="00B40D2B" w:rsidP="008E3E19">
      <w:pPr>
        <w:spacing w:after="0" w:line="240" w:lineRule="auto"/>
        <w:rPr>
          <w:b/>
          <w:bCs/>
          <w:sz w:val="18"/>
          <w:szCs w:val="18"/>
          <w:u w:val="single"/>
        </w:rPr>
      </w:pPr>
    </w:p>
    <w:p w14:paraId="3209AE4D" w14:textId="76ECDB04" w:rsidR="008E3E19" w:rsidRPr="00B40D2B" w:rsidRDefault="008E3E19" w:rsidP="008E3E19">
      <w:pPr>
        <w:spacing w:after="0" w:line="240" w:lineRule="auto"/>
      </w:pPr>
      <w:r w:rsidRPr="00B40D2B">
        <w:rPr>
          <w:b/>
          <w:bCs/>
          <w:u w:val="single"/>
        </w:rPr>
        <w:t>Attendance</w:t>
      </w:r>
      <w:r w:rsidRPr="00B40D2B">
        <w:rPr>
          <w:b/>
          <w:bCs/>
          <w:u w:val="single"/>
        </w:rPr>
        <w:br/>
      </w:r>
      <w:r w:rsidRPr="00B40D2B">
        <w:t xml:space="preserve">Adult Divisions: </w:t>
      </w:r>
      <w:r w:rsidR="00ED6DA2">
        <w:t>48</w:t>
      </w:r>
      <w:r w:rsidR="006F528C" w:rsidRPr="00B40D2B">
        <w:t xml:space="preserve"> teams per event, </w:t>
      </w:r>
      <w:r w:rsidRPr="00B40D2B">
        <w:t>~</w:t>
      </w:r>
      <w:r w:rsidR="00ED6DA2">
        <w:t>600</w:t>
      </w:r>
      <w:r w:rsidRPr="00B40D2B">
        <w:t xml:space="preserve"> athletes per event</w:t>
      </w:r>
      <w:r w:rsidR="006F528C" w:rsidRPr="00B40D2B">
        <w:t>,</w:t>
      </w:r>
      <w:r w:rsidRPr="00B40D2B">
        <w:t xml:space="preserve"> ~</w:t>
      </w:r>
      <w:r w:rsidR="00ED6DA2">
        <w:t>600</w:t>
      </w:r>
      <w:r w:rsidRPr="00B40D2B">
        <w:t xml:space="preserve"> spectators per event</w:t>
      </w:r>
    </w:p>
    <w:p w14:paraId="3084A999" w14:textId="306BFAA7" w:rsidR="008E3E19" w:rsidRPr="00B40D2B" w:rsidRDefault="008E3E19" w:rsidP="008E3E19">
      <w:pPr>
        <w:spacing w:after="0" w:line="240" w:lineRule="auto"/>
      </w:pPr>
      <w:r w:rsidRPr="00B40D2B">
        <w:t>Junior Divisions:</w:t>
      </w:r>
      <w:r w:rsidR="006F528C" w:rsidRPr="00B40D2B">
        <w:t xml:space="preserve"> </w:t>
      </w:r>
      <w:r w:rsidR="00ED6DA2">
        <w:t>48</w:t>
      </w:r>
      <w:r w:rsidR="006F528C" w:rsidRPr="00B40D2B">
        <w:t xml:space="preserve"> teams per event</w:t>
      </w:r>
      <w:r w:rsidRPr="00B40D2B">
        <w:t xml:space="preserve"> ~</w:t>
      </w:r>
      <w:r w:rsidR="00ED6DA2">
        <w:t>700</w:t>
      </w:r>
      <w:r w:rsidRPr="00B40D2B">
        <w:t xml:space="preserve"> athletes per event</w:t>
      </w:r>
      <w:r w:rsidR="006F528C" w:rsidRPr="00B40D2B">
        <w:t xml:space="preserve">; </w:t>
      </w:r>
      <w:r w:rsidRPr="00B40D2B">
        <w:t>~</w:t>
      </w:r>
      <w:r w:rsidR="00ED6DA2">
        <w:t>1000</w:t>
      </w:r>
      <w:r w:rsidRPr="00B40D2B">
        <w:t xml:space="preserve"> spectators per event</w:t>
      </w:r>
    </w:p>
    <w:p w14:paraId="38A351D0" w14:textId="6D0FD55B" w:rsidR="008E3E19" w:rsidRPr="00B40D2B" w:rsidRDefault="008E3E19" w:rsidP="008E3E19">
      <w:pPr>
        <w:spacing w:after="0" w:line="240" w:lineRule="auto"/>
      </w:pPr>
      <w:r w:rsidRPr="00B40D2B">
        <w:t>Women’s Division:</w:t>
      </w:r>
      <w:r w:rsidR="006F528C" w:rsidRPr="00B40D2B">
        <w:t xml:space="preserve"> 1</w:t>
      </w:r>
      <w:r w:rsidR="00ED6DA2">
        <w:t>6</w:t>
      </w:r>
      <w:r w:rsidR="006F528C" w:rsidRPr="00B40D2B">
        <w:t xml:space="preserve"> teams, </w:t>
      </w:r>
      <w:r w:rsidRPr="00B40D2B">
        <w:t>~</w:t>
      </w:r>
      <w:r w:rsidR="00ED6DA2">
        <w:t>200</w:t>
      </w:r>
      <w:r w:rsidRPr="00B40D2B">
        <w:t xml:space="preserve"> athletes</w:t>
      </w:r>
      <w:r w:rsidR="006F528C" w:rsidRPr="00B40D2B">
        <w:t xml:space="preserve">, </w:t>
      </w:r>
      <w:r w:rsidRPr="00B40D2B">
        <w:t>~</w:t>
      </w:r>
      <w:r w:rsidR="00ED6DA2">
        <w:t>4</w:t>
      </w:r>
      <w:r w:rsidRPr="00B40D2B">
        <w:t>00 spectators</w:t>
      </w:r>
    </w:p>
    <w:p w14:paraId="45A422A5" w14:textId="2EB65552" w:rsidR="008E3E19" w:rsidRPr="00B40D2B" w:rsidRDefault="008E3E19" w:rsidP="008E3E19">
      <w:pPr>
        <w:spacing w:after="0" w:line="240" w:lineRule="auto"/>
      </w:pPr>
      <w:r w:rsidRPr="00B40D2B">
        <w:t>Military Division:</w:t>
      </w:r>
      <w:r w:rsidR="006F528C" w:rsidRPr="00B40D2B">
        <w:t xml:space="preserve"> 8 teams, </w:t>
      </w:r>
      <w:r w:rsidRPr="00B40D2B">
        <w:t>~</w:t>
      </w:r>
      <w:r w:rsidR="00ED6DA2">
        <w:t>10</w:t>
      </w:r>
      <w:r w:rsidRPr="00B40D2B">
        <w:t>0 athletes</w:t>
      </w:r>
      <w:r w:rsidR="006F528C" w:rsidRPr="00B40D2B">
        <w:t xml:space="preserve">, </w:t>
      </w:r>
      <w:r w:rsidRPr="00B40D2B">
        <w:t>~100 spectators</w:t>
      </w:r>
    </w:p>
    <w:p w14:paraId="69FFD792" w14:textId="3CB17705" w:rsidR="002005F5" w:rsidRPr="00B40D2B" w:rsidRDefault="006F528C" w:rsidP="00452887">
      <w:pPr>
        <w:spacing w:after="0" w:line="240" w:lineRule="auto"/>
      </w:pPr>
      <w:r w:rsidRPr="00B40D2B">
        <w:t>Intercollegiate Women: 6 teams, ~</w:t>
      </w:r>
      <w:r w:rsidR="00ED6DA2">
        <w:t>75</w:t>
      </w:r>
      <w:r w:rsidRPr="00B40D2B">
        <w:t xml:space="preserve"> athletes, ~300 spectators</w:t>
      </w:r>
      <w:r w:rsidRPr="00B40D2B">
        <w:br/>
        <w:t>Intercollegiate Men: 12 teams, ~150 athletes, ~600 spectators</w:t>
      </w:r>
      <w:r w:rsidR="008E3E19" w:rsidRPr="00B40D2B">
        <w:rPr>
          <w:b/>
          <w:bCs/>
          <w:u w:val="single"/>
        </w:rPr>
        <w:br/>
      </w:r>
      <w:r w:rsidR="008E3E19" w:rsidRPr="00B40D2B">
        <w:rPr>
          <w:b/>
          <w:bCs/>
          <w:u w:val="single"/>
        </w:rPr>
        <w:br/>
      </w:r>
      <w:r w:rsidR="002005F5" w:rsidRPr="00B40D2B">
        <w:rPr>
          <w:b/>
          <w:bCs/>
          <w:u w:val="single"/>
        </w:rPr>
        <w:t>Hotels</w:t>
      </w:r>
      <w:r w:rsidR="002005F5" w:rsidRPr="00B40D2B">
        <w:br/>
        <w:t>10 Hotel Rooms per Team x 3 Nights = ~480 Hotel Rooms per tournament</w:t>
      </w:r>
      <w:r w:rsidR="00ED6DA2">
        <w:t xml:space="preserve"> just for athletes</w:t>
      </w:r>
    </w:p>
    <w:p w14:paraId="05817028" w14:textId="77777777" w:rsidR="002005F5" w:rsidRPr="00B40D2B" w:rsidRDefault="002005F5" w:rsidP="002005F5">
      <w:pPr>
        <w:spacing w:after="0" w:line="240" w:lineRule="auto"/>
      </w:pPr>
    </w:p>
    <w:p w14:paraId="7F28AA66" w14:textId="54947439" w:rsidR="002005F5" w:rsidRPr="00B40D2B" w:rsidRDefault="002005F5" w:rsidP="002005F5">
      <w:pPr>
        <w:spacing w:after="0" w:line="240" w:lineRule="auto"/>
        <w:rPr>
          <w:b/>
          <w:bCs/>
          <w:u w:val="single"/>
        </w:rPr>
      </w:pPr>
      <w:r w:rsidRPr="00B40D2B">
        <w:rPr>
          <w:b/>
          <w:bCs/>
          <w:u w:val="single"/>
        </w:rPr>
        <w:t xml:space="preserve">Bid Requirements </w:t>
      </w:r>
    </w:p>
    <w:p w14:paraId="578C0CC7" w14:textId="2E03675F" w:rsidR="002005F5" w:rsidRPr="00B40D2B" w:rsidRDefault="002005F5" w:rsidP="00452887">
      <w:pPr>
        <w:spacing w:after="0" w:line="240" w:lineRule="auto"/>
      </w:pPr>
      <w:r w:rsidRPr="00B40D2B">
        <w:t>LOC responsible for securing venue(s) at no cost to the NWBA</w:t>
      </w:r>
    </w:p>
    <w:p w14:paraId="32D30DE7" w14:textId="609691BA" w:rsidR="002005F5" w:rsidRPr="00B40D2B" w:rsidRDefault="002005F5" w:rsidP="00452887">
      <w:pPr>
        <w:spacing w:after="0" w:line="240" w:lineRule="auto"/>
      </w:pPr>
      <w:r w:rsidRPr="00B40D2B">
        <w:t xml:space="preserve">LOC to collaborate with NWBA on sponsorship and partnership opportunities in the community </w:t>
      </w:r>
    </w:p>
    <w:p w14:paraId="7375BCD7" w14:textId="2F1E6DA8" w:rsidR="006F528C" w:rsidRPr="00B40D2B" w:rsidRDefault="002005F5" w:rsidP="00452887">
      <w:pPr>
        <w:spacing w:after="0" w:line="240" w:lineRule="auto"/>
      </w:pPr>
      <w:r w:rsidRPr="00B40D2B">
        <w:t>All event expenses that are responsibility of LOC are outlined in sample budget*</w:t>
      </w:r>
      <w:r w:rsidRPr="00B40D2B">
        <w:br/>
      </w:r>
    </w:p>
    <w:p w14:paraId="3BF1D961" w14:textId="4C0D0171" w:rsidR="00452887" w:rsidRDefault="006F528C" w:rsidP="002005F5">
      <w:pPr>
        <w:spacing w:after="0" w:line="240" w:lineRule="auto"/>
      </w:pPr>
      <w:r w:rsidRPr="00B40D2B">
        <w:t>Submissions are requested to be provided by due by December 20, 202</w:t>
      </w:r>
      <w:r w:rsidR="00ED6DA2">
        <w:t>5</w:t>
      </w:r>
      <w:r w:rsidRPr="00B40D2B">
        <w:t>, for all events (available for bid) for 202</w:t>
      </w:r>
      <w:r w:rsidR="00ED6DA2">
        <w:t>7</w:t>
      </w:r>
      <w:r w:rsidRPr="00B40D2B">
        <w:t xml:space="preserve"> and beyond. </w:t>
      </w:r>
    </w:p>
    <w:p w14:paraId="06BF4C1E" w14:textId="77777777" w:rsidR="00452887" w:rsidRDefault="00452887" w:rsidP="002005F5">
      <w:pPr>
        <w:spacing w:after="0" w:line="240" w:lineRule="auto"/>
      </w:pPr>
    </w:p>
    <w:p w14:paraId="09B94246" w14:textId="482D23B2" w:rsidR="006F528C" w:rsidRPr="00B40D2B" w:rsidRDefault="006F528C" w:rsidP="002005F5">
      <w:pPr>
        <w:spacing w:after="0" w:line="240" w:lineRule="auto"/>
      </w:pPr>
      <w:r w:rsidRPr="00B40D2B">
        <w:t>To submit event bids and review other important information on these events are available at:</w:t>
      </w:r>
    </w:p>
    <w:p w14:paraId="23EAD13D" w14:textId="77777777" w:rsidR="00B40D2B" w:rsidRPr="00B40D2B" w:rsidRDefault="00B40D2B" w:rsidP="002005F5">
      <w:pPr>
        <w:spacing w:after="0" w:line="240" w:lineRule="auto"/>
        <w:rPr>
          <w:sz w:val="36"/>
          <w:szCs w:val="36"/>
        </w:rPr>
      </w:pPr>
    </w:p>
    <w:p w14:paraId="2CFC293E" w14:textId="57256CD2" w:rsidR="0040718C" w:rsidRPr="00B40D2B" w:rsidRDefault="006F528C" w:rsidP="008E3E19">
      <w:pPr>
        <w:spacing w:after="0" w:line="240" w:lineRule="auto"/>
        <w:jc w:val="center"/>
        <w:rPr>
          <w:b/>
          <w:bCs/>
          <w:color w:val="215E99" w:themeColor="text2" w:themeTint="BF"/>
          <w:sz w:val="40"/>
          <w:szCs w:val="40"/>
          <w:u w:val="single"/>
        </w:rPr>
      </w:pPr>
      <w:hyperlink r:id="rId6" w:history="1">
        <w:r w:rsidRPr="00B40D2B">
          <w:rPr>
            <w:rStyle w:val="Hyperlink"/>
            <w:b/>
            <w:bCs/>
            <w:color w:val="68A0B0" w:themeColor="hyperlink" w:themeTint="BF"/>
            <w:sz w:val="40"/>
            <w:szCs w:val="40"/>
          </w:rPr>
          <w:t>https://w</w:t>
        </w:r>
        <w:r w:rsidRPr="00B40D2B">
          <w:rPr>
            <w:rStyle w:val="Hyperlink"/>
            <w:b/>
            <w:bCs/>
            <w:color w:val="68A0B0" w:themeColor="hyperlink" w:themeTint="BF"/>
            <w:sz w:val="40"/>
            <w:szCs w:val="40"/>
          </w:rPr>
          <w:t>w</w:t>
        </w:r>
        <w:r w:rsidRPr="00B40D2B">
          <w:rPr>
            <w:rStyle w:val="Hyperlink"/>
            <w:b/>
            <w:bCs/>
            <w:color w:val="68A0B0" w:themeColor="hyperlink" w:themeTint="BF"/>
            <w:sz w:val="40"/>
            <w:szCs w:val="40"/>
          </w:rPr>
          <w:t>w.nwba.org/rfpnationals</w:t>
        </w:r>
      </w:hyperlink>
    </w:p>
    <w:p w14:paraId="5F3E44BA" w14:textId="77777777" w:rsidR="006F528C" w:rsidRPr="006F528C" w:rsidRDefault="006F528C" w:rsidP="008E3E19">
      <w:pPr>
        <w:spacing w:after="0" w:line="240" w:lineRule="auto"/>
        <w:jc w:val="center"/>
        <w:rPr>
          <w:b/>
          <w:bCs/>
          <w:color w:val="215E99" w:themeColor="text2" w:themeTint="BF"/>
          <w:sz w:val="24"/>
          <w:szCs w:val="24"/>
          <w:u w:val="single"/>
        </w:rPr>
      </w:pPr>
    </w:p>
    <w:sectPr w:rsidR="006F528C" w:rsidRPr="006F528C" w:rsidSect="00B40D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3736"/>
    <w:multiLevelType w:val="hybridMultilevel"/>
    <w:tmpl w:val="B93E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79EF"/>
    <w:multiLevelType w:val="hybridMultilevel"/>
    <w:tmpl w:val="9F96AA9A"/>
    <w:lvl w:ilvl="0" w:tplc="169CDD40">
      <w:start w:val="10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0721">
    <w:abstractNumId w:val="0"/>
  </w:num>
  <w:num w:numId="2" w16cid:durableId="110573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5"/>
    <w:rsid w:val="00040D82"/>
    <w:rsid w:val="001700FC"/>
    <w:rsid w:val="001D3EA7"/>
    <w:rsid w:val="002005F5"/>
    <w:rsid w:val="00202819"/>
    <w:rsid w:val="0040718C"/>
    <w:rsid w:val="00452887"/>
    <w:rsid w:val="004C6A1C"/>
    <w:rsid w:val="006F528C"/>
    <w:rsid w:val="00877E93"/>
    <w:rsid w:val="008E3E19"/>
    <w:rsid w:val="00AA0058"/>
    <w:rsid w:val="00B40D2B"/>
    <w:rsid w:val="00E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78B1"/>
  <w15:chartTrackingRefBased/>
  <w15:docId w15:val="{DA757D99-701B-488E-AE02-887AD469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5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2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6D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wba.org/rfpnation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McBeain</dc:creator>
  <cp:keywords/>
  <dc:description/>
  <cp:lastModifiedBy>Erich Groezinger</cp:lastModifiedBy>
  <cp:revision>2</cp:revision>
  <dcterms:created xsi:type="dcterms:W3CDTF">2025-10-09T21:19:00Z</dcterms:created>
  <dcterms:modified xsi:type="dcterms:W3CDTF">2025-10-09T21:19:00Z</dcterms:modified>
</cp:coreProperties>
</file>