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LAHC Board Meeting Minutes </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June 12, 2023 6:00 PM </w:t>
      </w:r>
    </w:p>
    <w:p w:rsidR="00000000" w:rsidDel="00000000" w:rsidP="00000000" w:rsidRDefault="00000000" w:rsidRPr="00000000" w14:paraId="00000003">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Members Present : Elizabeth Hamilton (President), Ellie Candler (Secretary), Kim Messersmith (Treasurer), RJ Fergon (Registrar), Chelsea Janzen (Scheduler), David Tank (Coaches Rep), Kristine Ninnemann (At-Large), Breanna Thompson (At-Large) </w:t>
      </w:r>
    </w:p>
    <w:p w:rsidR="00000000" w:rsidDel="00000000" w:rsidP="00000000" w:rsidRDefault="00000000" w:rsidRPr="00000000" w14:paraId="00000004">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Minutes were approved from 5/11/23 </w:t>
      </w:r>
    </w:p>
    <w:p w:rsidR="00000000" w:rsidDel="00000000" w:rsidP="00000000" w:rsidRDefault="00000000" w:rsidRPr="00000000" w14:paraId="00000005">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Balance Sheet was approved with skill coach amendment of $1,000 </w:t>
      </w:r>
    </w:p>
    <w:p w:rsidR="00000000" w:rsidDel="00000000" w:rsidP="00000000" w:rsidRDefault="00000000" w:rsidRPr="00000000" w14:paraId="00000006">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Goalie coach not paid in 2022-2023 Drake – won’t pay unless requested </w:t>
      </w:r>
    </w:p>
    <w:p w:rsidR="00000000" w:rsidDel="00000000" w:rsidP="00000000" w:rsidRDefault="00000000" w:rsidRPr="00000000" w14:paraId="00000007">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Continue to buy jackets for first year coaches </w:t>
      </w:r>
    </w:p>
    <w:p w:rsidR="00000000" w:rsidDel="00000000" w:rsidP="00000000" w:rsidRDefault="00000000" w:rsidRPr="00000000" w14:paraId="00000008">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Ice sponsorships etc to send coaches to skills camps? </w:t>
      </w:r>
    </w:p>
    <w:p w:rsidR="00000000" w:rsidDel="00000000" w:rsidP="00000000" w:rsidRDefault="00000000" w:rsidRPr="00000000" w14:paraId="00000009">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Treasurer Report</w:t>
      </w: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Adjusted budget for increased WAHL fees </w:t>
      </w:r>
    </w:p>
    <w:p w:rsidR="00000000" w:rsidDel="00000000" w:rsidP="00000000" w:rsidRDefault="00000000" w:rsidRPr="00000000" w14:paraId="0000000B">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Girls team raised $750 at private event, Chelsea would like to keep funds for end of year party/new coach etc. </w:t>
      </w:r>
    </w:p>
    <w:p w:rsidR="00000000" w:rsidDel="00000000" w:rsidP="00000000" w:rsidRDefault="00000000" w:rsidRPr="00000000" w14:paraId="0000000C">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Suggestion made that volunteer time that is reimbursed can stay with age group. Agreed that 10% back to club would be acceptable. Noted that historically we have tried to discourage individual team fundraising due to tracking snags. Suggestion that any funds not used by end of season rolls into the general club fund, generally accepted. Noted that the Fundraising committee should build/propose fundraising policy for standardization. </w:t>
      </w:r>
    </w:p>
    <w:p w:rsidR="00000000" w:rsidDel="00000000" w:rsidP="00000000" w:rsidRDefault="00000000" w:rsidRPr="00000000" w14:paraId="0000000D">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What are we raising money for: Coaching clinics. Goalie incentives/clinics. </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President report </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WAHL - Team WY tryouts later so players don’t try out and make Team WY and then take spots in other state teams instead </w:t>
      </w:r>
    </w:p>
    <w:p w:rsidR="00000000" w:rsidDel="00000000" w:rsidP="00000000" w:rsidRDefault="00000000" w:rsidRPr="00000000" w14:paraId="00000010">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Match penalties –  Defined as 'player went out of way to cause injury' - 5 in WY, 3 were Outlaws.  </w:t>
      </w:r>
    </w:p>
    <w:p w:rsidR="00000000" w:rsidDel="00000000" w:rsidP="00000000" w:rsidRDefault="00000000" w:rsidRPr="00000000" w14:paraId="00000011">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10u – WAHL liked ½ ice, said by end of season 75-80% of parents/coaches responded positively with good improvement, including more puck touches etc. helped level the field. Some states are proposing ½ year at ½ ice and ½ at full ice. Tank will reach out to state director.  </w:t>
      </w:r>
    </w:p>
    <w:p w:rsidR="00000000" w:rsidDel="00000000" w:rsidP="00000000" w:rsidRDefault="00000000" w:rsidRPr="00000000" w14:paraId="00000012">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Pushing locker room monitors. Recommendation – no cell phones in locker rooms period. No phones in kids hands an hour before game. Absolutely no phones etc with cameras. Phones distract, cause late ice entry social media upsets them etc. proposed $200 1</w:t>
      </w:r>
      <w:r w:rsidDel="00000000" w:rsidR="00000000" w:rsidRPr="00000000">
        <w:rPr>
          <w:rFonts w:ascii="Calibri" w:cs="Calibri" w:eastAsia="Calibri" w:hAnsi="Calibri"/>
          <w:sz w:val="28"/>
          <w:szCs w:val="28"/>
          <w:vertAlign w:val="superscript"/>
          <w:rtl w:val="0"/>
        </w:rPr>
        <w:t xml:space="preserve">st</w:t>
      </w:r>
      <w:r w:rsidDel="00000000" w:rsidR="00000000" w:rsidRPr="00000000">
        <w:rPr>
          <w:rFonts w:ascii="Calibri" w:cs="Calibri" w:eastAsia="Calibri" w:hAnsi="Calibri"/>
          <w:rtl w:val="0"/>
        </w:rPr>
        <w:t xml:space="preserve"> offense, $400  2nd, coach suspension for 3</w:t>
      </w:r>
      <w:r w:rsidDel="00000000" w:rsidR="00000000" w:rsidRPr="00000000">
        <w:rPr>
          <w:rFonts w:ascii="Calibri" w:cs="Calibri" w:eastAsia="Calibri" w:hAnsi="Calibri"/>
          <w:sz w:val="28"/>
          <w:szCs w:val="28"/>
          <w:vertAlign w:val="superscript"/>
          <w:rtl w:val="0"/>
        </w:rPr>
        <w:t xml:space="preserve">rd</w:t>
      </w:r>
      <w:r w:rsidDel="00000000" w:rsidR="00000000" w:rsidRPr="00000000">
        <w:rPr>
          <w:rFonts w:ascii="Calibri" w:cs="Calibri" w:eastAsia="Calibri" w:hAnsi="Calibri"/>
          <w:rtl w:val="0"/>
        </w:rPr>
        <w:t xml:space="preserve"> offense. Phone policy needed. Captain responsible – for older age groups. </w:t>
      </w:r>
    </w:p>
    <w:p w:rsidR="00000000" w:rsidDel="00000000" w:rsidP="00000000" w:rsidRDefault="00000000" w:rsidRPr="00000000" w14:paraId="00000013">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Point system might help with getting parent volunteers. </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Coaches report</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Attachment 1: Draft of weekly schedule – will review with coaches and ice rink before board can approve. </w:t>
      </w:r>
    </w:p>
    <w:p w:rsidR="00000000" w:rsidDel="00000000" w:rsidP="00000000" w:rsidRDefault="00000000" w:rsidRPr="00000000" w14:paraId="00000016">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6/8/10U before dinner time, days between practices. </w:t>
      </w:r>
    </w:p>
    <w:p w:rsidR="00000000" w:rsidDel="00000000" w:rsidP="00000000" w:rsidRDefault="00000000" w:rsidRPr="00000000" w14:paraId="00000017">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Monday Skills – girls in age groups. Team coaches at skills, required practice, not optional. </w:t>
      </w:r>
    </w:p>
    <w:p w:rsidR="00000000" w:rsidDel="00000000" w:rsidP="00000000" w:rsidRDefault="00000000" w:rsidRPr="00000000" w14:paraId="00000018">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Goalie slot 45 min can shift based on Drake </w:t>
      </w:r>
    </w:p>
    <w:p w:rsidR="00000000" w:rsidDel="00000000" w:rsidP="00000000" w:rsidRDefault="00000000" w:rsidRPr="00000000" w14:paraId="00000019">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Friday time slot – available for games. When not used for age specific stuff, it can be open stick and puck etc. </w:t>
      </w:r>
    </w:p>
    <w:p w:rsidR="00000000" w:rsidDel="00000000" w:rsidP="00000000" w:rsidRDefault="00000000" w:rsidRPr="00000000" w14:paraId="0000001A">
      <w:pPr>
        <w:numPr>
          <w:ilvl w:val="3"/>
          <w:numId w:val="2"/>
        </w:numPr>
        <w:spacing w:after="0" w:afterAutospacing="0" w:before="0" w:beforeAutospacing="0" w:lineRule="auto"/>
        <w:ind w:left="3960" w:hanging="360"/>
      </w:pPr>
      <w:r w:rsidDel="00000000" w:rsidR="00000000" w:rsidRPr="00000000">
        <w:rPr>
          <w:rFonts w:ascii="Calibri" w:cs="Calibri" w:eastAsia="Calibri" w:hAnsi="Calibri"/>
          <w:rtl w:val="0"/>
        </w:rPr>
        <w:t xml:space="preserve">Sat morning and Friday night = low turnout due to travel with older siblings, but always a good opportunity. </w:t>
      </w:r>
    </w:p>
    <w:p w:rsidR="00000000" w:rsidDel="00000000" w:rsidP="00000000" w:rsidRDefault="00000000" w:rsidRPr="00000000" w14:paraId="0000001B">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Mile High Mites – discussing dates with Scott – 1</w:t>
      </w:r>
      <w:r w:rsidDel="00000000" w:rsidR="00000000" w:rsidRPr="00000000">
        <w:rPr>
          <w:rFonts w:ascii="Calibri" w:cs="Calibri" w:eastAsia="Calibri" w:hAnsi="Calibri"/>
          <w:sz w:val="28"/>
          <w:szCs w:val="28"/>
          <w:vertAlign w:val="superscript"/>
          <w:rtl w:val="0"/>
        </w:rPr>
        <w:t xml:space="preserve">st</w:t>
      </w:r>
      <w:r w:rsidDel="00000000" w:rsidR="00000000" w:rsidRPr="00000000">
        <w:rPr>
          <w:rFonts w:ascii="Calibri" w:cs="Calibri" w:eastAsia="Calibri" w:hAnsi="Calibri"/>
          <w:rtl w:val="0"/>
        </w:rPr>
        <w:t xml:space="preserve"> week of Sept in 8U time slot </w:t>
      </w:r>
    </w:p>
    <w:p w:rsidR="00000000" w:rsidDel="00000000" w:rsidP="00000000" w:rsidRDefault="00000000" w:rsidRPr="00000000" w14:paraId="0000001C">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Head Coaches invited and accepted - Tank to send comprehensive list </w:t>
      </w:r>
    </w:p>
    <w:p w:rsidR="00000000" w:rsidDel="00000000" w:rsidP="00000000" w:rsidRDefault="00000000" w:rsidRPr="00000000" w14:paraId="0000001D">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Attachment 2: Director of Player Development, not a board position, just a volunteer position. Doesn't need added to bylaws at this time. Would be Scott Miller to start. </w:t>
      </w:r>
    </w:p>
    <w:p w:rsidR="00000000" w:rsidDel="00000000" w:rsidP="00000000" w:rsidRDefault="00000000" w:rsidRPr="00000000" w14:paraId="0000001E">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Will set skill expectations for each age group and meet with parents and players </w:t>
      </w:r>
    </w:p>
    <w:p w:rsidR="00000000" w:rsidDel="00000000" w:rsidP="00000000" w:rsidRDefault="00000000" w:rsidRPr="00000000" w14:paraId="0000001F">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Adult learn to play Sunday, MTW for adult league play. – Tank will discuss with Courtney </w:t>
      </w:r>
    </w:p>
    <w:p w:rsidR="00000000" w:rsidDel="00000000" w:rsidP="00000000" w:rsidRDefault="00000000" w:rsidRPr="00000000" w14:paraId="00000020">
      <w:pPr>
        <w:numPr>
          <w:ilvl w:val="1"/>
          <w:numId w:val="2"/>
        </w:numPr>
        <w:spacing w:after="0" w:afterAutospacing="0" w:before="0" w:beforeAutospacing="0" w:lineRule="auto"/>
        <w:ind w:left="1800" w:hanging="360"/>
      </w:pPr>
      <w:r w:rsidDel="00000000" w:rsidR="00000000" w:rsidRPr="00000000">
        <w:rPr>
          <w:rFonts w:ascii="Calibri" w:cs="Calibri" w:eastAsia="Calibri" w:hAnsi="Calibri"/>
          <w:rtl w:val="0"/>
        </w:rPr>
        <w:t xml:space="preserve">Clinics: </w:t>
      </w:r>
    </w:p>
    <w:p w:rsidR="00000000" w:rsidDel="00000000" w:rsidP="00000000" w:rsidRDefault="00000000" w:rsidRPr="00000000" w14:paraId="00000021">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Grunnah – Elite = extra hour of ice time for extra fees </w:t>
      </w:r>
    </w:p>
    <w:p w:rsidR="00000000" w:rsidDel="00000000" w:rsidP="00000000" w:rsidRDefault="00000000" w:rsidRPr="00000000" w14:paraId="00000022">
      <w:pPr>
        <w:numPr>
          <w:ilvl w:val="2"/>
          <w:numId w:val="2"/>
        </w:numPr>
        <w:spacing w:after="0" w:afterAutospacing="0" w:before="0" w:beforeAutospacing="0" w:lineRule="auto"/>
        <w:ind w:left="2880" w:hanging="360"/>
      </w:pPr>
      <w:r w:rsidDel="00000000" w:rsidR="00000000" w:rsidRPr="00000000">
        <w:rPr>
          <w:rFonts w:ascii="Calibri" w:cs="Calibri" w:eastAsia="Calibri" w:hAnsi="Calibri"/>
          <w:rtl w:val="0"/>
        </w:rPr>
        <w:t xml:space="preserve">360 hockey – might come to Laramie beginning of season – Kim will send contact info to Tank. </w:t>
      </w:r>
    </w:p>
    <w:p w:rsidR="00000000" w:rsidDel="00000000" w:rsidP="00000000" w:rsidRDefault="00000000" w:rsidRPr="00000000" w14:paraId="00000023">
      <w:pPr>
        <w:numPr>
          <w:ilvl w:val="2"/>
          <w:numId w:val="2"/>
        </w:numPr>
        <w:spacing w:after="240" w:before="0" w:beforeAutospacing="0" w:lineRule="auto"/>
        <w:ind w:left="2880" w:hanging="360"/>
      </w:pPr>
      <w:r w:rsidDel="00000000" w:rsidR="00000000" w:rsidRPr="00000000">
        <w:rPr>
          <w:rFonts w:ascii="Calibri" w:cs="Calibri" w:eastAsia="Calibri" w:hAnsi="Calibri"/>
          <w:rtl w:val="0"/>
        </w:rPr>
        <w:t xml:space="preserve">Maybe clinics over Christmas break to help spread cost to families. </w:t>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Scheduler Report</w:t>
      </w: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Board positions open for WAHA, everyone got positions back. Amanda Moore only one that ran for scheduler, bad history last year with state wide scheduler. Good luck to Chelsea. </w:t>
      </w:r>
    </w:p>
    <w:p w:rsidR="00000000" w:rsidDel="00000000" w:rsidP="00000000" w:rsidRDefault="00000000" w:rsidRPr="00000000" w14:paraId="00000027">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Rock Springs tried to field a girls team, only got 7 players, we have 11. They would like to merge instead of just being Outlaws. Split home games between Laramie and Rock Springs  by percentage (% of players = % home games in their town). They will pay for their ice time. Rock springs practice with age group, just come together for games.  Will still have Outlaw jerseys. </w:t>
      </w:r>
    </w:p>
    <w:p w:rsidR="00000000" w:rsidDel="00000000" w:rsidP="00000000" w:rsidRDefault="00000000" w:rsidRPr="00000000" w14:paraId="00000028">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Registrar's Report</w:t>
      </w: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Update board members &amp; pictures on website. </w:t>
      </w:r>
    </w:p>
    <w:p w:rsidR="00000000" w:rsidDel="00000000" w:rsidP="00000000" w:rsidRDefault="00000000" w:rsidRPr="00000000" w14:paraId="0000002A">
      <w:pPr>
        <w:numPr>
          <w:ilvl w:val="2"/>
          <w:numId w:val="1"/>
        </w:numPr>
        <w:spacing w:after="0" w:afterAutospacing="0" w:before="0" w:beforeAutospacing="0" w:lineRule="auto"/>
        <w:ind w:left="2880" w:hanging="360"/>
      </w:pPr>
      <w:r w:rsidDel="00000000" w:rsidR="00000000" w:rsidRPr="00000000">
        <w:rPr>
          <w:rFonts w:ascii="Calibri" w:cs="Calibri" w:eastAsia="Calibri" w:hAnsi="Calibri"/>
          <w:rtl w:val="0"/>
        </w:rPr>
        <w:t xml:space="preserve">Kristine, Bre, and Ellie need to send in headshots. </w:t>
      </w:r>
    </w:p>
    <w:p w:rsidR="00000000" w:rsidDel="00000000" w:rsidP="00000000" w:rsidRDefault="00000000" w:rsidRPr="00000000" w14:paraId="0000002B">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Colorado registration in August </w:t>
      </w:r>
    </w:p>
    <w:p w:rsidR="00000000" w:rsidDel="00000000" w:rsidP="00000000" w:rsidRDefault="00000000" w:rsidRPr="00000000" w14:paraId="0000002C">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Scholarship deadline august 28</w:t>
      </w:r>
      <w:r w:rsidDel="00000000" w:rsidR="00000000" w:rsidRPr="00000000">
        <w:rPr>
          <w:rFonts w:ascii="Calibri" w:cs="Calibri" w:eastAsia="Calibri" w:hAnsi="Calibri"/>
          <w:sz w:val="28"/>
          <w:szCs w:val="28"/>
          <w:vertAlign w:val="superscript"/>
          <w:rtl w:val="0"/>
        </w:rPr>
        <w:t xml:space="preserve">th</w:t>
      </w:r>
      <w:r w:rsidDel="00000000" w:rsidR="00000000" w:rsidRPr="00000000">
        <w:rPr>
          <w:rFonts w:ascii="Calibri" w:cs="Calibri" w:eastAsia="Calibri" w:hAnsi="Calibri"/>
          <w:rtl w:val="0"/>
        </w:rPr>
        <w:t xml:space="preserve">, but registration ends 8/1 for personalized jersey incentive. Will add check box to registration that won’t charge full amount until scholarships awarded. </w:t>
      </w:r>
    </w:p>
    <w:p w:rsidR="00000000" w:rsidDel="00000000" w:rsidP="00000000" w:rsidRDefault="00000000" w:rsidRPr="00000000" w14:paraId="0000002D">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Adult Learn to Play Hockey – registration etc. should be handled through City Rec like Learn to Skate  </w:t>
      </w:r>
    </w:p>
    <w:p w:rsidR="00000000" w:rsidDel="00000000" w:rsidP="00000000" w:rsidRDefault="00000000" w:rsidRPr="00000000" w14:paraId="0000002E">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Have Jen B make post on FB *the sooner you register, the longer the time period for payments = lower payments* </w:t>
      </w:r>
    </w:p>
    <w:p w:rsidR="00000000" w:rsidDel="00000000" w:rsidP="00000000" w:rsidRDefault="00000000" w:rsidRPr="00000000" w14:paraId="0000002F">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Fundraising Report</w:t>
      </w: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Added sponsorships to jersey’s might be patches, or screen printed later - cheaper at time of order if possible </w:t>
      </w:r>
    </w:p>
    <w:p w:rsidR="00000000" w:rsidDel="00000000" w:rsidP="00000000" w:rsidRDefault="00000000" w:rsidRPr="00000000" w14:paraId="00000031">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Old boards/sponsors: Bre will email Courtney to pull at rink, RJ will pull everything off website. </w:t>
      </w:r>
    </w:p>
    <w:p w:rsidR="00000000" w:rsidDel="00000000" w:rsidP="00000000" w:rsidRDefault="00000000" w:rsidRPr="00000000" w14:paraId="00000032">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IMH has agreed to center ice, waiting on signed agreement and money. </w:t>
      </w:r>
    </w:p>
    <w:p w:rsidR="00000000" w:rsidDel="00000000" w:rsidP="00000000" w:rsidRDefault="00000000" w:rsidRPr="00000000" w14:paraId="00000033">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Carlos wants side ice. Kim will send invoice. </w:t>
      </w:r>
    </w:p>
    <w:p w:rsidR="00000000" w:rsidDel="00000000" w:rsidP="00000000" w:rsidRDefault="00000000" w:rsidRPr="00000000" w14:paraId="00000034">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Raffle 4-wheeler from Frontier Cycles   </w:t>
      </w:r>
    </w:p>
    <w:p w:rsidR="00000000" w:rsidDel="00000000" w:rsidP="00000000" w:rsidRDefault="00000000" w:rsidRPr="00000000" w14:paraId="00000035">
      <w:pPr>
        <w:numPr>
          <w:ilvl w:val="2"/>
          <w:numId w:val="1"/>
        </w:numPr>
        <w:spacing w:after="0" w:afterAutospacing="0" w:before="0" w:beforeAutospacing="0" w:lineRule="auto"/>
        <w:ind w:left="2880" w:hanging="360"/>
      </w:pPr>
      <w:r w:rsidDel="00000000" w:rsidR="00000000" w:rsidRPr="00000000">
        <w:rPr>
          <w:rFonts w:ascii="Calibri" w:cs="Calibri" w:eastAsia="Calibri" w:hAnsi="Calibri"/>
          <w:rtl w:val="0"/>
        </w:rPr>
        <w:t xml:space="preserve">put on float for Jubilee Days Parade? </w:t>
      </w:r>
    </w:p>
    <w:p w:rsidR="00000000" w:rsidDel="00000000" w:rsidP="00000000" w:rsidRDefault="00000000" w:rsidRPr="00000000" w14:paraId="00000036">
      <w:pPr>
        <w:numPr>
          <w:ilvl w:val="3"/>
          <w:numId w:val="1"/>
        </w:numPr>
        <w:spacing w:after="0" w:afterAutospacing="0" w:before="0" w:beforeAutospacing="0" w:lineRule="auto"/>
        <w:ind w:left="3960" w:hanging="360"/>
      </w:pPr>
      <w:r w:rsidDel="00000000" w:rsidR="00000000" w:rsidRPr="00000000">
        <w:rPr>
          <w:rFonts w:ascii="Calibri" w:cs="Calibri" w:eastAsia="Calibri" w:hAnsi="Calibri"/>
          <w:rtl w:val="0"/>
        </w:rPr>
        <w:t xml:space="preserve">Jubilee Days Parade! Ellie volunteered trailer and truck, with kids selling tickets  </w:t>
      </w:r>
    </w:p>
    <w:p w:rsidR="00000000" w:rsidDel="00000000" w:rsidP="00000000" w:rsidRDefault="00000000" w:rsidRPr="00000000" w14:paraId="00000037">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 No ‘freedom has a birthday' booth </w:t>
      </w:r>
    </w:p>
    <w:p w:rsidR="00000000" w:rsidDel="00000000" w:rsidP="00000000" w:rsidRDefault="00000000" w:rsidRPr="00000000" w14:paraId="00000038">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Ellie will email sponsorship packet to board  </w:t>
      </w:r>
    </w:p>
    <w:p w:rsidR="00000000" w:rsidDel="00000000" w:rsidP="00000000" w:rsidRDefault="00000000" w:rsidRPr="00000000" w14:paraId="00000039">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Equipment</w:t>
      </w: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Request from Carlos for 10 LARGE helmets. Will review once cage organization occurs. </w:t>
      </w:r>
    </w:p>
    <w:p w:rsidR="00000000" w:rsidDel="00000000" w:rsidP="00000000" w:rsidRDefault="00000000" w:rsidRPr="00000000" w14:paraId="0000003B">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Team Manager and Team Parent Roles</w:t>
      </w:r>
      <w:r w:rsidDel="00000000" w:rsidR="00000000" w:rsidRPr="00000000">
        <w:rPr>
          <w:rFonts w:ascii="Calibri" w:cs="Calibri" w:eastAsia="Calibri" w:hAnsi="Calibri"/>
          <w:rtl w:val="0"/>
        </w:rPr>
        <w:t xml:space="preserve"> </w:t>
      </w:r>
    </w:p>
    <w:p w:rsidR="00000000" w:rsidDel="00000000" w:rsidP="00000000" w:rsidRDefault="00000000" w:rsidRPr="00000000" w14:paraId="0000003C">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Team manager role defined and responsibilities. So they know what they are signing up for </w:t>
      </w:r>
    </w:p>
    <w:p w:rsidR="00000000" w:rsidDel="00000000" w:rsidP="00000000" w:rsidRDefault="00000000" w:rsidRPr="00000000" w14:paraId="0000003D">
      <w:pPr>
        <w:numPr>
          <w:ilvl w:val="1"/>
          <w:numId w:val="1"/>
        </w:numPr>
        <w:spacing w:after="0" w:afterAutospacing="0" w:before="0" w:beforeAutospacing="0" w:lineRule="auto"/>
        <w:ind w:left="1800" w:hanging="360"/>
      </w:pPr>
      <w:r w:rsidDel="00000000" w:rsidR="00000000" w:rsidRPr="00000000">
        <w:rPr>
          <w:rFonts w:ascii="Calibri" w:cs="Calibri" w:eastAsia="Calibri" w:hAnsi="Calibri"/>
          <w:rtl w:val="0"/>
        </w:rPr>
        <w:t xml:space="preserve">Team ‘mom’ role need defined </w:t>
      </w:r>
    </w:p>
    <w:p w:rsidR="00000000" w:rsidDel="00000000" w:rsidP="00000000" w:rsidRDefault="00000000" w:rsidRPr="00000000" w14:paraId="0000003E">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u w:val="single"/>
          <w:rtl w:val="0"/>
        </w:rPr>
        <w:t xml:space="preserve">Next Meeting</w:t>
      </w: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numPr>
          <w:ilvl w:val="1"/>
          <w:numId w:val="1"/>
        </w:numPr>
        <w:spacing w:after="240" w:before="0" w:beforeAutospacing="0" w:lineRule="auto"/>
        <w:ind w:left="1800" w:hanging="360"/>
      </w:pPr>
      <w:r w:rsidDel="00000000" w:rsidR="00000000" w:rsidRPr="00000000">
        <w:rPr>
          <w:rFonts w:ascii="Calibri" w:cs="Calibri" w:eastAsia="Calibri" w:hAnsi="Calibri"/>
          <w:rtl w:val="0"/>
        </w:rPr>
        <w:t xml:space="preserve">July 18</w:t>
      </w:r>
      <w:r w:rsidDel="00000000" w:rsidR="00000000" w:rsidRPr="00000000">
        <w:rPr>
          <w:rFonts w:ascii="Calibri" w:cs="Calibri" w:eastAsia="Calibri" w:hAnsi="Calibri"/>
          <w:sz w:val="28"/>
          <w:szCs w:val="28"/>
          <w:vertAlign w:val="superscript"/>
          <w:rtl w:val="0"/>
        </w:rPr>
        <w:t xml:space="preserve">th</w:t>
      </w:r>
      <w:r w:rsidDel="00000000" w:rsidR="00000000" w:rsidRPr="00000000">
        <w:rPr>
          <w:rFonts w:ascii="Calibri" w:cs="Calibri" w:eastAsia="Calibri" w:hAnsi="Calibri"/>
          <w:rtl w:val="0"/>
        </w:rPr>
        <w:t xml:space="preserve"> 6pm at Live in Laramie (Chelsea's Office) </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rFonts w:ascii="Calibri" w:cs="Calibri" w:eastAsia="Calibri" w:hAnsi="Calibri"/>
        <w:sz w:val="22"/>
        <w:szCs w:val="22"/>
        <w:u w:val="none"/>
      </w:rPr>
    </w:lvl>
    <w:lvl w:ilvl="2">
      <w:start w:val="1"/>
      <w:numFmt w:val="bullet"/>
      <w:lvlText w:val="■"/>
      <w:lvlJc w:val="left"/>
      <w:pPr>
        <w:ind w:left="2160" w:hanging="360"/>
      </w:pPr>
      <w:rPr>
        <w:rFonts w:ascii="Calibri" w:cs="Calibri" w:eastAsia="Calibri" w:hAnsi="Calibri"/>
        <w:sz w:val="22"/>
        <w:szCs w:val="22"/>
        <w:u w:val="none"/>
      </w:rPr>
    </w:lvl>
    <w:lvl w:ilvl="3">
      <w:start w:val="1"/>
      <w:numFmt w:val="bullet"/>
      <w:lvlText w:val="■"/>
      <w:lvlJc w:val="left"/>
      <w:pPr>
        <w:ind w:left="2880" w:hanging="360"/>
      </w:pPr>
      <w:rPr>
        <w:rFonts w:ascii="Calibri" w:cs="Calibri" w:eastAsia="Calibri" w:hAnsi="Calibri"/>
        <w:sz w:val="22"/>
        <w:szCs w:val="22"/>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rFonts w:ascii="Calibri" w:cs="Calibri" w:eastAsia="Calibri" w:hAnsi="Calibri"/>
        <w:sz w:val="22"/>
        <w:szCs w:val="22"/>
        <w:u w:val="none"/>
      </w:rPr>
    </w:lvl>
    <w:lvl w:ilvl="2">
      <w:start w:val="1"/>
      <w:numFmt w:val="bullet"/>
      <w:lvlText w:val="■"/>
      <w:lvlJc w:val="left"/>
      <w:pPr>
        <w:ind w:left="2160" w:hanging="360"/>
      </w:pPr>
      <w:rPr>
        <w:rFonts w:ascii="Calibri" w:cs="Calibri" w:eastAsia="Calibri" w:hAnsi="Calibri"/>
        <w:sz w:val="22"/>
        <w:szCs w:val="22"/>
        <w:u w:val="none"/>
      </w:rPr>
    </w:lvl>
    <w:lvl w:ilvl="3">
      <w:start w:val="1"/>
      <w:numFmt w:val="bullet"/>
      <w:lvlText w:val="■"/>
      <w:lvlJc w:val="left"/>
      <w:pPr>
        <w:ind w:left="2880" w:hanging="360"/>
      </w:pPr>
      <w:rPr>
        <w:rFonts w:ascii="Calibri" w:cs="Calibri" w:eastAsia="Calibri" w:hAnsi="Calibri"/>
        <w:sz w:val="22"/>
        <w:szCs w:val="22"/>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