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F18A6" w14:textId="77777777" w:rsidR="00AE6ED2" w:rsidRPr="00A40299" w:rsidRDefault="00AE6ED2" w:rsidP="00AE6ED2"/>
    <w:p w14:paraId="0AC1948A" w14:textId="77777777" w:rsidR="00AE6ED2" w:rsidRPr="00A40299" w:rsidRDefault="00AE6ED2" w:rsidP="00AE6ED2"/>
    <w:p w14:paraId="3F6C2BE7" w14:textId="77777777" w:rsidR="00590CCA" w:rsidRPr="00A40299" w:rsidRDefault="00590CCA" w:rsidP="00AE6ED2">
      <w:pPr>
        <w:jc w:val="center"/>
        <w:rPr>
          <w:b/>
          <w:sz w:val="32"/>
          <w:szCs w:val="32"/>
        </w:rPr>
      </w:pPr>
      <w:r w:rsidRPr="00A40299">
        <w:rPr>
          <w:b/>
          <w:sz w:val="32"/>
          <w:szCs w:val="32"/>
        </w:rPr>
        <w:t>Emergency Action Plan</w:t>
      </w:r>
    </w:p>
    <w:p w14:paraId="33DD187B" w14:textId="77777777" w:rsidR="00AE6ED2" w:rsidRPr="00A40299" w:rsidRDefault="00AE6ED2" w:rsidP="00AE6ED2">
      <w:pPr>
        <w:jc w:val="center"/>
        <w:rPr>
          <w:b/>
          <w:sz w:val="32"/>
          <w:szCs w:val="32"/>
        </w:rPr>
      </w:pPr>
      <w:r w:rsidRPr="00A40299">
        <w:rPr>
          <w:b/>
          <w:sz w:val="32"/>
          <w:szCs w:val="32"/>
        </w:rPr>
        <w:t xml:space="preserve">New Prague </w:t>
      </w:r>
      <w:r w:rsidR="00052144" w:rsidRPr="00A40299">
        <w:rPr>
          <w:b/>
          <w:sz w:val="32"/>
          <w:szCs w:val="32"/>
        </w:rPr>
        <w:t xml:space="preserve">Fitness and </w:t>
      </w:r>
      <w:r w:rsidRPr="00A40299">
        <w:rPr>
          <w:b/>
          <w:sz w:val="32"/>
          <w:szCs w:val="32"/>
        </w:rPr>
        <w:t>Aquatic Center</w:t>
      </w:r>
    </w:p>
    <w:p w14:paraId="4400FF2D" w14:textId="77777777" w:rsidR="00AE6ED2" w:rsidRPr="00A40299" w:rsidRDefault="00AE6ED2" w:rsidP="00AE6ED2">
      <w:pPr>
        <w:jc w:val="center"/>
        <w:rPr>
          <w:b/>
          <w:sz w:val="32"/>
          <w:szCs w:val="32"/>
        </w:rPr>
      </w:pPr>
      <w:r w:rsidRPr="00A40299">
        <w:rPr>
          <w:b/>
          <w:sz w:val="32"/>
          <w:szCs w:val="32"/>
        </w:rPr>
        <w:t>New Prague High School Swim Practice/Meets</w:t>
      </w:r>
    </w:p>
    <w:p w14:paraId="754A28AD" w14:textId="77777777" w:rsidR="00AE6ED2" w:rsidRPr="00A40299" w:rsidRDefault="00AE6ED2" w:rsidP="00AE6ED2"/>
    <w:p w14:paraId="3907720E" w14:textId="77777777" w:rsidR="00AE6ED2" w:rsidRPr="00A40299" w:rsidRDefault="00AE6ED2" w:rsidP="00AE6ED2"/>
    <w:p w14:paraId="6DAF4AA4" w14:textId="77777777" w:rsidR="00AE6ED2" w:rsidRPr="00A40299" w:rsidRDefault="00136E3A" w:rsidP="00AE6ED2">
      <w:r w:rsidRPr="00A40299">
        <w:t xml:space="preserve">The following Emergency Action Plan (EAP) has been developed to provide proper emergency management in the event of a severe injury or illness to an athlete, coach, official, or spectator at the aquatic center. This plan is intended to provide guidelines for management of emergencies and should be adapted to each situation. </w:t>
      </w:r>
      <w:r w:rsidR="00AE6ED2" w:rsidRPr="00A40299">
        <w:t>In the event that an emergency occurs and an ambulance is needed at the New Prague</w:t>
      </w:r>
      <w:r w:rsidR="00052144" w:rsidRPr="00A40299">
        <w:t xml:space="preserve"> Fitness and</w:t>
      </w:r>
      <w:r w:rsidR="00AE6ED2" w:rsidRPr="00A40299">
        <w:t xml:space="preserve"> Aquatic Center, the following plan should be put in place.</w:t>
      </w:r>
    </w:p>
    <w:p w14:paraId="78CF6152" w14:textId="77777777" w:rsidR="00AE6ED2" w:rsidRPr="00A40299" w:rsidRDefault="00AE6ED2" w:rsidP="00AE6ED2"/>
    <w:p w14:paraId="46D58EC9" w14:textId="77777777" w:rsidR="00630B91" w:rsidRPr="00A40299" w:rsidRDefault="00AE6ED2" w:rsidP="00630B91">
      <w:pPr>
        <w:rPr>
          <w:b/>
        </w:rPr>
      </w:pPr>
      <w:r w:rsidRPr="00A40299">
        <w:rPr>
          <w:b/>
        </w:rPr>
        <w:t xml:space="preserve">Address: </w:t>
      </w:r>
    </w:p>
    <w:p w14:paraId="09D38293" w14:textId="77777777" w:rsidR="00630B91" w:rsidRPr="00A40299" w:rsidRDefault="00630B91" w:rsidP="00630B91">
      <w:pPr>
        <w:ind w:firstLine="720"/>
      </w:pPr>
      <w:r w:rsidRPr="00A40299">
        <w:t xml:space="preserve">New Prague Fitness and Aquatic Center </w:t>
      </w:r>
    </w:p>
    <w:p w14:paraId="1244F4CE" w14:textId="77777777" w:rsidR="00630B91" w:rsidRPr="00A40299" w:rsidRDefault="00AE6ED2" w:rsidP="00630B91">
      <w:pPr>
        <w:ind w:firstLine="720"/>
      </w:pPr>
      <w:r w:rsidRPr="00A40299">
        <w:t xml:space="preserve">410 Central Avenue North </w:t>
      </w:r>
      <w:r w:rsidR="00052144" w:rsidRPr="00A40299">
        <w:t>Suite 300</w:t>
      </w:r>
    </w:p>
    <w:p w14:paraId="7A704D89" w14:textId="77777777" w:rsidR="00A6656F" w:rsidRPr="00A40299" w:rsidRDefault="00A6656F" w:rsidP="00630B91">
      <w:pPr>
        <w:ind w:firstLine="720"/>
      </w:pPr>
      <w:r w:rsidRPr="00A40299">
        <w:t>New Prague, MN 56071</w:t>
      </w:r>
    </w:p>
    <w:p w14:paraId="415B84A5" w14:textId="77777777" w:rsidR="00590CCA" w:rsidRPr="00A40299" w:rsidRDefault="00590CCA" w:rsidP="00590CCA"/>
    <w:p w14:paraId="6EFC7BCA" w14:textId="77777777" w:rsidR="00590CCA" w:rsidRPr="00A40299" w:rsidRDefault="00590CCA" w:rsidP="00590CCA">
      <w:pPr>
        <w:rPr>
          <w:b/>
        </w:rPr>
      </w:pPr>
      <w:r w:rsidRPr="00A40299">
        <w:rPr>
          <w:b/>
        </w:rPr>
        <w:t>Phone:</w:t>
      </w:r>
    </w:p>
    <w:p w14:paraId="6725EA05" w14:textId="77777777" w:rsidR="00590CCA" w:rsidRPr="00A40299" w:rsidRDefault="00590CCA" w:rsidP="00590CCA">
      <w:r w:rsidRPr="00A40299">
        <w:tab/>
        <w:t>952-758-1753</w:t>
      </w:r>
    </w:p>
    <w:p w14:paraId="348FA28D" w14:textId="77777777" w:rsidR="00590CCA" w:rsidRPr="00A40299" w:rsidRDefault="00590CCA" w:rsidP="00590CCA"/>
    <w:p w14:paraId="055BC1CF" w14:textId="77777777" w:rsidR="00590CCA" w:rsidRPr="00A40299" w:rsidRDefault="00590CCA" w:rsidP="00590CCA">
      <w:pPr>
        <w:rPr>
          <w:b/>
        </w:rPr>
      </w:pPr>
      <w:r w:rsidRPr="00A40299">
        <w:rPr>
          <w:b/>
        </w:rPr>
        <w:t>Venue Directions:</w:t>
      </w:r>
    </w:p>
    <w:p w14:paraId="2C26D9B9" w14:textId="77777777" w:rsidR="00AE6ED2" w:rsidRPr="00A40299" w:rsidRDefault="00FD68A3" w:rsidP="00AE6ED2">
      <w:pPr>
        <w:numPr>
          <w:ilvl w:val="1"/>
          <w:numId w:val="1"/>
        </w:numPr>
      </w:pPr>
      <w:r w:rsidRPr="00A40299">
        <w:t>Please use the 1</w:t>
      </w:r>
      <w:r w:rsidRPr="00A40299">
        <w:rPr>
          <w:vertAlign w:val="superscript"/>
        </w:rPr>
        <w:t>st</w:t>
      </w:r>
      <w:r w:rsidRPr="00A40299">
        <w:t xml:space="preserve"> Avenue NW entrance and park by the outdoor patio (black fencing)</w:t>
      </w:r>
    </w:p>
    <w:p w14:paraId="697B5889" w14:textId="77777777" w:rsidR="00FD68A3" w:rsidRPr="00A40299" w:rsidRDefault="00786609" w:rsidP="00AE6ED2">
      <w:pPr>
        <w:numPr>
          <w:ilvl w:val="1"/>
          <w:numId w:val="1"/>
        </w:numPr>
      </w:pPr>
      <w:r w:rsidRPr="00A40299">
        <w:t>Us</w:t>
      </w:r>
      <w:r w:rsidR="00FD68A3" w:rsidRPr="00A40299">
        <w:t xml:space="preserve">e the gate entrance that leads to door #11 </w:t>
      </w:r>
    </w:p>
    <w:p w14:paraId="3C0060CD" w14:textId="77777777" w:rsidR="00AE6ED2" w:rsidRPr="00A40299" w:rsidRDefault="00AE6ED2" w:rsidP="00AE6ED2">
      <w:pPr>
        <w:numPr>
          <w:ilvl w:val="1"/>
          <w:numId w:val="1"/>
        </w:numPr>
      </w:pPr>
      <w:r w:rsidRPr="00A40299">
        <w:t>A coach</w:t>
      </w:r>
      <w:r w:rsidR="00786609" w:rsidRPr="00A40299">
        <w:t xml:space="preserve"> or bystander will meet the ambulance crew by the outdoor patio fence gate </w:t>
      </w:r>
    </w:p>
    <w:p w14:paraId="758E7AED" w14:textId="77777777" w:rsidR="00AE6ED2" w:rsidRPr="00A40299" w:rsidRDefault="00AE6ED2" w:rsidP="00AE6ED2">
      <w:pPr>
        <w:numPr>
          <w:ilvl w:val="1"/>
          <w:numId w:val="1"/>
        </w:numPr>
      </w:pPr>
      <w:r w:rsidRPr="00A40299">
        <w:t xml:space="preserve">A coach </w:t>
      </w:r>
      <w:r w:rsidR="00786609" w:rsidRPr="00A40299">
        <w:t>or bystander will be holding door #11</w:t>
      </w:r>
      <w:r w:rsidRPr="00A40299">
        <w:t xml:space="preserve"> open and watching for the ambulance crew to direct them to the emergency.</w:t>
      </w:r>
    </w:p>
    <w:p w14:paraId="760EC9DC" w14:textId="77777777" w:rsidR="00786609" w:rsidRPr="00A40299" w:rsidRDefault="00786609" w:rsidP="00786609"/>
    <w:p w14:paraId="3062EF30" w14:textId="77777777" w:rsidR="00786609" w:rsidRPr="00A40299" w:rsidRDefault="00786609" w:rsidP="00786609">
      <w:r w:rsidRPr="00A40299">
        <w:rPr>
          <w:b/>
        </w:rPr>
        <w:t>AED:</w:t>
      </w:r>
      <w:r w:rsidR="00EB1B11" w:rsidRPr="00A40299">
        <w:t xml:space="preserve"> located at </w:t>
      </w:r>
      <w:r w:rsidRPr="00A40299">
        <w:t>front desk</w:t>
      </w:r>
      <w:r w:rsidR="00DF024E" w:rsidRPr="00A40299">
        <w:t xml:space="preserve"> outside of pool area</w:t>
      </w:r>
    </w:p>
    <w:p w14:paraId="5E7EDE6D" w14:textId="77777777" w:rsidR="00786609" w:rsidRPr="00A40299" w:rsidRDefault="00786609" w:rsidP="00786609">
      <w:r w:rsidRPr="00A40299">
        <w:rPr>
          <w:b/>
        </w:rPr>
        <w:t>Phone:</w:t>
      </w:r>
      <w:r w:rsidR="00EB1B11" w:rsidRPr="00A40299">
        <w:t xml:space="preserve"> located at </w:t>
      </w:r>
      <w:r w:rsidRPr="00A40299">
        <w:t xml:space="preserve">front desk </w:t>
      </w:r>
      <w:r w:rsidR="00A6656F" w:rsidRPr="00A40299">
        <w:t xml:space="preserve">outside of pool area or in Heather’s </w:t>
      </w:r>
      <w:r w:rsidR="00590CCA" w:rsidRPr="00A40299">
        <w:t>(director</w:t>
      </w:r>
      <w:r w:rsidR="00052144" w:rsidRPr="00A40299">
        <w:t>s</w:t>
      </w:r>
      <w:r w:rsidR="00590CCA" w:rsidRPr="00A40299">
        <w:t xml:space="preserve">) </w:t>
      </w:r>
      <w:r w:rsidR="00A6656F" w:rsidRPr="00A40299">
        <w:t xml:space="preserve">office inside pool </w:t>
      </w:r>
    </w:p>
    <w:p w14:paraId="4427DB35" w14:textId="77777777" w:rsidR="00630B91" w:rsidRPr="00A40299" w:rsidRDefault="00630B91" w:rsidP="00786609"/>
    <w:p w14:paraId="48115167" w14:textId="77777777" w:rsidR="00630B91" w:rsidRPr="00A40299" w:rsidRDefault="00630B91" w:rsidP="00786609">
      <w:pPr>
        <w:rPr>
          <w:b/>
        </w:rPr>
      </w:pPr>
      <w:r w:rsidRPr="00A40299">
        <w:rPr>
          <w:b/>
        </w:rPr>
        <w:t>Emergency Procedures:</w:t>
      </w:r>
    </w:p>
    <w:p w14:paraId="5B6CAB64" w14:textId="77777777" w:rsidR="00630B91" w:rsidRPr="00A40299" w:rsidRDefault="00630B91" w:rsidP="00630B91">
      <w:pPr>
        <w:pStyle w:val="ListParagraph"/>
        <w:numPr>
          <w:ilvl w:val="0"/>
          <w:numId w:val="2"/>
        </w:numPr>
      </w:pPr>
      <w:r w:rsidRPr="00A40299">
        <w:t>Dial 911</w:t>
      </w:r>
    </w:p>
    <w:p w14:paraId="72F80666" w14:textId="77777777" w:rsidR="00630B91" w:rsidRPr="00A40299" w:rsidRDefault="00630B91" w:rsidP="00630B91">
      <w:pPr>
        <w:pStyle w:val="ListParagraph"/>
        <w:numPr>
          <w:ilvl w:val="0"/>
          <w:numId w:val="2"/>
        </w:numPr>
      </w:pPr>
      <w:r w:rsidRPr="00A40299">
        <w:t xml:space="preserve">Identify yourself and your position with the organization </w:t>
      </w:r>
    </w:p>
    <w:p w14:paraId="301A668D" w14:textId="77777777" w:rsidR="00630B91" w:rsidRPr="00A40299" w:rsidRDefault="00630B91" w:rsidP="00630B91">
      <w:pPr>
        <w:pStyle w:val="ListParagraph"/>
        <w:numPr>
          <w:ilvl w:val="0"/>
          <w:numId w:val="2"/>
        </w:numPr>
      </w:pPr>
      <w:r w:rsidRPr="00A40299">
        <w:t xml:space="preserve">Give the telephone number from where you are calling </w:t>
      </w:r>
    </w:p>
    <w:p w14:paraId="7FDCED7C" w14:textId="77777777" w:rsidR="00590CCA" w:rsidRPr="00A40299" w:rsidRDefault="00590CCA" w:rsidP="00630B91">
      <w:pPr>
        <w:pStyle w:val="ListParagraph"/>
        <w:numPr>
          <w:ilvl w:val="0"/>
          <w:numId w:val="2"/>
        </w:numPr>
      </w:pPr>
      <w:r w:rsidRPr="00A40299">
        <w:t>Give specific directions to the location of the injured/ill individual (address</w:t>
      </w:r>
      <w:r w:rsidR="00052144" w:rsidRPr="00A40299">
        <w:t xml:space="preserve"> is</w:t>
      </w:r>
      <w:r w:rsidRPr="00A40299">
        <w:t xml:space="preserve"> provided above with a map included on the next page)</w:t>
      </w:r>
    </w:p>
    <w:p w14:paraId="598FAC13" w14:textId="77777777" w:rsidR="00590CCA" w:rsidRPr="00A40299" w:rsidRDefault="00590CCA" w:rsidP="00630B91">
      <w:pPr>
        <w:pStyle w:val="ListParagraph"/>
        <w:numPr>
          <w:ilvl w:val="0"/>
          <w:numId w:val="2"/>
        </w:numPr>
      </w:pPr>
      <w:r w:rsidRPr="00A40299">
        <w:t xml:space="preserve">Give a brief description of the situation </w:t>
      </w:r>
    </w:p>
    <w:p w14:paraId="77C942D2" w14:textId="77777777" w:rsidR="00590CCA" w:rsidRPr="00A40299" w:rsidRDefault="00590CCA" w:rsidP="00590CCA">
      <w:pPr>
        <w:pStyle w:val="ListParagraph"/>
        <w:numPr>
          <w:ilvl w:val="0"/>
          <w:numId w:val="3"/>
        </w:numPr>
      </w:pPr>
      <w:r w:rsidRPr="00A40299">
        <w:t>What happened</w:t>
      </w:r>
    </w:p>
    <w:p w14:paraId="7F155E08" w14:textId="77777777" w:rsidR="00590CCA" w:rsidRPr="00A40299" w:rsidRDefault="00590CCA" w:rsidP="00590CCA">
      <w:pPr>
        <w:pStyle w:val="ListParagraph"/>
        <w:numPr>
          <w:ilvl w:val="0"/>
          <w:numId w:val="3"/>
        </w:numPr>
      </w:pPr>
      <w:r w:rsidRPr="00A40299">
        <w:t xml:space="preserve">Condition of the injured/ill individual: age, consciousness, </w:t>
      </w:r>
      <w:r w:rsidR="00052144" w:rsidRPr="00A40299">
        <w:t>breathing</w:t>
      </w:r>
      <w:r w:rsidRPr="00A40299">
        <w:t>, types of injuries, body part injured</w:t>
      </w:r>
    </w:p>
    <w:p w14:paraId="71C560E6" w14:textId="77777777" w:rsidR="00590CCA" w:rsidRPr="00A40299" w:rsidRDefault="00590CCA" w:rsidP="00590CCA">
      <w:pPr>
        <w:pStyle w:val="ListParagraph"/>
        <w:numPr>
          <w:ilvl w:val="0"/>
          <w:numId w:val="3"/>
        </w:numPr>
      </w:pPr>
      <w:r w:rsidRPr="00A40299">
        <w:t>What first aid/treatment is being administered</w:t>
      </w:r>
    </w:p>
    <w:p w14:paraId="3C234B78" w14:textId="77777777" w:rsidR="00590CCA" w:rsidRPr="00A40299" w:rsidRDefault="00590CCA" w:rsidP="00590CCA">
      <w:pPr>
        <w:pStyle w:val="ListParagraph"/>
        <w:numPr>
          <w:ilvl w:val="0"/>
          <w:numId w:val="2"/>
        </w:numPr>
      </w:pPr>
      <w:r w:rsidRPr="00A40299">
        <w:t>Answer any questions the operator asks you, and stay on the line until the operator hangs up</w:t>
      </w:r>
    </w:p>
    <w:p w14:paraId="3113146F" w14:textId="77777777" w:rsidR="00AE6ED2" w:rsidRPr="00A40299" w:rsidRDefault="00590CCA" w:rsidP="00AE6ED2">
      <w:pPr>
        <w:pStyle w:val="ListParagraph"/>
        <w:numPr>
          <w:ilvl w:val="0"/>
          <w:numId w:val="2"/>
        </w:numPr>
      </w:pPr>
      <w:r w:rsidRPr="00A40299">
        <w:t>Wait for possible return call to confirm your instructions</w:t>
      </w:r>
    </w:p>
    <w:p w14:paraId="4403B7FF" w14:textId="77777777" w:rsidR="00AE6ED2" w:rsidRPr="00A40299" w:rsidRDefault="00AE6ED2" w:rsidP="00AE6ED2"/>
    <w:p w14:paraId="5DB68B06" w14:textId="739CAE8B" w:rsidR="00AE6ED2" w:rsidRPr="00A40299" w:rsidRDefault="002037C2" w:rsidP="00AE6ED2">
      <w:r>
        <w:t>Mayo Clinic Health System</w:t>
      </w:r>
      <w:r w:rsidR="00136E3A" w:rsidRPr="00A40299">
        <w:tab/>
      </w:r>
      <w:r w:rsidR="00136E3A" w:rsidRPr="00A40299">
        <w:tab/>
      </w:r>
      <w:r w:rsidR="00B6416B">
        <w:tab/>
      </w:r>
      <w:r w:rsidR="00AE6ED2" w:rsidRPr="00A40299">
        <w:t>Brad Skogerboe</w:t>
      </w:r>
      <w:r w:rsidR="00E13343">
        <w:t>, CMAA</w:t>
      </w:r>
    </w:p>
    <w:p w14:paraId="722453E2" w14:textId="252B7B57" w:rsidR="002037C2" w:rsidRDefault="002037C2" w:rsidP="002037C2">
      <w:r>
        <w:t xml:space="preserve">Orthopedics and Sports Medicine </w:t>
      </w:r>
      <w:r w:rsidR="00AE6ED2" w:rsidRPr="00A40299">
        <w:tab/>
      </w:r>
      <w:r w:rsidR="00AE6ED2" w:rsidRPr="00A40299">
        <w:tab/>
        <w:t>Activities Director</w:t>
      </w:r>
    </w:p>
    <w:p w14:paraId="0B80A653" w14:textId="386210CE" w:rsidR="00AE6ED2" w:rsidRPr="00A40299" w:rsidRDefault="002037C2" w:rsidP="002037C2">
      <w:r>
        <w:t xml:space="preserve">Athletic Training Services </w:t>
      </w:r>
      <w:r w:rsidR="00AE6ED2" w:rsidRPr="00A40299">
        <w:tab/>
      </w:r>
      <w:r w:rsidR="00AE6ED2" w:rsidRPr="00A40299">
        <w:tab/>
      </w:r>
      <w:r w:rsidR="00AE6ED2" w:rsidRPr="00A40299">
        <w:tab/>
        <w:t xml:space="preserve">New Prague High School </w:t>
      </w:r>
    </w:p>
    <w:p w14:paraId="617963C4" w14:textId="77777777" w:rsidR="005166E1" w:rsidRDefault="00DF024E" w:rsidP="00AE6ED2">
      <w:pPr>
        <w:pStyle w:val="NoSpacing"/>
        <w:rPr>
          <w:rFonts w:ascii="Times New Roman" w:hAnsi="Times New Roman"/>
          <w:sz w:val="24"/>
          <w:szCs w:val="24"/>
        </w:rPr>
      </w:pPr>
      <w:r w:rsidRPr="00A40299">
        <w:rPr>
          <w:rFonts w:ascii="Times New Roman" w:hAnsi="Times New Roman"/>
          <w:sz w:val="24"/>
          <w:szCs w:val="24"/>
        </w:rPr>
        <w:tab/>
      </w:r>
      <w:r w:rsidRPr="00A40299">
        <w:rPr>
          <w:rFonts w:ascii="Times New Roman" w:hAnsi="Times New Roman"/>
          <w:sz w:val="24"/>
          <w:szCs w:val="24"/>
        </w:rPr>
        <w:tab/>
      </w:r>
      <w:r w:rsidRPr="00A40299">
        <w:rPr>
          <w:rFonts w:ascii="Times New Roman" w:hAnsi="Times New Roman"/>
          <w:sz w:val="24"/>
          <w:szCs w:val="24"/>
        </w:rPr>
        <w:tab/>
      </w:r>
      <w:r w:rsidRPr="00A40299">
        <w:rPr>
          <w:rFonts w:ascii="Times New Roman" w:hAnsi="Times New Roman"/>
          <w:sz w:val="24"/>
          <w:szCs w:val="24"/>
        </w:rPr>
        <w:tab/>
      </w:r>
      <w:r w:rsidRPr="00A40299">
        <w:rPr>
          <w:rFonts w:ascii="Times New Roman" w:hAnsi="Times New Roman"/>
          <w:sz w:val="24"/>
          <w:szCs w:val="24"/>
        </w:rPr>
        <w:tab/>
      </w:r>
      <w:r w:rsidRPr="00A40299">
        <w:rPr>
          <w:rFonts w:ascii="Times New Roman" w:hAnsi="Times New Roman"/>
          <w:sz w:val="24"/>
          <w:szCs w:val="24"/>
        </w:rPr>
        <w:tab/>
      </w:r>
      <w:r w:rsidRPr="00A40299">
        <w:rPr>
          <w:rFonts w:ascii="Times New Roman" w:hAnsi="Times New Roman"/>
          <w:sz w:val="24"/>
          <w:szCs w:val="24"/>
        </w:rPr>
        <w:tab/>
      </w:r>
      <w:r w:rsidRPr="00A40299">
        <w:rPr>
          <w:rFonts w:ascii="Times New Roman" w:hAnsi="Times New Roman"/>
          <w:sz w:val="24"/>
          <w:szCs w:val="24"/>
        </w:rPr>
        <w:tab/>
      </w:r>
      <w:r w:rsidRPr="00A40299">
        <w:rPr>
          <w:rFonts w:ascii="Times New Roman" w:hAnsi="Times New Roman"/>
          <w:sz w:val="24"/>
          <w:szCs w:val="24"/>
        </w:rPr>
        <w:tab/>
      </w:r>
      <w:r w:rsidRPr="00A40299">
        <w:rPr>
          <w:rFonts w:ascii="Times New Roman" w:hAnsi="Times New Roman"/>
          <w:sz w:val="24"/>
          <w:szCs w:val="24"/>
        </w:rPr>
        <w:tab/>
      </w:r>
      <w:r w:rsidRPr="00A40299">
        <w:rPr>
          <w:rFonts w:ascii="Times New Roman" w:hAnsi="Times New Roman"/>
          <w:sz w:val="24"/>
          <w:szCs w:val="24"/>
        </w:rPr>
        <w:tab/>
      </w:r>
      <w:r w:rsidRPr="00A40299">
        <w:rPr>
          <w:rFonts w:ascii="Times New Roman" w:hAnsi="Times New Roman"/>
          <w:sz w:val="24"/>
          <w:szCs w:val="24"/>
        </w:rPr>
        <w:tab/>
      </w:r>
    </w:p>
    <w:p w14:paraId="08F53717" w14:textId="24E75C45" w:rsidR="00DF024E" w:rsidRPr="00A40299" w:rsidRDefault="00DF024E" w:rsidP="005166E1">
      <w:pPr>
        <w:pStyle w:val="NoSpacing"/>
        <w:ind w:left="8640"/>
        <w:rPr>
          <w:rFonts w:ascii="Times New Roman" w:hAnsi="Times New Roman"/>
          <w:i/>
          <w:sz w:val="24"/>
          <w:szCs w:val="24"/>
        </w:rPr>
      </w:pPr>
      <w:r w:rsidRPr="00A40299">
        <w:rPr>
          <w:rFonts w:ascii="Times New Roman" w:hAnsi="Times New Roman"/>
          <w:i/>
          <w:sz w:val="24"/>
          <w:szCs w:val="24"/>
        </w:rPr>
        <w:t xml:space="preserve">Updated </w:t>
      </w:r>
      <w:r w:rsidR="002037C2">
        <w:rPr>
          <w:rFonts w:ascii="Times New Roman" w:hAnsi="Times New Roman"/>
          <w:i/>
          <w:sz w:val="24"/>
          <w:szCs w:val="24"/>
        </w:rPr>
        <w:t>11/30</w:t>
      </w:r>
      <w:r w:rsidR="00B6416B">
        <w:rPr>
          <w:rFonts w:ascii="Times New Roman" w:hAnsi="Times New Roman"/>
          <w:i/>
          <w:sz w:val="24"/>
          <w:szCs w:val="24"/>
        </w:rPr>
        <w:t>/2022</w:t>
      </w:r>
    </w:p>
    <w:p w14:paraId="424F1B83" w14:textId="77777777" w:rsidR="00DF024E" w:rsidRPr="00DF024E" w:rsidRDefault="00DF024E" w:rsidP="00AE6ED2">
      <w:pPr>
        <w:pStyle w:val="NoSpacing"/>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FDF463B" w14:textId="77777777" w:rsidR="00DF024E" w:rsidRDefault="00DF024E" w:rsidP="00AE6ED2">
      <w:pPr>
        <w:pStyle w:val="NoSpacing"/>
        <w:rPr>
          <w:rFonts w:ascii="Times New Roman" w:hAnsi="Times New Roman"/>
          <w:sz w:val="24"/>
          <w:szCs w:val="24"/>
        </w:rPr>
      </w:pPr>
    </w:p>
    <w:p w14:paraId="639636E0" w14:textId="77777777" w:rsidR="004B42CC" w:rsidRDefault="002037C2"/>
    <w:sectPr w:rsidR="004B42CC" w:rsidSect="00590C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F90"/>
    <w:multiLevelType w:val="hybridMultilevel"/>
    <w:tmpl w:val="AF3E932E"/>
    <w:lvl w:ilvl="0" w:tplc="A636E4F8">
      <w:start w:val="95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4422583"/>
    <w:multiLevelType w:val="hybridMultilevel"/>
    <w:tmpl w:val="E0D83A0C"/>
    <w:lvl w:ilvl="0" w:tplc="895E3F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AC76CE"/>
    <w:multiLevelType w:val="hybridMultilevel"/>
    <w:tmpl w:val="4F804E82"/>
    <w:lvl w:ilvl="0" w:tplc="F4366D2A">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16cid:durableId="354625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4650795">
    <w:abstractNumId w:val="1"/>
  </w:num>
  <w:num w:numId="3" w16cid:durableId="18490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6ED2"/>
    <w:rsid w:val="00052144"/>
    <w:rsid w:val="00136E3A"/>
    <w:rsid w:val="002037C2"/>
    <w:rsid w:val="002526B9"/>
    <w:rsid w:val="005166E1"/>
    <w:rsid w:val="00590CCA"/>
    <w:rsid w:val="00630B91"/>
    <w:rsid w:val="00786609"/>
    <w:rsid w:val="00923E58"/>
    <w:rsid w:val="00A40299"/>
    <w:rsid w:val="00A6656F"/>
    <w:rsid w:val="00AE6ED2"/>
    <w:rsid w:val="00B37101"/>
    <w:rsid w:val="00B6416B"/>
    <w:rsid w:val="00C03E82"/>
    <w:rsid w:val="00DF024E"/>
    <w:rsid w:val="00E13343"/>
    <w:rsid w:val="00EB1B11"/>
    <w:rsid w:val="00F509A0"/>
    <w:rsid w:val="00FD6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D423"/>
  <w15:docId w15:val="{CE58A36E-605D-4AA2-805D-D1FA8C74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E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ED2"/>
    <w:pPr>
      <w:spacing w:after="0" w:line="240" w:lineRule="auto"/>
    </w:pPr>
    <w:rPr>
      <w:rFonts w:ascii="Calibri" w:eastAsia="Calibri" w:hAnsi="Calibri" w:cs="Times New Roman"/>
    </w:rPr>
  </w:style>
  <w:style w:type="paragraph" w:styleId="ListParagraph">
    <w:name w:val="List Paragraph"/>
    <w:basedOn w:val="Normal"/>
    <w:uiPriority w:val="34"/>
    <w:qFormat/>
    <w:rsid w:val="00630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6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R Penkert</dc:creator>
  <cp:lastModifiedBy>Penkert, Kimberly R., L.A.T., A.T.C.</cp:lastModifiedBy>
  <cp:revision>4</cp:revision>
  <cp:lastPrinted>2019-07-16T20:35:00Z</cp:lastPrinted>
  <dcterms:created xsi:type="dcterms:W3CDTF">2019-07-19T16:52:00Z</dcterms:created>
  <dcterms:modified xsi:type="dcterms:W3CDTF">2022-11-30T15:54:00Z</dcterms:modified>
</cp:coreProperties>
</file>