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CFFD" w14:textId="0F382338" w:rsidR="000A332D" w:rsidRPr="00456AE5" w:rsidRDefault="000A332D" w:rsidP="00456AE5">
      <w:pPr>
        <w:ind w:left="-540"/>
        <w:rPr>
          <w:rFonts w:cstheme="minorHAnsi"/>
          <w:bCs/>
        </w:rPr>
      </w:pPr>
      <w:r w:rsidRPr="00456AE5">
        <w:rPr>
          <w:rFonts w:cstheme="minorHAnsi"/>
          <w:b/>
        </w:rPr>
        <w:t xml:space="preserve">Amendments </w:t>
      </w:r>
      <w:r w:rsidR="00456AE5" w:rsidRPr="00456AE5">
        <w:rPr>
          <w:rFonts w:cstheme="minorHAnsi"/>
          <w:b/>
        </w:rPr>
        <w:t>s</w:t>
      </w:r>
      <w:r w:rsidRPr="00456AE5">
        <w:rPr>
          <w:rFonts w:cstheme="minorHAnsi"/>
          <w:b/>
        </w:rPr>
        <w:t xml:space="preserve">ubmitted </w:t>
      </w:r>
      <w:r w:rsidR="00456AE5" w:rsidRPr="00456AE5">
        <w:rPr>
          <w:rFonts w:cstheme="minorHAnsi"/>
          <w:b/>
        </w:rPr>
        <w:t>b</w:t>
      </w:r>
      <w:r w:rsidRPr="00456AE5">
        <w:rPr>
          <w:rFonts w:cstheme="minorHAnsi"/>
          <w:b/>
        </w:rPr>
        <w:t>y</w:t>
      </w:r>
      <w:r w:rsidR="00AC5B8E" w:rsidRPr="00456AE5">
        <w:rPr>
          <w:rFonts w:cstheme="minorHAnsi"/>
          <w:b/>
        </w:rPr>
        <w:t xml:space="preserve">: </w:t>
      </w:r>
      <w:r w:rsidR="00456AE5" w:rsidRPr="006D5DA8">
        <w:rPr>
          <w:rFonts w:cstheme="minorHAnsi"/>
          <w:bCs/>
          <w:u w:val="single"/>
        </w:rPr>
        <w:t>_</w:t>
      </w:r>
      <w:r w:rsidR="006D5DA8" w:rsidRPr="006D5DA8">
        <w:rPr>
          <w:rFonts w:cstheme="minorHAnsi"/>
          <w:bCs/>
          <w:u w:val="single"/>
        </w:rPr>
        <w:t>Christina Hansen</w:t>
      </w:r>
      <w:r w:rsidR="00456AE5" w:rsidRPr="00456AE5">
        <w:rPr>
          <w:rFonts w:cstheme="minorHAnsi"/>
          <w:bCs/>
        </w:rPr>
        <w:t>___</w:t>
      </w:r>
    </w:p>
    <w:p w14:paraId="38B37DF5" w14:textId="20889EE1" w:rsidR="006D5DA8" w:rsidRPr="006D5DA8" w:rsidRDefault="00AC5B8E" w:rsidP="006D5DA8">
      <w:pPr>
        <w:pStyle w:val="Heading1"/>
        <w:numPr>
          <w:ilvl w:val="0"/>
          <w:numId w:val="13"/>
        </w:numPr>
        <w:tabs>
          <w:tab w:val="center" w:pos="-270"/>
          <w:tab w:val="center" w:pos="2194"/>
        </w:tabs>
        <w:ind w:left="-540" w:firstLine="0"/>
        <w:rPr>
          <w:rFonts w:cstheme="minorHAnsi"/>
          <w:bCs/>
        </w:rPr>
      </w:pPr>
      <w:r w:rsidRPr="00456AE5">
        <w:rPr>
          <w:rFonts w:asciiTheme="minorHAnsi" w:hAnsiTheme="minorHAnsi" w:cstheme="minorHAnsi"/>
          <w:b w:val="0"/>
          <w:bCs/>
          <w:sz w:val="22"/>
        </w:rPr>
        <w:t>Bylaw or constitution section</w:t>
      </w:r>
      <w:r w:rsidR="00456AE5">
        <w:rPr>
          <w:rFonts w:asciiTheme="minorHAnsi" w:hAnsiTheme="minorHAnsi" w:cstheme="minorHAnsi"/>
          <w:b w:val="0"/>
          <w:bCs/>
          <w:sz w:val="22"/>
        </w:rPr>
        <w:t>:</w:t>
      </w:r>
      <w:r w:rsidRPr="00456AE5">
        <w:rPr>
          <w:rFonts w:asciiTheme="minorHAnsi" w:hAnsiTheme="minorHAnsi" w:cstheme="minorHAnsi"/>
          <w:b w:val="0"/>
          <w:bCs/>
          <w:sz w:val="22"/>
        </w:rPr>
        <w:t xml:space="preserve"> </w:t>
      </w:r>
      <w:r w:rsidRPr="006D5DA8">
        <w:rPr>
          <w:rFonts w:asciiTheme="minorHAnsi" w:hAnsiTheme="minorHAnsi" w:cstheme="minorHAnsi"/>
          <w:b w:val="0"/>
          <w:bCs/>
          <w:sz w:val="22"/>
          <w:u w:val="single"/>
        </w:rPr>
        <w:t>_</w:t>
      </w:r>
      <w:r w:rsidR="006D5DA8" w:rsidRPr="006D5DA8">
        <w:rPr>
          <w:b w:val="0"/>
          <w:bCs/>
          <w:szCs w:val="24"/>
          <w:u w:val="single"/>
        </w:rPr>
        <w:t xml:space="preserve"> </w:t>
      </w:r>
      <w:r w:rsidR="006D5DA8" w:rsidRPr="006D5DA8">
        <w:rPr>
          <w:rFonts w:cstheme="minorHAnsi"/>
          <w:b w:val="0"/>
          <w:bCs/>
          <w:u w:val="single"/>
        </w:rPr>
        <w:t>4.02 Annual General Meeting (AGM)</w:t>
      </w:r>
    </w:p>
    <w:p w14:paraId="6FA02C8E" w14:textId="5003A08A" w:rsidR="00400652" w:rsidRPr="00456AE5" w:rsidRDefault="00400652" w:rsidP="00456AE5">
      <w:pPr>
        <w:spacing w:after="0"/>
        <w:ind w:left="-540"/>
        <w:rPr>
          <w:rFonts w:cstheme="minorHAnsi"/>
          <w:bCs/>
        </w:rPr>
      </w:pPr>
    </w:p>
    <w:p w14:paraId="35562320" w14:textId="737D96C3" w:rsidR="00400652" w:rsidRPr="00456AE5" w:rsidRDefault="00AC5B8E" w:rsidP="00456AE5">
      <w:pPr>
        <w:ind w:left="-540"/>
        <w:rPr>
          <w:rFonts w:cstheme="minorHAnsi"/>
          <w:bCs/>
          <w:i/>
          <w:iCs/>
        </w:rPr>
      </w:pPr>
      <w:r w:rsidRPr="00456AE5">
        <w:rPr>
          <w:rFonts w:cstheme="minorHAnsi"/>
          <w:bCs/>
          <w:i/>
          <w:iCs/>
        </w:rPr>
        <w:t>Quote section here</w:t>
      </w:r>
      <w:r w:rsidR="00400652" w:rsidRPr="00456AE5">
        <w:rPr>
          <w:rFonts w:cstheme="minorHAnsi"/>
          <w:bCs/>
          <w:i/>
          <w:iCs/>
        </w:rPr>
        <w:t xml:space="preserve"> </w:t>
      </w:r>
    </w:p>
    <w:p w14:paraId="229C56E5" w14:textId="77777777" w:rsidR="006D5DA8" w:rsidRPr="006D5DA8" w:rsidRDefault="000A332D" w:rsidP="006D5DA8">
      <w:pPr>
        <w:rPr>
          <w:rFonts w:ascii="Times New Roman" w:eastAsia="Times New Roman" w:hAnsi="Times New Roman" w:cs="Times New Roman"/>
          <w:sz w:val="24"/>
          <w:szCs w:val="24"/>
        </w:rPr>
      </w:pPr>
      <w:r w:rsidRPr="00456AE5">
        <w:rPr>
          <w:rFonts w:cstheme="minorHAnsi"/>
          <w:bCs/>
        </w:rPr>
        <w:t xml:space="preserve"> </w:t>
      </w:r>
      <w:r w:rsidR="006D5DA8" w:rsidRPr="006D5DA8">
        <w:rPr>
          <w:rFonts w:ascii="Times New Roman" w:eastAsia="Times New Roman" w:hAnsi="Times New Roman" w:cs="Times New Roman"/>
          <w:sz w:val="24"/>
          <w:szCs w:val="24"/>
        </w:rPr>
        <w:t xml:space="preserve">Notice of the Annual General Meeting shall appear in on the Association’s Website at least three (3) weeks prior to the meeting. Also, at this time, a request will be made for nominations to the Board of Directors via the CMLA website. </w:t>
      </w:r>
    </w:p>
    <w:p w14:paraId="448E5F76" w14:textId="62BE5F4A" w:rsidR="000A332D" w:rsidRPr="00456AE5" w:rsidRDefault="000A332D" w:rsidP="00456AE5">
      <w:pPr>
        <w:ind w:left="-540"/>
        <w:rPr>
          <w:rFonts w:cstheme="minorHAnsi"/>
          <w:bCs/>
        </w:rPr>
      </w:pPr>
    </w:p>
    <w:p w14:paraId="24F10DBB" w14:textId="77777777" w:rsidR="000A332D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AMENMENTS</w:t>
      </w:r>
    </w:p>
    <w:p w14:paraId="38C6B422" w14:textId="7A04E686" w:rsidR="000A332D" w:rsidRPr="00456AE5" w:rsidRDefault="006D5DA8" w:rsidP="006D5DA8">
      <w:pPr>
        <w:rPr>
          <w:rFonts w:cstheme="minorHAnsi"/>
          <w:bCs/>
        </w:rPr>
      </w:pPr>
      <w:r w:rsidRPr="006D5DA8">
        <w:rPr>
          <w:rFonts w:ascii="Times New Roman" w:eastAsia="Times New Roman" w:hAnsi="Times New Roman" w:cs="Times New Roman"/>
          <w:sz w:val="24"/>
          <w:szCs w:val="24"/>
        </w:rPr>
        <w:t xml:space="preserve">Notice of the Annual General Meeting shall appear in on the Association’s Website at least </w:t>
      </w:r>
      <w:r w:rsidRPr="006D5DA8">
        <w:rPr>
          <w:rFonts w:ascii="Times New Roman" w:eastAsia="Times New Roman" w:hAnsi="Times New Roman" w:cs="Times New Roman"/>
          <w:sz w:val="24"/>
          <w:szCs w:val="24"/>
          <w:highlight w:val="yellow"/>
        </w:rPr>
        <w:t>four (4)</w:t>
      </w:r>
      <w:r w:rsidRPr="006D5DA8">
        <w:rPr>
          <w:rFonts w:ascii="Times New Roman" w:eastAsia="Times New Roman" w:hAnsi="Times New Roman" w:cs="Times New Roman"/>
          <w:sz w:val="24"/>
          <w:szCs w:val="24"/>
        </w:rPr>
        <w:t xml:space="preserve"> weeks prior to the meeting. Also, at this time, a request will be made for nominations to the Board of Directors via the CMLA website.</w:t>
      </w:r>
    </w:p>
    <w:p w14:paraId="39F94748" w14:textId="77777777" w:rsidR="000A332D" w:rsidRPr="00456AE5" w:rsidRDefault="000A332D" w:rsidP="00456AE5">
      <w:pPr>
        <w:ind w:left="-540"/>
        <w:rPr>
          <w:rFonts w:cstheme="minorHAnsi"/>
          <w:bCs/>
        </w:rPr>
      </w:pPr>
    </w:p>
    <w:p w14:paraId="2B306136" w14:textId="77777777" w:rsidR="00B01424" w:rsidRPr="00456AE5" w:rsidRDefault="00B928BE" w:rsidP="00456AE5">
      <w:pPr>
        <w:ind w:left="-540"/>
        <w:rPr>
          <w:rFonts w:cstheme="minorHAnsi"/>
          <w:b/>
        </w:rPr>
      </w:pPr>
      <w:r w:rsidRPr="00456AE5">
        <w:rPr>
          <w:rFonts w:cstheme="minorHAnsi"/>
          <w:b/>
        </w:rPr>
        <w:t>RATIONALE</w:t>
      </w:r>
    </w:p>
    <w:p w14:paraId="0972DA36" w14:textId="2DD14107" w:rsidR="00B01424" w:rsidRDefault="006D5DA8" w:rsidP="00456AE5">
      <w:r>
        <w:t>Announcing the date of the AGM at an earlier date ensures there will ensure there will be some time for members to submit amendments to the constitution</w:t>
      </w:r>
    </w:p>
    <w:p w14:paraId="1629F959" w14:textId="77777777" w:rsidR="00B01424" w:rsidRDefault="00B01424" w:rsidP="00EC7318"/>
    <w:p w14:paraId="634F99DB" w14:textId="77777777" w:rsidR="00B01424" w:rsidRDefault="00B01424" w:rsidP="00EC7318"/>
    <w:p w14:paraId="7FCE4E2E" w14:textId="77777777" w:rsidR="00B01424" w:rsidRDefault="00B01424" w:rsidP="00EC7318"/>
    <w:p w14:paraId="289A42EF" w14:textId="77777777" w:rsidR="00B01424" w:rsidRDefault="00B01424" w:rsidP="00EC7318"/>
    <w:p w14:paraId="410686FE" w14:textId="77777777" w:rsidR="00B01424" w:rsidRDefault="00B01424" w:rsidP="00EC7318"/>
    <w:p w14:paraId="327592A5" w14:textId="77777777" w:rsidR="00DA50B0" w:rsidRDefault="00DA50B0" w:rsidP="00EC7318"/>
    <w:sectPr w:rsidR="00DA50B0" w:rsidSect="0045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3267" w14:textId="77777777" w:rsidR="00911E5A" w:rsidRDefault="00911E5A" w:rsidP="004A48DE">
      <w:pPr>
        <w:spacing w:after="0" w:line="240" w:lineRule="auto"/>
      </w:pPr>
      <w:r>
        <w:separator/>
      </w:r>
    </w:p>
  </w:endnote>
  <w:endnote w:type="continuationSeparator" w:id="0">
    <w:p w14:paraId="04BB14DA" w14:textId="77777777" w:rsidR="00911E5A" w:rsidRDefault="00911E5A" w:rsidP="004A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19A2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2</w:t>
    </w:r>
    <w:r>
      <w:rPr>
        <w:b/>
        <w:color w:val="010101"/>
        <w:sz w:val="23"/>
      </w:rPr>
      <w:t xml:space="preserve"> of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25053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 xml:space="preserve">Page </w:t>
    </w:r>
    <w:r w:rsidRPr="0074555B">
      <w:rPr>
        <w:b/>
        <w:noProof/>
        <w:color w:val="010101"/>
        <w:sz w:val="23"/>
      </w:rPr>
      <w:t>1</w:t>
    </w:r>
    <w:r>
      <w:rPr>
        <w:b/>
        <w:color w:val="010101"/>
        <w:sz w:val="23"/>
      </w:rPr>
      <w:t xml:space="preserve"> of </w:t>
    </w:r>
    <w:r w:rsidRPr="0074555B">
      <w:rPr>
        <w:b/>
        <w:noProof/>
        <w:color w:val="010101"/>
        <w:sz w:val="23"/>
      </w:rPr>
      <w:t>38</w:t>
    </w:r>
    <w:r>
      <w:rPr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AF45" w14:textId="77777777" w:rsidR="004A48DE" w:rsidRDefault="004A48DE">
    <w:pPr>
      <w:tabs>
        <w:tab w:val="center" w:pos="4636"/>
      </w:tabs>
      <w:spacing w:after="0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rPr>
        <w:b/>
        <w:color w:val="010101"/>
        <w:sz w:val="23"/>
      </w:rPr>
      <w:t>Page 1 of31</w:t>
    </w:r>
    <w:r>
      <w:rPr>
        <w:sz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9D124" w14:textId="77777777" w:rsidR="00911E5A" w:rsidRDefault="00911E5A" w:rsidP="004A48DE">
      <w:pPr>
        <w:spacing w:after="0" w:line="240" w:lineRule="auto"/>
      </w:pPr>
      <w:r>
        <w:separator/>
      </w:r>
    </w:p>
  </w:footnote>
  <w:footnote w:type="continuationSeparator" w:id="0">
    <w:p w14:paraId="5DEE7A68" w14:textId="77777777" w:rsidR="00911E5A" w:rsidRDefault="00911E5A" w:rsidP="004A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EB55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3360" behindDoc="0" locked="0" layoutInCell="1" allowOverlap="0" wp14:anchorId="472EB524" wp14:editId="65E80BE7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2E33BFC5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1250C2A2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3F478111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849B" w14:textId="76B7DB68" w:rsidR="004A48DE" w:rsidRDefault="008B3AFD" w:rsidP="00456AE5">
    <w:pPr>
      <w:spacing w:after="0"/>
      <w:ind w:left="-1440" w:right="-1440"/>
    </w:pPr>
    <w:r>
      <w:rPr>
        <w:noProof/>
      </w:rPr>
      <w:drawing>
        <wp:inline distT="0" distB="0" distL="0" distR="0" wp14:anchorId="066925A9" wp14:editId="5CE0A292">
          <wp:extent cx="7789777" cy="2089758"/>
          <wp:effectExtent l="0" t="0" r="1905" b="6350"/>
          <wp:docPr id="54" name="Picture 5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titution_Bylaw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483" cy="20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7947" w14:textId="77777777" w:rsidR="004A48DE" w:rsidRDefault="004A48DE">
    <w:pPr>
      <w:spacing w:after="100"/>
      <w:ind w:left="278"/>
    </w:pPr>
    <w:r>
      <w:rPr>
        <w:noProof/>
      </w:rPr>
      <w:drawing>
        <wp:anchor distT="0" distB="0" distL="114300" distR="114300" simplePos="0" relativeHeight="251665408" behindDoc="0" locked="0" layoutInCell="1" allowOverlap="0" wp14:anchorId="1607F3A3" wp14:editId="4A1A6598">
          <wp:simplePos x="0" y="0"/>
          <wp:positionH relativeFrom="page">
            <wp:posOffset>6202680</wp:posOffset>
          </wp:positionH>
          <wp:positionV relativeFrom="page">
            <wp:posOffset>239268</wp:posOffset>
          </wp:positionV>
          <wp:extent cx="571500" cy="571500"/>
          <wp:effectExtent l="0" t="0" r="0" b="0"/>
          <wp:wrapSquare wrapText="bothSides"/>
          <wp:docPr id="5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169A4946" w14:textId="77777777" w:rsidR="004A48DE" w:rsidRDefault="004A48DE">
    <w:pPr>
      <w:spacing w:after="0"/>
      <w:ind w:left="379"/>
    </w:pPr>
    <w:r>
      <w:rPr>
        <w:sz w:val="20"/>
      </w:rPr>
      <w:t xml:space="preserve">Clarington Minor Lacrosse Association </w:t>
    </w:r>
  </w:p>
  <w:p w14:paraId="37F9C9E9" w14:textId="77777777" w:rsidR="004A48DE" w:rsidRDefault="004A48DE">
    <w:pPr>
      <w:spacing w:after="44"/>
      <w:ind w:left="379"/>
    </w:pPr>
    <w:r>
      <w:rPr>
        <w:sz w:val="20"/>
      </w:rPr>
      <w:t xml:space="preserve">Constitution and Bylaws </w:t>
    </w:r>
  </w:p>
  <w:p w14:paraId="04C3D46D" w14:textId="77777777" w:rsidR="004A48DE" w:rsidRDefault="004A48DE">
    <w:pPr>
      <w:spacing w:after="0"/>
      <w:ind w:left="278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6642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54200"/>
    <w:multiLevelType w:val="hybridMultilevel"/>
    <w:tmpl w:val="CA689D60"/>
    <w:lvl w:ilvl="0" w:tplc="47865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751B"/>
    <w:multiLevelType w:val="hybridMultilevel"/>
    <w:tmpl w:val="F1281AD6"/>
    <w:lvl w:ilvl="0" w:tplc="2E1A0D3C">
      <w:numFmt w:val="bullet"/>
      <w:lvlText w:val="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67A4FF9"/>
    <w:multiLevelType w:val="hybridMultilevel"/>
    <w:tmpl w:val="CCEABB9C"/>
    <w:lvl w:ilvl="0" w:tplc="B1045762">
      <w:start w:val="3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835CC"/>
    <w:multiLevelType w:val="hybridMultilevel"/>
    <w:tmpl w:val="1AF0C50C"/>
    <w:lvl w:ilvl="0" w:tplc="B3CC243A">
      <w:start w:val="3"/>
      <w:numFmt w:val="lowerLetter"/>
      <w:lvlText w:val="(%1)"/>
      <w:lvlJc w:val="left"/>
      <w:pPr>
        <w:ind w:left="11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 w15:restartNumberingAfterBreak="0">
    <w:nsid w:val="2D8E65C1"/>
    <w:multiLevelType w:val="hybridMultilevel"/>
    <w:tmpl w:val="021A1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3E8B"/>
    <w:multiLevelType w:val="hybridMultilevel"/>
    <w:tmpl w:val="EE18A466"/>
    <w:lvl w:ilvl="0" w:tplc="47865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2F0"/>
    <w:multiLevelType w:val="hybridMultilevel"/>
    <w:tmpl w:val="1428B50A"/>
    <w:lvl w:ilvl="0" w:tplc="602CD7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DC"/>
    <w:multiLevelType w:val="hybridMultilevel"/>
    <w:tmpl w:val="2B909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840AD"/>
    <w:multiLevelType w:val="hybridMultilevel"/>
    <w:tmpl w:val="7D0CA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666E"/>
    <w:multiLevelType w:val="hybridMultilevel"/>
    <w:tmpl w:val="98BE2106"/>
    <w:lvl w:ilvl="0" w:tplc="2E1A0D3C">
      <w:numFmt w:val="bullet"/>
      <w:lvlText w:val="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C7E4F52"/>
    <w:multiLevelType w:val="hybridMultilevel"/>
    <w:tmpl w:val="8E2CD744"/>
    <w:lvl w:ilvl="0" w:tplc="47865518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A72E6C"/>
    <w:multiLevelType w:val="hybridMultilevel"/>
    <w:tmpl w:val="B65EE284"/>
    <w:lvl w:ilvl="0" w:tplc="4BBA7D9C">
      <w:start w:val="1"/>
      <w:numFmt w:val="lowerLetter"/>
      <w:lvlText w:val="(%1)"/>
      <w:lvlJc w:val="left"/>
      <w:pPr>
        <w:ind w:left="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6FF2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E0440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75B4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E02C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BBCC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8AB0">
      <w:start w:val="1"/>
      <w:numFmt w:val="bullet"/>
      <w:lvlText w:val="•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C68">
      <w:start w:val="1"/>
      <w:numFmt w:val="bullet"/>
      <w:lvlText w:val="o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29582">
      <w:start w:val="1"/>
      <w:numFmt w:val="bullet"/>
      <w:lvlText w:val="▪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20C69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9F0E2D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5E2752A3"/>
    <w:multiLevelType w:val="hybridMultilevel"/>
    <w:tmpl w:val="6FB0323A"/>
    <w:lvl w:ilvl="0" w:tplc="4392C2E6">
      <w:start w:val="1"/>
      <w:numFmt w:val="decimal"/>
      <w:lvlText w:val="%1.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C59C">
      <w:start w:val="1"/>
      <w:numFmt w:val="lowerLetter"/>
      <w:lvlText w:val="%2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67A62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4364A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CE7E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62962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CAC06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E9372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3E1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AB491C"/>
    <w:multiLevelType w:val="hybridMultilevel"/>
    <w:tmpl w:val="4F1C3D8A"/>
    <w:lvl w:ilvl="0" w:tplc="6E44BC88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0DE6FBE"/>
    <w:multiLevelType w:val="multilevel"/>
    <w:tmpl w:val="39A4D5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974C31"/>
    <w:multiLevelType w:val="hybridMultilevel"/>
    <w:tmpl w:val="99222758"/>
    <w:lvl w:ilvl="0" w:tplc="9FB2FA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CBA6EF6"/>
    <w:multiLevelType w:val="hybridMultilevel"/>
    <w:tmpl w:val="55EA6A00"/>
    <w:lvl w:ilvl="0" w:tplc="47865518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27C5964"/>
    <w:multiLevelType w:val="hybridMultilevel"/>
    <w:tmpl w:val="201A0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8"/>
  </w:num>
  <w:num w:numId="5">
    <w:abstractNumId w:val="2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  <w:num w:numId="17">
    <w:abstractNumId w:val="4"/>
  </w:num>
  <w:num w:numId="18">
    <w:abstractNumId w:val="13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22995"/>
    <w:rsid w:val="000931CB"/>
    <w:rsid w:val="000A332D"/>
    <w:rsid w:val="001D2FB6"/>
    <w:rsid w:val="00247FE2"/>
    <w:rsid w:val="00305547"/>
    <w:rsid w:val="00353AE2"/>
    <w:rsid w:val="00400652"/>
    <w:rsid w:val="00456AE5"/>
    <w:rsid w:val="004A48DE"/>
    <w:rsid w:val="00654648"/>
    <w:rsid w:val="006A4401"/>
    <w:rsid w:val="006D5DA8"/>
    <w:rsid w:val="00822D4E"/>
    <w:rsid w:val="00837423"/>
    <w:rsid w:val="008B3AFD"/>
    <w:rsid w:val="009026E3"/>
    <w:rsid w:val="00911E5A"/>
    <w:rsid w:val="00952E8B"/>
    <w:rsid w:val="00986626"/>
    <w:rsid w:val="00A03D10"/>
    <w:rsid w:val="00AB6B44"/>
    <w:rsid w:val="00AC5B8E"/>
    <w:rsid w:val="00B01424"/>
    <w:rsid w:val="00B928BE"/>
    <w:rsid w:val="00BA4ADF"/>
    <w:rsid w:val="00C31F43"/>
    <w:rsid w:val="00C92E39"/>
    <w:rsid w:val="00CB78C0"/>
    <w:rsid w:val="00CC3A6C"/>
    <w:rsid w:val="00DA50B0"/>
    <w:rsid w:val="00EC2198"/>
    <w:rsid w:val="00EC7318"/>
    <w:rsid w:val="00E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90EE8"/>
  <w15:chartTrackingRefBased/>
  <w15:docId w15:val="{0E178B0B-D32B-4EF2-A1D3-B116F586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00652"/>
    <w:pPr>
      <w:keepNext/>
      <w:keepLines/>
      <w:spacing w:after="12" w:line="248" w:lineRule="auto"/>
      <w:ind w:left="389" w:right="275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00652"/>
    <w:rPr>
      <w:rFonts w:ascii="Times New Roman" w:eastAsia="Times New Roman" w:hAnsi="Times New Roman" w:cs="Times New Roman"/>
      <w:b/>
      <w:color w:val="000000"/>
      <w:sz w:val="24"/>
      <w:lang w:eastAsia="en-CA"/>
    </w:rPr>
  </w:style>
  <w:style w:type="paragraph" w:customStyle="1" w:styleId="Default">
    <w:name w:val="Default"/>
    <w:rsid w:val="0030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Doings Child Care Services</dc:creator>
  <cp:keywords/>
  <dc:description/>
  <cp:lastModifiedBy>Clarington Lacrosse</cp:lastModifiedBy>
  <cp:revision>2</cp:revision>
  <cp:lastPrinted>2019-10-02T01:04:00Z</cp:lastPrinted>
  <dcterms:created xsi:type="dcterms:W3CDTF">2020-10-06T21:09:00Z</dcterms:created>
  <dcterms:modified xsi:type="dcterms:W3CDTF">2020-10-06T21:09:00Z</dcterms:modified>
</cp:coreProperties>
</file>