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27CF" w14:textId="77777777" w:rsidR="00A15DF5" w:rsidRDefault="00E00281">
      <w:pPr>
        <w:pBdr>
          <w:top w:val="nil"/>
          <w:left w:val="nil"/>
          <w:bottom w:val="nil"/>
          <w:right w:val="nil"/>
          <w:between w:val="nil"/>
        </w:pBdr>
        <w:spacing w:line="240" w:lineRule="auto"/>
        <w:rPr>
          <w:b/>
          <w:color w:val="000000"/>
        </w:rPr>
      </w:pPr>
      <w:r>
        <w:rPr>
          <w:b/>
          <w:color w:val="000000"/>
          <w:sz w:val="24"/>
          <w:szCs w:val="24"/>
        </w:rPr>
        <w:t>MYBA Monthly Board Meeting – January 4, 2022</w:t>
      </w:r>
    </w:p>
    <w:p w14:paraId="31C5D55D" w14:textId="77777777" w:rsidR="00A15DF5" w:rsidRDefault="00E00281">
      <w:pPr>
        <w:pBdr>
          <w:top w:val="nil"/>
          <w:left w:val="nil"/>
          <w:bottom w:val="nil"/>
          <w:right w:val="nil"/>
          <w:between w:val="nil"/>
        </w:pBdr>
        <w:spacing w:line="240" w:lineRule="auto"/>
        <w:rPr>
          <w:b/>
          <w:i/>
          <w:color w:val="000000"/>
        </w:rPr>
      </w:pPr>
      <w:r>
        <w:rPr>
          <w:b/>
          <w:i/>
          <w:color w:val="000000"/>
        </w:rPr>
        <w:t>Google Meet</w:t>
      </w:r>
    </w:p>
    <w:p w14:paraId="0D972E39" w14:textId="77777777" w:rsidR="00A15DF5" w:rsidRDefault="00E00281">
      <w:pPr>
        <w:jc w:val="center"/>
        <w:rPr>
          <w:sz w:val="24"/>
          <w:szCs w:val="24"/>
        </w:rPr>
      </w:pPr>
      <w:r>
        <w:rPr>
          <w:noProof/>
        </w:rPr>
        <w:pict w14:anchorId="3E1099E9">
          <v:rect id="_x0000_i1025" alt="" style="width:468pt;height:.05pt;mso-width-percent:0;mso-height-percent:0;mso-width-percent:0;mso-height-percent:0" o:hralign="center" o:hrstd="t" o:hr="t" fillcolor="#a0a0a0" stroked="f"/>
        </w:pict>
      </w:r>
    </w:p>
    <w:tbl>
      <w:tblPr>
        <w:tblStyle w:val="a0"/>
        <w:tblW w:w="9030" w:type="dxa"/>
        <w:tblBorders>
          <w:top w:val="nil"/>
          <w:left w:val="nil"/>
          <w:bottom w:val="nil"/>
          <w:right w:val="nil"/>
          <w:insideH w:val="nil"/>
          <w:insideV w:val="nil"/>
        </w:tblBorders>
        <w:tblLayout w:type="fixed"/>
        <w:tblLook w:val="0600" w:firstRow="0" w:lastRow="0" w:firstColumn="0" w:lastColumn="0" w:noHBand="1" w:noVBand="1"/>
      </w:tblPr>
      <w:tblGrid>
        <w:gridCol w:w="2310"/>
        <w:gridCol w:w="2220"/>
        <w:gridCol w:w="2145"/>
        <w:gridCol w:w="2355"/>
      </w:tblGrid>
      <w:tr w:rsidR="00A15DF5" w14:paraId="0FCEE088" w14:textId="77777777">
        <w:trPr>
          <w:trHeight w:val="485"/>
        </w:trPr>
        <w:tc>
          <w:tcPr>
            <w:tcW w:w="2310" w:type="dxa"/>
            <w:tcBorders>
              <w:top w:val="nil"/>
              <w:left w:val="nil"/>
              <w:bottom w:val="nil"/>
              <w:right w:val="nil"/>
            </w:tcBorders>
            <w:tcMar>
              <w:top w:w="100" w:type="dxa"/>
              <w:left w:w="100" w:type="dxa"/>
              <w:bottom w:w="100" w:type="dxa"/>
              <w:right w:w="100" w:type="dxa"/>
            </w:tcMar>
          </w:tcPr>
          <w:p w14:paraId="7BD50796" w14:textId="77777777" w:rsidR="00A15DF5" w:rsidRDefault="00E00281">
            <w:pPr>
              <w:pBdr>
                <w:top w:val="nil"/>
                <w:left w:val="nil"/>
                <w:bottom w:val="nil"/>
                <w:right w:val="nil"/>
                <w:between w:val="nil"/>
              </w:pBdr>
              <w:spacing w:line="240" w:lineRule="auto"/>
              <w:rPr>
                <w:b/>
                <w:color w:val="000000"/>
              </w:rPr>
            </w:pPr>
            <w:r>
              <w:rPr>
                <w:b/>
                <w:color w:val="000000"/>
              </w:rPr>
              <w:t>Members Present:</w:t>
            </w:r>
          </w:p>
        </w:tc>
        <w:tc>
          <w:tcPr>
            <w:tcW w:w="2220" w:type="dxa"/>
            <w:tcBorders>
              <w:top w:val="nil"/>
              <w:left w:val="nil"/>
              <w:bottom w:val="nil"/>
              <w:right w:val="nil"/>
            </w:tcBorders>
            <w:tcMar>
              <w:top w:w="100" w:type="dxa"/>
              <w:left w:w="100" w:type="dxa"/>
              <w:bottom w:w="100" w:type="dxa"/>
              <w:right w:w="100" w:type="dxa"/>
            </w:tcMar>
          </w:tcPr>
          <w:p w14:paraId="3690FF40" w14:textId="77777777" w:rsidR="00A15DF5" w:rsidRDefault="00A15DF5">
            <w:pPr>
              <w:pBdr>
                <w:top w:val="nil"/>
                <w:left w:val="nil"/>
                <w:bottom w:val="nil"/>
                <w:right w:val="nil"/>
                <w:between w:val="nil"/>
              </w:pBdr>
              <w:spacing w:line="240" w:lineRule="auto"/>
              <w:rPr>
                <w:color w:val="000000"/>
              </w:rPr>
            </w:pPr>
          </w:p>
        </w:tc>
        <w:tc>
          <w:tcPr>
            <w:tcW w:w="2145" w:type="dxa"/>
            <w:tcBorders>
              <w:top w:val="nil"/>
              <w:left w:val="nil"/>
              <w:bottom w:val="nil"/>
              <w:right w:val="nil"/>
            </w:tcBorders>
            <w:tcMar>
              <w:top w:w="100" w:type="dxa"/>
              <w:left w:w="100" w:type="dxa"/>
              <w:bottom w:w="100" w:type="dxa"/>
              <w:right w:w="100" w:type="dxa"/>
            </w:tcMar>
          </w:tcPr>
          <w:p w14:paraId="739D1A88" w14:textId="77777777" w:rsidR="00A15DF5" w:rsidRDefault="00A15DF5">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14:paraId="6D0FBCE7" w14:textId="77777777" w:rsidR="00A15DF5" w:rsidRDefault="00A15DF5">
            <w:pPr>
              <w:spacing w:line="240" w:lineRule="auto"/>
            </w:pPr>
          </w:p>
        </w:tc>
      </w:tr>
      <w:tr w:rsidR="00A15DF5" w14:paraId="476ADB0C" w14:textId="77777777">
        <w:trPr>
          <w:trHeight w:val="485"/>
        </w:trPr>
        <w:tc>
          <w:tcPr>
            <w:tcW w:w="2310" w:type="dxa"/>
            <w:tcBorders>
              <w:top w:val="nil"/>
              <w:left w:val="nil"/>
              <w:bottom w:val="nil"/>
              <w:right w:val="nil"/>
            </w:tcBorders>
            <w:tcMar>
              <w:top w:w="100" w:type="dxa"/>
              <w:left w:w="100" w:type="dxa"/>
              <w:bottom w:w="100" w:type="dxa"/>
              <w:right w:w="100" w:type="dxa"/>
            </w:tcMar>
          </w:tcPr>
          <w:p w14:paraId="0E888991" w14:textId="77777777" w:rsidR="00A15DF5" w:rsidRDefault="00E00281">
            <w:pPr>
              <w:pBdr>
                <w:top w:val="nil"/>
                <w:left w:val="nil"/>
                <w:bottom w:val="nil"/>
                <w:right w:val="nil"/>
                <w:between w:val="nil"/>
              </w:pBdr>
              <w:spacing w:line="240" w:lineRule="auto"/>
              <w:rPr>
                <w:b/>
                <w:color w:val="000000"/>
              </w:rPr>
            </w:pPr>
            <w:r>
              <w:rPr>
                <w:b/>
                <w:color w:val="000000"/>
              </w:rPr>
              <w:t>Steph Kappel</w:t>
            </w:r>
          </w:p>
        </w:tc>
        <w:tc>
          <w:tcPr>
            <w:tcW w:w="2220" w:type="dxa"/>
            <w:tcBorders>
              <w:top w:val="nil"/>
              <w:left w:val="nil"/>
              <w:bottom w:val="nil"/>
              <w:right w:val="nil"/>
            </w:tcBorders>
            <w:tcMar>
              <w:top w:w="100" w:type="dxa"/>
              <w:left w:w="100" w:type="dxa"/>
              <w:bottom w:w="100" w:type="dxa"/>
              <w:right w:w="100" w:type="dxa"/>
            </w:tcMar>
          </w:tcPr>
          <w:p w14:paraId="27123015" w14:textId="77777777" w:rsidR="00A15DF5" w:rsidRDefault="00E00281">
            <w:pPr>
              <w:pBdr>
                <w:top w:val="nil"/>
                <w:left w:val="nil"/>
                <w:bottom w:val="nil"/>
                <w:right w:val="nil"/>
                <w:between w:val="nil"/>
              </w:pBdr>
              <w:spacing w:line="240" w:lineRule="auto"/>
              <w:rPr>
                <w:color w:val="000000"/>
              </w:rPr>
            </w:pPr>
            <w:r>
              <w:rPr>
                <w:color w:val="000000"/>
              </w:rPr>
              <w:t>President</w:t>
            </w:r>
          </w:p>
        </w:tc>
        <w:tc>
          <w:tcPr>
            <w:tcW w:w="2145" w:type="dxa"/>
            <w:tcBorders>
              <w:top w:val="nil"/>
              <w:left w:val="nil"/>
              <w:bottom w:val="nil"/>
              <w:right w:val="nil"/>
            </w:tcBorders>
            <w:tcMar>
              <w:top w:w="100" w:type="dxa"/>
              <w:left w:w="100" w:type="dxa"/>
              <w:bottom w:w="100" w:type="dxa"/>
              <w:right w:w="100" w:type="dxa"/>
            </w:tcMar>
          </w:tcPr>
          <w:p w14:paraId="7FCB5623" w14:textId="77777777" w:rsidR="00A15DF5" w:rsidRDefault="00E00281">
            <w:pPr>
              <w:spacing w:line="240" w:lineRule="auto"/>
              <w:rPr>
                <w:b/>
              </w:rPr>
            </w:pPr>
            <w:r>
              <w:rPr>
                <w:b/>
              </w:rPr>
              <w:t>Charles Chan</w:t>
            </w:r>
          </w:p>
        </w:tc>
        <w:tc>
          <w:tcPr>
            <w:tcW w:w="2355" w:type="dxa"/>
            <w:tcBorders>
              <w:top w:val="nil"/>
              <w:left w:val="nil"/>
              <w:bottom w:val="nil"/>
              <w:right w:val="nil"/>
            </w:tcBorders>
            <w:tcMar>
              <w:top w:w="100" w:type="dxa"/>
              <w:left w:w="100" w:type="dxa"/>
              <w:bottom w:w="100" w:type="dxa"/>
              <w:right w:w="100" w:type="dxa"/>
            </w:tcMar>
          </w:tcPr>
          <w:p w14:paraId="36B48BFB" w14:textId="77777777" w:rsidR="00A15DF5" w:rsidRDefault="00E00281">
            <w:pPr>
              <w:spacing w:line="240" w:lineRule="auto"/>
            </w:pPr>
            <w:r>
              <w:t>At Large</w:t>
            </w:r>
          </w:p>
        </w:tc>
      </w:tr>
      <w:tr w:rsidR="00A15DF5" w14:paraId="76540A3D" w14:textId="77777777">
        <w:trPr>
          <w:trHeight w:val="485"/>
        </w:trPr>
        <w:tc>
          <w:tcPr>
            <w:tcW w:w="2310" w:type="dxa"/>
            <w:tcBorders>
              <w:top w:val="nil"/>
              <w:left w:val="nil"/>
              <w:bottom w:val="nil"/>
              <w:right w:val="nil"/>
            </w:tcBorders>
            <w:tcMar>
              <w:top w:w="100" w:type="dxa"/>
              <w:left w:w="100" w:type="dxa"/>
              <w:bottom w:w="100" w:type="dxa"/>
              <w:right w:w="100" w:type="dxa"/>
            </w:tcMar>
          </w:tcPr>
          <w:p w14:paraId="69624468" w14:textId="77777777" w:rsidR="00A15DF5" w:rsidRDefault="00E00281">
            <w:pPr>
              <w:pBdr>
                <w:top w:val="nil"/>
                <w:left w:val="nil"/>
                <w:bottom w:val="nil"/>
                <w:right w:val="nil"/>
                <w:between w:val="nil"/>
              </w:pBdr>
              <w:spacing w:line="240" w:lineRule="auto"/>
              <w:rPr>
                <w:b/>
                <w:color w:val="000000"/>
              </w:rPr>
            </w:pPr>
            <w:r>
              <w:rPr>
                <w:b/>
                <w:color w:val="000000"/>
              </w:rPr>
              <w:t>Mark Jensen</w:t>
            </w:r>
          </w:p>
        </w:tc>
        <w:tc>
          <w:tcPr>
            <w:tcW w:w="2220" w:type="dxa"/>
            <w:tcBorders>
              <w:top w:val="nil"/>
              <w:left w:val="nil"/>
              <w:bottom w:val="nil"/>
              <w:right w:val="nil"/>
            </w:tcBorders>
            <w:tcMar>
              <w:top w:w="100" w:type="dxa"/>
              <w:left w:w="100" w:type="dxa"/>
              <w:bottom w:w="100" w:type="dxa"/>
              <w:right w:w="100" w:type="dxa"/>
            </w:tcMar>
          </w:tcPr>
          <w:p w14:paraId="79E73CF1" w14:textId="77777777" w:rsidR="00A15DF5" w:rsidRDefault="00E00281">
            <w:pPr>
              <w:pBdr>
                <w:top w:val="nil"/>
                <w:left w:val="nil"/>
                <w:bottom w:val="nil"/>
                <w:right w:val="nil"/>
                <w:between w:val="nil"/>
              </w:pBdr>
              <w:spacing w:line="240" w:lineRule="auto"/>
              <w:rPr>
                <w:color w:val="000000"/>
              </w:rPr>
            </w:pPr>
            <w:r>
              <w:rPr>
                <w:color w:val="000000"/>
              </w:rPr>
              <w:t>Travel Director</w:t>
            </w:r>
          </w:p>
        </w:tc>
        <w:tc>
          <w:tcPr>
            <w:tcW w:w="2145" w:type="dxa"/>
            <w:tcBorders>
              <w:top w:val="nil"/>
              <w:left w:val="nil"/>
              <w:bottom w:val="nil"/>
              <w:right w:val="nil"/>
            </w:tcBorders>
            <w:tcMar>
              <w:top w:w="100" w:type="dxa"/>
              <w:left w:w="100" w:type="dxa"/>
              <w:bottom w:w="100" w:type="dxa"/>
              <w:right w:w="100" w:type="dxa"/>
            </w:tcMar>
          </w:tcPr>
          <w:p w14:paraId="3719F0B9" w14:textId="77777777" w:rsidR="00A15DF5" w:rsidRDefault="00E00281">
            <w:pPr>
              <w:spacing w:line="240" w:lineRule="auto"/>
              <w:rPr>
                <w:b/>
              </w:rPr>
            </w:pPr>
            <w:r>
              <w:rPr>
                <w:b/>
              </w:rPr>
              <w:t>Regina Folken</w:t>
            </w:r>
          </w:p>
        </w:tc>
        <w:tc>
          <w:tcPr>
            <w:tcW w:w="2355" w:type="dxa"/>
            <w:tcBorders>
              <w:top w:val="nil"/>
              <w:left w:val="nil"/>
              <w:bottom w:val="nil"/>
              <w:right w:val="nil"/>
            </w:tcBorders>
            <w:tcMar>
              <w:top w:w="100" w:type="dxa"/>
              <w:left w:w="100" w:type="dxa"/>
              <w:bottom w:w="100" w:type="dxa"/>
              <w:right w:w="100" w:type="dxa"/>
            </w:tcMar>
          </w:tcPr>
          <w:p w14:paraId="7934B6C1" w14:textId="77777777" w:rsidR="00A15DF5" w:rsidRDefault="00E00281">
            <w:pPr>
              <w:spacing w:line="240" w:lineRule="auto"/>
            </w:pPr>
            <w:r>
              <w:t>At Large</w:t>
            </w:r>
          </w:p>
        </w:tc>
      </w:tr>
      <w:tr w:rsidR="00A15DF5" w14:paraId="7CF2BA19" w14:textId="77777777">
        <w:trPr>
          <w:trHeight w:val="485"/>
        </w:trPr>
        <w:tc>
          <w:tcPr>
            <w:tcW w:w="2310" w:type="dxa"/>
            <w:tcBorders>
              <w:top w:val="nil"/>
              <w:left w:val="nil"/>
              <w:bottom w:val="nil"/>
              <w:right w:val="nil"/>
            </w:tcBorders>
            <w:tcMar>
              <w:top w:w="100" w:type="dxa"/>
              <w:left w:w="100" w:type="dxa"/>
              <w:bottom w:w="100" w:type="dxa"/>
              <w:right w:w="100" w:type="dxa"/>
            </w:tcMar>
          </w:tcPr>
          <w:p w14:paraId="1119B761" w14:textId="77777777" w:rsidR="00A15DF5" w:rsidRDefault="00E00281">
            <w:pPr>
              <w:pBdr>
                <w:top w:val="nil"/>
                <w:left w:val="nil"/>
                <w:bottom w:val="nil"/>
                <w:right w:val="nil"/>
                <w:between w:val="nil"/>
              </w:pBdr>
              <w:spacing w:line="240" w:lineRule="auto"/>
              <w:rPr>
                <w:b/>
                <w:color w:val="000000"/>
              </w:rPr>
            </w:pPr>
            <w:r>
              <w:rPr>
                <w:b/>
                <w:color w:val="000000"/>
              </w:rPr>
              <w:t xml:space="preserve">Matt </w:t>
            </w:r>
            <w:proofErr w:type="spellStart"/>
            <w:r>
              <w:rPr>
                <w:b/>
                <w:color w:val="000000"/>
              </w:rPr>
              <w:t>Barbatsis</w:t>
            </w:r>
            <w:proofErr w:type="spellEnd"/>
          </w:p>
        </w:tc>
        <w:tc>
          <w:tcPr>
            <w:tcW w:w="2220" w:type="dxa"/>
            <w:tcBorders>
              <w:top w:val="nil"/>
              <w:left w:val="nil"/>
              <w:bottom w:val="nil"/>
              <w:right w:val="nil"/>
            </w:tcBorders>
            <w:tcMar>
              <w:top w:w="100" w:type="dxa"/>
              <w:left w:w="100" w:type="dxa"/>
              <w:bottom w:w="100" w:type="dxa"/>
              <w:right w:w="100" w:type="dxa"/>
            </w:tcMar>
          </w:tcPr>
          <w:p w14:paraId="229CC966" w14:textId="77777777" w:rsidR="00A15DF5" w:rsidRDefault="00E00281">
            <w:pPr>
              <w:pBdr>
                <w:top w:val="nil"/>
                <w:left w:val="nil"/>
                <w:bottom w:val="nil"/>
                <w:right w:val="nil"/>
                <w:between w:val="nil"/>
              </w:pBdr>
              <w:spacing w:line="240" w:lineRule="auto"/>
              <w:rPr>
                <w:color w:val="000000"/>
              </w:rPr>
            </w:pPr>
            <w:r>
              <w:rPr>
                <w:color w:val="000000"/>
              </w:rPr>
              <w:t>Treasurer</w:t>
            </w:r>
          </w:p>
        </w:tc>
        <w:tc>
          <w:tcPr>
            <w:tcW w:w="2145" w:type="dxa"/>
            <w:tcBorders>
              <w:top w:val="nil"/>
              <w:left w:val="nil"/>
              <w:bottom w:val="nil"/>
              <w:right w:val="nil"/>
            </w:tcBorders>
            <w:tcMar>
              <w:top w:w="100" w:type="dxa"/>
              <w:left w:w="100" w:type="dxa"/>
              <w:bottom w:w="100" w:type="dxa"/>
              <w:right w:w="100" w:type="dxa"/>
            </w:tcMar>
          </w:tcPr>
          <w:p w14:paraId="73E71AA1" w14:textId="77777777" w:rsidR="00A15DF5" w:rsidRDefault="00E00281">
            <w:pPr>
              <w:spacing w:line="240" w:lineRule="auto"/>
              <w:rPr>
                <w:b/>
              </w:rPr>
            </w:pPr>
            <w:r>
              <w:rPr>
                <w:b/>
              </w:rPr>
              <w:t xml:space="preserve">Sarah </w:t>
            </w:r>
            <w:proofErr w:type="spellStart"/>
            <w:r>
              <w:rPr>
                <w:b/>
              </w:rPr>
              <w:t>Koeppln</w:t>
            </w:r>
            <w:proofErr w:type="spellEnd"/>
          </w:p>
        </w:tc>
        <w:tc>
          <w:tcPr>
            <w:tcW w:w="2355" w:type="dxa"/>
            <w:tcBorders>
              <w:top w:val="nil"/>
              <w:left w:val="nil"/>
              <w:bottom w:val="nil"/>
              <w:right w:val="nil"/>
            </w:tcBorders>
            <w:tcMar>
              <w:top w:w="100" w:type="dxa"/>
              <w:left w:w="100" w:type="dxa"/>
              <w:bottom w:w="100" w:type="dxa"/>
              <w:right w:w="100" w:type="dxa"/>
            </w:tcMar>
          </w:tcPr>
          <w:p w14:paraId="03F584C2" w14:textId="77777777" w:rsidR="00A15DF5" w:rsidRDefault="00E00281">
            <w:pPr>
              <w:spacing w:line="240" w:lineRule="auto"/>
            </w:pPr>
            <w:r>
              <w:t>At Large</w:t>
            </w:r>
          </w:p>
        </w:tc>
      </w:tr>
      <w:tr w:rsidR="00A15DF5" w14:paraId="3345DD36" w14:textId="77777777">
        <w:trPr>
          <w:trHeight w:val="485"/>
        </w:trPr>
        <w:tc>
          <w:tcPr>
            <w:tcW w:w="2310" w:type="dxa"/>
            <w:tcBorders>
              <w:top w:val="nil"/>
              <w:left w:val="nil"/>
              <w:bottom w:val="nil"/>
              <w:right w:val="nil"/>
            </w:tcBorders>
            <w:tcMar>
              <w:top w:w="100" w:type="dxa"/>
              <w:left w:w="100" w:type="dxa"/>
              <w:bottom w:w="100" w:type="dxa"/>
              <w:right w:w="100" w:type="dxa"/>
            </w:tcMar>
          </w:tcPr>
          <w:p w14:paraId="06DA570F" w14:textId="77777777" w:rsidR="00A15DF5" w:rsidRDefault="00E00281">
            <w:pPr>
              <w:pBdr>
                <w:top w:val="nil"/>
                <w:left w:val="nil"/>
                <w:bottom w:val="nil"/>
                <w:right w:val="nil"/>
                <w:between w:val="nil"/>
              </w:pBdr>
              <w:spacing w:line="240" w:lineRule="auto"/>
              <w:rPr>
                <w:b/>
                <w:color w:val="000000"/>
              </w:rPr>
            </w:pPr>
            <w:r>
              <w:rPr>
                <w:b/>
                <w:color w:val="000000"/>
              </w:rPr>
              <w:t>Gretchen Spear</w:t>
            </w:r>
          </w:p>
        </w:tc>
        <w:tc>
          <w:tcPr>
            <w:tcW w:w="2220" w:type="dxa"/>
            <w:tcBorders>
              <w:top w:val="nil"/>
              <w:left w:val="nil"/>
              <w:bottom w:val="nil"/>
              <w:right w:val="nil"/>
            </w:tcBorders>
            <w:tcMar>
              <w:top w:w="100" w:type="dxa"/>
              <w:left w:w="100" w:type="dxa"/>
              <w:bottom w:w="100" w:type="dxa"/>
              <w:right w:w="100" w:type="dxa"/>
            </w:tcMar>
          </w:tcPr>
          <w:p w14:paraId="014A853D" w14:textId="77777777" w:rsidR="00A15DF5" w:rsidRDefault="00E00281">
            <w:pPr>
              <w:pBdr>
                <w:top w:val="nil"/>
                <w:left w:val="nil"/>
                <w:bottom w:val="nil"/>
                <w:right w:val="nil"/>
                <w:between w:val="nil"/>
              </w:pBdr>
              <w:spacing w:line="240" w:lineRule="auto"/>
              <w:rPr>
                <w:color w:val="000000"/>
              </w:rPr>
            </w:pPr>
            <w:r>
              <w:rPr>
                <w:color w:val="000000"/>
              </w:rPr>
              <w:t>Secretary</w:t>
            </w:r>
          </w:p>
        </w:tc>
        <w:tc>
          <w:tcPr>
            <w:tcW w:w="2145" w:type="dxa"/>
            <w:tcBorders>
              <w:top w:val="nil"/>
              <w:left w:val="nil"/>
              <w:bottom w:val="nil"/>
              <w:right w:val="nil"/>
            </w:tcBorders>
            <w:tcMar>
              <w:top w:w="100" w:type="dxa"/>
              <w:left w:w="100" w:type="dxa"/>
              <w:bottom w:w="100" w:type="dxa"/>
              <w:right w:w="100" w:type="dxa"/>
            </w:tcMar>
          </w:tcPr>
          <w:p w14:paraId="22E61DC6" w14:textId="77777777" w:rsidR="00A15DF5" w:rsidRDefault="00E00281">
            <w:pPr>
              <w:spacing w:line="240" w:lineRule="auto"/>
              <w:rPr>
                <w:b/>
              </w:rPr>
            </w:pPr>
            <w:r>
              <w:rPr>
                <w:b/>
              </w:rPr>
              <w:t>David Poindexter</w:t>
            </w:r>
          </w:p>
        </w:tc>
        <w:tc>
          <w:tcPr>
            <w:tcW w:w="2355" w:type="dxa"/>
            <w:tcBorders>
              <w:top w:val="nil"/>
              <w:left w:val="nil"/>
              <w:bottom w:val="nil"/>
              <w:right w:val="nil"/>
            </w:tcBorders>
            <w:tcMar>
              <w:top w:w="100" w:type="dxa"/>
              <w:left w:w="100" w:type="dxa"/>
              <w:bottom w:w="100" w:type="dxa"/>
              <w:right w:w="100" w:type="dxa"/>
            </w:tcMar>
          </w:tcPr>
          <w:p w14:paraId="7110F9A3" w14:textId="77777777" w:rsidR="00A15DF5" w:rsidRDefault="00E00281">
            <w:pPr>
              <w:spacing w:line="240" w:lineRule="auto"/>
            </w:pPr>
            <w:r>
              <w:t>At Large</w:t>
            </w:r>
          </w:p>
        </w:tc>
      </w:tr>
      <w:tr w:rsidR="00A15DF5" w14:paraId="15450B6B" w14:textId="77777777">
        <w:trPr>
          <w:trHeight w:val="485"/>
        </w:trPr>
        <w:tc>
          <w:tcPr>
            <w:tcW w:w="2310" w:type="dxa"/>
            <w:tcBorders>
              <w:top w:val="nil"/>
              <w:left w:val="nil"/>
              <w:bottom w:val="nil"/>
              <w:right w:val="nil"/>
            </w:tcBorders>
            <w:tcMar>
              <w:top w:w="100" w:type="dxa"/>
              <w:left w:w="100" w:type="dxa"/>
              <w:bottom w:w="100" w:type="dxa"/>
              <w:right w:w="100" w:type="dxa"/>
            </w:tcMar>
          </w:tcPr>
          <w:p w14:paraId="1A442D92" w14:textId="77777777" w:rsidR="00A15DF5" w:rsidRDefault="00E00281">
            <w:pPr>
              <w:pBdr>
                <w:top w:val="nil"/>
                <w:left w:val="nil"/>
                <w:bottom w:val="nil"/>
                <w:right w:val="nil"/>
                <w:between w:val="nil"/>
              </w:pBdr>
              <w:spacing w:line="240" w:lineRule="auto"/>
              <w:rPr>
                <w:b/>
                <w:color w:val="000000"/>
              </w:rPr>
            </w:pPr>
            <w:r>
              <w:rPr>
                <w:b/>
                <w:color w:val="000000"/>
              </w:rPr>
              <w:t>Ben Runchey</w:t>
            </w:r>
          </w:p>
        </w:tc>
        <w:tc>
          <w:tcPr>
            <w:tcW w:w="2220" w:type="dxa"/>
            <w:tcBorders>
              <w:top w:val="nil"/>
              <w:left w:val="nil"/>
              <w:bottom w:val="nil"/>
              <w:right w:val="nil"/>
            </w:tcBorders>
            <w:tcMar>
              <w:top w:w="100" w:type="dxa"/>
              <w:left w:w="100" w:type="dxa"/>
              <w:bottom w:w="100" w:type="dxa"/>
              <w:right w:w="100" w:type="dxa"/>
            </w:tcMar>
          </w:tcPr>
          <w:p w14:paraId="4495026B" w14:textId="77777777" w:rsidR="00A15DF5" w:rsidRDefault="00E00281">
            <w:pPr>
              <w:pBdr>
                <w:top w:val="nil"/>
                <w:left w:val="nil"/>
                <w:bottom w:val="nil"/>
                <w:right w:val="nil"/>
                <w:between w:val="nil"/>
              </w:pBdr>
              <w:spacing w:line="240" w:lineRule="auto"/>
              <w:rPr>
                <w:color w:val="000000"/>
              </w:rPr>
            </w:pPr>
            <w:r>
              <w:rPr>
                <w:color w:val="000000"/>
              </w:rPr>
              <w:t>Risk Management</w:t>
            </w:r>
          </w:p>
          <w:p w14:paraId="238AAE8C" w14:textId="77777777" w:rsidR="00A15DF5" w:rsidRDefault="00A15DF5">
            <w:pPr>
              <w:pBdr>
                <w:top w:val="nil"/>
                <w:left w:val="nil"/>
                <w:bottom w:val="nil"/>
                <w:right w:val="nil"/>
                <w:between w:val="nil"/>
              </w:pBdr>
              <w:spacing w:line="240" w:lineRule="auto"/>
              <w:rPr>
                <w:color w:val="000000"/>
              </w:rPr>
            </w:pPr>
          </w:p>
        </w:tc>
        <w:tc>
          <w:tcPr>
            <w:tcW w:w="2145" w:type="dxa"/>
            <w:tcBorders>
              <w:top w:val="nil"/>
              <w:left w:val="nil"/>
              <w:bottom w:val="nil"/>
              <w:right w:val="nil"/>
            </w:tcBorders>
            <w:tcMar>
              <w:top w:w="100" w:type="dxa"/>
              <w:left w:w="100" w:type="dxa"/>
              <w:bottom w:w="100" w:type="dxa"/>
              <w:right w:w="100" w:type="dxa"/>
            </w:tcMar>
          </w:tcPr>
          <w:p w14:paraId="1A56E503" w14:textId="77777777" w:rsidR="00A15DF5" w:rsidRDefault="00E00281">
            <w:pPr>
              <w:spacing w:line="240" w:lineRule="auto"/>
              <w:rPr>
                <w:b/>
              </w:rPr>
            </w:pPr>
            <w:r>
              <w:rPr>
                <w:b/>
              </w:rPr>
              <w:t xml:space="preserve">Susan </w:t>
            </w:r>
            <w:proofErr w:type="spellStart"/>
            <w:r>
              <w:rPr>
                <w:b/>
              </w:rPr>
              <w:t>Stowman</w:t>
            </w:r>
            <w:proofErr w:type="spellEnd"/>
          </w:p>
        </w:tc>
        <w:tc>
          <w:tcPr>
            <w:tcW w:w="2355" w:type="dxa"/>
            <w:tcBorders>
              <w:top w:val="nil"/>
              <w:left w:val="nil"/>
              <w:bottom w:val="nil"/>
              <w:right w:val="nil"/>
            </w:tcBorders>
            <w:tcMar>
              <w:top w:w="100" w:type="dxa"/>
              <w:left w:w="100" w:type="dxa"/>
              <w:bottom w:w="100" w:type="dxa"/>
              <w:right w:w="100" w:type="dxa"/>
            </w:tcMar>
          </w:tcPr>
          <w:p w14:paraId="129C67C1" w14:textId="77777777" w:rsidR="00A15DF5" w:rsidRDefault="00E00281">
            <w:pPr>
              <w:spacing w:line="240" w:lineRule="auto"/>
            </w:pPr>
            <w:r>
              <w:t>At Large</w:t>
            </w:r>
          </w:p>
        </w:tc>
      </w:tr>
      <w:tr w:rsidR="00A15DF5" w14:paraId="681486C4" w14:textId="77777777">
        <w:trPr>
          <w:trHeight w:val="485"/>
        </w:trPr>
        <w:tc>
          <w:tcPr>
            <w:tcW w:w="2310" w:type="dxa"/>
            <w:tcBorders>
              <w:top w:val="nil"/>
              <w:left w:val="nil"/>
              <w:bottom w:val="nil"/>
              <w:right w:val="nil"/>
            </w:tcBorders>
            <w:tcMar>
              <w:top w:w="100" w:type="dxa"/>
              <w:left w:w="100" w:type="dxa"/>
              <w:bottom w:w="100" w:type="dxa"/>
              <w:right w:w="100" w:type="dxa"/>
            </w:tcMar>
          </w:tcPr>
          <w:p w14:paraId="14D3B31C" w14:textId="77777777" w:rsidR="00A15DF5" w:rsidRDefault="00E00281">
            <w:pPr>
              <w:pBdr>
                <w:top w:val="nil"/>
                <w:left w:val="nil"/>
                <w:bottom w:val="nil"/>
                <w:right w:val="nil"/>
                <w:between w:val="nil"/>
              </w:pBdr>
              <w:spacing w:line="240" w:lineRule="auto"/>
              <w:rPr>
                <w:b/>
                <w:color w:val="000000"/>
              </w:rPr>
            </w:pPr>
            <w:r>
              <w:rPr>
                <w:b/>
                <w:color w:val="000000"/>
              </w:rPr>
              <w:t>Kearney Burns</w:t>
            </w:r>
          </w:p>
        </w:tc>
        <w:tc>
          <w:tcPr>
            <w:tcW w:w="2220" w:type="dxa"/>
            <w:tcBorders>
              <w:top w:val="nil"/>
              <w:left w:val="nil"/>
              <w:bottom w:val="nil"/>
              <w:right w:val="nil"/>
            </w:tcBorders>
            <w:tcMar>
              <w:top w:w="100" w:type="dxa"/>
              <w:left w:w="100" w:type="dxa"/>
              <w:bottom w:w="100" w:type="dxa"/>
              <w:right w:w="100" w:type="dxa"/>
            </w:tcMar>
          </w:tcPr>
          <w:p w14:paraId="188AE53C" w14:textId="77777777" w:rsidR="00A15DF5" w:rsidRDefault="00E00281">
            <w:pPr>
              <w:pBdr>
                <w:top w:val="nil"/>
                <w:left w:val="nil"/>
                <w:bottom w:val="nil"/>
                <w:right w:val="nil"/>
                <w:between w:val="nil"/>
              </w:pBdr>
              <w:spacing w:line="240" w:lineRule="auto"/>
              <w:rPr>
                <w:color w:val="000000"/>
              </w:rPr>
            </w:pPr>
            <w:r>
              <w:rPr>
                <w:color w:val="000000"/>
              </w:rPr>
              <w:t>Registrar</w:t>
            </w:r>
          </w:p>
        </w:tc>
        <w:tc>
          <w:tcPr>
            <w:tcW w:w="2145" w:type="dxa"/>
            <w:tcBorders>
              <w:top w:val="nil"/>
              <w:left w:val="nil"/>
              <w:bottom w:val="nil"/>
              <w:right w:val="nil"/>
            </w:tcBorders>
            <w:tcMar>
              <w:top w:w="100" w:type="dxa"/>
              <w:left w:w="100" w:type="dxa"/>
              <w:bottom w:w="100" w:type="dxa"/>
              <w:right w:w="100" w:type="dxa"/>
            </w:tcMar>
          </w:tcPr>
          <w:p w14:paraId="2388DAC8" w14:textId="77777777" w:rsidR="00A15DF5" w:rsidRDefault="00A15DF5">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14:paraId="543DF609" w14:textId="77777777" w:rsidR="00A15DF5" w:rsidRDefault="00A15DF5">
            <w:pPr>
              <w:spacing w:line="240" w:lineRule="auto"/>
            </w:pPr>
          </w:p>
        </w:tc>
      </w:tr>
    </w:tbl>
    <w:p w14:paraId="768302B0" w14:textId="77777777" w:rsidR="00A15DF5" w:rsidRDefault="00E00281">
      <w:pPr>
        <w:pBdr>
          <w:top w:val="nil"/>
          <w:left w:val="nil"/>
          <w:bottom w:val="nil"/>
          <w:right w:val="nil"/>
          <w:between w:val="nil"/>
        </w:pBdr>
        <w:spacing w:line="240" w:lineRule="auto"/>
        <w:rPr>
          <w:b/>
          <w:color w:val="000000"/>
        </w:rPr>
      </w:pPr>
      <w:r>
        <w:rPr>
          <w:b/>
          <w:color w:val="000000"/>
        </w:rPr>
        <w:t>Agenda:</w:t>
      </w:r>
    </w:p>
    <w:p w14:paraId="1B0B12F3" w14:textId="77777777" w:rsidR="00A15DF5" w:rsidRDefault="00E00281">
      <w:pPr>
        <w:numPr>
          <w:ilvl w:val="0"/>
          <w:numId w:val="1"/>
        </w:numPr>
        <w:pBdr>
          <w:top w:val="nil"/>
          <w:left w:val="nil"/>
          <w:bottom w:val="nil"/>
          <w:right w:val="nil"/>
          <w:between w:val="nil"/>
        </w:pBdr>
        <w:spacing w:line="240" w:lineRule="auto"/>
        <w:rPr>
          <w:b/>
          <w:color w:val="000000"/>
        </w:rPr>
      </w:pPr>
      <w:r>
        <w:rPr>
          <w:b/>
          <w:color w:val="000000"/>
        </w:rPr>
        <w:t>Call to order (Steph Kappel) – 6:30 PM</w:t>
      </w:r>
    </w:p>
    <w:p w14:paraId="12E2B53E" w14:textId="77777777" w:rsidR="00A15DF5" w:rsidRDefault="00A15DF5">
      <w:pPr>
        <w:pBdr>
          <w:top w:val="nil"/>
          <w:left w:val="nil"/>
          <w:bottom w:val="nil"/>
          <w:right w:val="nil"/>
          <w:between w:val="nil"/>
        </w:pBdr>
        <w:spacing w:line="240" w:lineRule="auto"/>
        <w:ind w:left="360"/>
        <w:rPr>
          <w:b/>
          <w:color w:val="000000"/>
        </w:rPr>
      </w:pPr>
    </w:p>
    <w:p w14:paraId="1E4FD182" w14:textId="77777777" w:rsidR="00A15DF5" w:rsidRDefault="00E00281">
      <w:pPr>
        <w:numPr>
          <w:ilvl w:val="0"/>
          <w:numId w:val="1"/>
        </w:numPr>
        <w:pBdr>
          <w:top w:val="nil"/>
          <w:left w:val="nil"/>
          <w:bottom w:val="nil"/>
          <w:right w:val="nil"/>
          <w:between w:val="nil"/>
        </w:pBdr>
        <w:spacing w:line="240" w:lineRule="auto"/>
        <w:rPr>
          <w:b/>
          <w:color w:val="000000"/>
        </w:rPr>
      </w:pPr>
      <w:r>
        <w:rPr>
          <w:b/>
          <w:color w:val="000000"/>
        </w:rPr>
        <w:t xml:space="preserve">Approved December 6, </w:t>
      </w:r>
      <w:proofErr w:type="gramStart"/>
      <w:r>
        <w:rPr>
          <w:b/>
          <w:color w:val="000000"/>
        </w:rPr>
        <w:t>2021</w:t>
      </w:r>
      <w:proofErr w:type="gramEnd"/>
      <w:r>
        <w:rPr>
          <w:b/>
          <w:color w:val="000000"/>
        </w:rPr>
        <w:t xml:space="preserve"> Meeting Minutes as amended on 1/17/2022</w:t>
      </w:r>
    </w:p>
    <w:p w14:paraId="772534BA" w14:textId="77777777" w:rsidR="00A15DF5" w:rsidRDefault="00A15DF5">
      <w:pPr>
        <w:pBdr>
          <w:top w:val="nil"/>
          <w:left w:val="nil"/>
          <w:bottom w:val="nil"/>
          <w:right w:val="nil"/>
          <w:between w:val="nil"/>
        </w:pBdr>
        <w:spacing w:line="240" w:lineRule="auto"/>
        <w:rPr>
          <w:b/>
          <w:color w:val="000000"/>
        </w:rPr>
      </w:pPr>
    </w:p>
    <w:p w14:paraId="6964AEDE" w14:textId="77777777" w:rsidR="00A15DF5" w:rsidRDefault="00E00281">
      <w:pPr>
        <w:numPr>
          <w:ilvl w:val="0"/>
          <w:numId w:val="1"/>
        </w:numPr>
        <w:pBdr>
          <w:top w:val="nil"/>
          <w:left w:val="nil"/>
          <w:bottom w:val="nil"/>
          <w:right w:val="nil"/>
          <w:between w:val="nil"/>
        </w:pBdr>
        <w:spacing w:line="240" w:lineRule="auto"/>
      </w:pPr>
      <w:r>
        <w:rPr>
          <w:b/>
          <w:color w:val="000000"/>
        </w:rPr>
        <w:t>Officer Updates</w:t>
      </w:r>
    </w:p>
    <w:p w14:paraId="569558AF" w14:textId="77777777" w:rsidR="00A15DF5" w:rsidRDefault="00E00281">
      <w:pPr>
        <w:numPr>
          <w:ilvl w:val="1"/>
          <w:numId w:val="1"/>
        </w:numPr>
        <w:pBdr>
          <w:top w:val="nil"/>
          <w:left w:val="nil"/>
          <w:bottom w:val="nil"/>
          <w:right w:val="nil"/>
          <w:between w:val="nil"/>
        </w:pBdr>
        <w:tabs>
          <w:tab w:val="left" w:pos="720"/>
        </w:tabs>
        <w:spacing w:line="240" w:lineRule="auto"/>
      </w:pPr>
      <w:r>
        <w:rPr>
          <w:color w:val="000000"/>
        </w:rPr>
        <w:t>President – Steph Kappel – Steph welcomed the Board to 2022</w:t>
      </w:r>
    </w:p>
    <w:p w14:paraId="3A7809D7" w14:textId="77777777" w:rsidR="00A15DF5" w:rsidRDefault="00E00281">
      <w:pPr>
        <w:numPr>
          <w:ilvl w:val="1"/>
          <w:numId w:val="1"/>
        </w:numPr>
        <w:pBdr>
          <w:top w:val="nil"/>
          <w:left w:val="nil"/>
          <w:bottom w:val="nil"/>
          <w:right w:val="nil"/>
          <w:between w:val="nil"/>
        </w:pBdr>
        <w:tabs>
          <w:tab w:val="left" w:pos="720"/>
        </w:tabs>
        <w:spacing w:line="240" w:lineRule="auto"/>
      </w:pPr>
      <w:r>
        <w:rPr>
          <w:color w:val="000000"/>
        </w:rPr>
        <w:t>Travel Director – Mark Jensen – Mark noted that MYBA needed to start to think about field requests for next season with them due typically in late January.  Additionally, he noted that the organization will need to identify an assistant to take over for ne</w:t>
      </w:r>
      <w:r>
        <w:rPr>
          <w:color w:val="000000"/>
        </w:rPr>
        <w:t>xt year. Steph Kappel asked about a waiver that is needed for MBL. Mark will follow-up on the requested waiver.</w:t>
      </w:r>
    </w:p>
    <w:p w14:paraId="2A1E55E6" w14:textId="77777777" w:rsidR="00A15DF5" w:rsidRDefault="00E00281">
      <w:pPr>
        <w:numPr>
          <w:ilvl w:val="1"/>
          <w:numId w:val="1"/>
        </w:numPr>
        <w:pBdr>
          <w:top w:val="nil"/>
          <w:left w:val="nil"/>
          <w:bottom w:val="nil"/>
          <w:right w:val="nil"/>
          <w:between w:val="nil"/>
        </w:pBdr>
        <w:tabs>
          <w:tab w:val="left" w:pos="720"/>
        </w:tabs>
        <w:spacing w:line="240" w:lineRule="auto"/>
      </w:pPr>
      <w:r>
        <w:rPr>
          <w:color w:val="000000"/>
        </w:rPr>
        <w:t xml:space="preserve">Treasurer – Matt </w:t>
      </w:r>
      <w:proofErr w:type="spellStart"/>
      <w:r>
        <w:rPr>
          <w:color w:val="000000"/>
        </w:rPr>
        <w:t>Barbatsis</w:t>
      </w:r>
      <w:proofErr w:type="spellEnd"/>
      <w:r>
        <w:rPr>
          <w:color w:val="000000"/>
        </w:rPr>
        <w:t xml:space="preserve"> – Matt highlighted that MYBA has approximately $100,000 in the bank. We have </w:t>
      </w:r>
      <w:r>
        <w:t>received about</w:t>
      </w:r>
      <w:r>
        <w:rPr>
          <w:color w:val="000000"/>
        </w:rPr>
        <w:t xml:space="preserve"> $2100 in donations since </w:t>
      </w:r>
      <w:r>
        <w:rPr>
          <w:color w:val="000000"/>
        </w:rPr>
        <w:t xml:space="preserve">the last meeting. Matt noted that the Treasurer position needed to run a donation report from </w:t>
      </w:r>
      <w:proofErr w:type="spellStart"/>
      <w:r>
        <w:rPr>
          <w:color w:val="000000"/>
        </w:rPr>
        <w:t>SportsEngine</w:t>
      </w:r>
      <w:proofErr w:type="spellEnd"/>
      <w:r>
        <w:rPr>
          <w:color w:val="000000"/>
        </w:rPr>
        <w:t>. Sarah will be given access to run the report. Additionally, Matt noted that MYBA should open 12A accounts since they will have an out of state tourn</w:t>
      </w:r>
      <w:r>
        <w:rPr>
          <w:color w:val="000000"/>
        </w:rPr>
        <w:t xml:space="preserve">ament this summer. Steph added that she will follow-up with the Fall Ball Committee to ensure that </w:t>
      </w:r>
      <w:proofErr w:type="gramStart"/>
      <w:r>
        <w:rPr>
          <w:color w:val="000000"/>
        </w:rPr>
        <w:t>all of</w:t>
      </w:r>
      <w:proofErr w:type="gramEnd"/>
      <w:r>
        <w:rPr>
          <w:color w:val="000000"/>
        </w:rPr>
        <w:t xml:space="preserve"> the volunteer money has gone into the correct accounts.</w:t>
      </w:r>
    </w:p>
    <w:p w14:paraId="68D21565" w14:textId="77777777" w:rsidR="00A15DF5" w:rsidRDefault="00E00281">
      <w:pPr>
        <w:numPr>
          <w:ilvl w:val="1"/>
          <w:numId w:val="1"/>
        </w:numPr>
        <w:pBdr>
          <w:top w:val="nil"/>
          <w:left w:val="nil"/>
          <w:bottom w:val="nil"/>
          <w:right w:val="nil"/>
          <w:between w:val="nil"/>
        </w:pBdr>
        <w:tabs>
          <w:tab w:val="left" w:pos="720"/>
        </w:tabs>
        <w:spacing w:line="240" w:lineRule="auto"/>
      </w:pPr>
      <w:r>
        <w:rPr>
          <w:color w:val="000000"/>
        </w:rPr>
        <w:t>Registrar – Kearney Burns – No report.</w:t>
      </w:r>
    </w:p>
    <w:p w14:paraId="5E8BB069" w14:textId="77777777" w:rsidR="00A15DF5" w:rsidRDefault="00E00281">
      <w:pPr>
        <w:numPr>
          <w:ilvl w:val="1"/>
          <w:numId w:val="1"/>
        </w:numPr>
        <w:pBdr>
          <w:top w:val="nil"/>
          <w:left w:val="nil"/>
          <w:bottom w:val="nil"/>
          <w:right w:val="nil"/>
          <w:between w:val="nil"/>
        </w:pBdr>
        <w:tabs>
          <w:tab w:val="left" w:pos="720"/>
        </w:tabs>
        <w:spacing w:line="240" w:lineRule="auto"/>
      </w:pPr>
      <w:r>
        <w:rPr>
          <w:color w:val="000000"/>
        </w:rPr>
        <w:t>Secretary – Gretchen Spear – No report.</w:t>
      </w:r>
    </w:p>
    <w:p w14:paraId="2FFB9B7D" w14:textId="77777777" w:rsidR="00A15DF5" w:rsidRDefault="00E00281">
      <w:pPr>
        <w:numPr>
          <w:ilvl w:val="1"/>
          <w:numId w:val="1"/>
        </w:numPr>
        <w:pBdr>
          <w:top w:val="nil"/>
          <w:left w:val="nil"/>
          <w:bottom w:val="nil"/>
          <w:right w:val="nil"/>
          <w:between w:val="nil"/>
        </w:pBdr>
        <w:tabs>
          <w:tab w:val="left" w:pos="720"/>
        </w:tabs>
        <w:spacing w:line="240" w:lineRule="auto"/>
      </w:pPr>
      <w:r>
        <w:rPr>
          <w:color w:val="000000"/>
        </w:rPr>
        <w:t>Asset Manager – Patrick Shirley – For the 2022 uniforms, Patrick and Gretchen will meet with CA Gear to discuss uniforms for the next season. There was a brief discussion on uniforms. Gretchen agreed to send the styl</w:t>
      </w:r>
      <w:r>
        <w:rPr>
          <w:color w:val="000000"/>
        </w:rPr>
        <w:t xml:space="preserve">e guide to CA Gear. Helmets have been ordered for the catchers (10 small and 10 large). </w:t>
      </w:r>
    </w:p>
    <w:p w14:paraId="6288E11A" w14:textId="77777777" w:rsidR="00A15DF5" w:rsidRDefault="00E00281">
      <w:pPr>
        <w:numPr>
          <w:ilvl w:val="1"/>
          <w:numId w:val="1"/>
        </w:numPr>
        <w:pBdr>
          <w:top w:val="nil"/>
          <w:left w:val="nil"/>
          <w:bottom w:val="nil"/>
          <w:right w:val="nil"/>
          <w:between w:val="nil"/>
        </w:pBdr>
        <w:tabs>
          <w:tab w:val="left" w:pos="720"/>
        </w:tabs>
        <w:spacing w:line="240" w:lineRule="auto"/>
      </w:pPr>
      <w:r>
        <w:rPr>
          <w:color w:val="000000"/>
        </w:rPr>
        <w:t xml:space="preserve">Risk Manager – Ben Runchey – Ben provided an update from the last Board meeting discussion regarding the USA Baseball background checks. The board agreed to move </w:t>
      </w:r>
      <w:r>
        <w:rPr>
          <w:color w:val="000000"/>
        </w:rPr>
        <w:lastRenderedPageBreak/>
        <w:t>forwa</w:t>
      </w:r>
      <w:r>
        <w:rPr>
          <w:color w:val="000000"/>
        </w:rPr>
        <w:t>rd with USA Baseball. Additionally, Ben noted that the insurance policy renewal was received and would be sent to him.</w:t>
      </w:r>
    </w:p>
    <w:p w14:paraId="3830825B" w14:textId="77777777" w:rsidR="00A15DF5" w:rsidRDefault="00A15DF5">
      <w:pPr>
        <w:pBdr>
          <w:top w:val="nil"/>
          <w:left w:val="nil"/>
          <w:bottom w:val="nil"/>
          <w:right w:val="nil"/>
          <w:between w:val="nil"/>
        </w:pBdr>
        <w:tabs>
          <w:tab w:val="left" w:pos="720"/>
        </w:tabs>
        <w:spacing w:line="240" w:lineRule="auto"/>
        <w:rPr>
          <w:color w:val="000000"/>
        </w:rPr>
      </w:pPr>
    </w:p>
    <w:p w14:paraId="3805A3B7" w14:textId="77777777" w:rsidR="00A15DF5" w:rsidRDefault="00E00281">
      <w:pPr>
        <w:numPr>
          <w:ilvl w:val="0"/>
          <w:numId w:val="1"/>
        </w:numPr>
        <w:pBdr>
          <w:top w:val="nil"/>
          <w:left w:val="nil"/>
          <w:bottom w:val="nil"/>
          <w:right w:val="nil"/>
          <w:between w:val="nil"/>
        </w:pBdr>
        <w:spacing w:line="240" w:lineRule="auto"/>
        <w:rPr>
          <w:b/>
          <w:color w:val="000000"/>
        </w:rPr>
      </w:pPr>
      <w:r>
        <w:rPr>
          <w:b/>
          <w:color w:val="000000"/>
        </w:rPr>
        <w:t>Old Business</w:t>
      </w:r>
    </w:p>
    <w:p w14:paraId="4B668855" w14:textId="77777777" w:rsidR="00A15DF5" w:rsidRDefault="00E00281">
      <w:pPr>
        <w:numPr>
          <w:ilvl w:val="1"/>
          <w:numId w:val="1"/>
        </w:numPr>
        <w:pBdr>
          <w:top w:val="nil"/>
          <w:left w:val="nil"/>
          <w:bottom w:val="nil"/>
          <w:right w:val="nil"/>
          <w:between w:val="nil"/>
        </w:pBdr>
        <w:spacing w:line="240" w:lineRule="auto"/>
      </w:pPr>
      <w:r>
        <w:rPr>
          <w:color w:val="000000"/>
        </w:rPr>
        <w:t xml:space="preserve">Winter Tryouts – A group met since the last board meeting to discuss the format for the 10U and 11U tryouts to focus more on batting, some pitching and catching (optional). Ben presented the recommended tryout format. The Board agreed </w:t>
      </w:r>
    </w:p>
    <w:p w14:paraId="37891173" w14:textId="77777777" w:rsidR="00A15DF5" w:rsidRDefault="00E00281">
      <w:pPr>
        <w:numPr>
          <w:ilvl w:val="1"/>
          <w:numId w:val="1"/>
        </w:numPr>
        <w:pBdr>
          <w:top w:val="nil"/>
          <w:left w:val="nil"/>
          <w:bottom w:val="nil"/>
          <w:right w:val="nil"/>
          <w:between w:val="nil"/>
        </w:pBdr>
        <w:spacing w:line="240" w:lineRule="auto"/>
      </w:pPr>
      <w:r>
        <w:rPr>
          <w:color w:val="000000"/>
        </w:rPr>
        <w:t>Winter Training – Ma</w:t>
      </w:r>
      <w:r>
        <w:rPr>
          <w:color w:val="000000"/>
        </w:rPr>
        <w:t>tt provided an update on the winter training. The group discussed the timing and options and agreed to touch base again at the next meeting to continue to refine the format.</w:t>
      </w:r>
    </w:p>
    <w:p w14:paraId="206F4A30" w14:textId="77777777" w:rsidR="00A15DF5" w:rsidRDefault="00E00281">
      <w:pPr>
        <w:numPr>
          <w:ilvl w:val="1"/>
          <w:numId w:val="1"/>
        </w:numPr>
        <w:pBdr>
          <w:top w:val="nil"/>
          <w:left w:val="nil"/>
          <w:bottom w:val="nil"/>
          <w:right w:val="nil"/>
          <w:between w:val="nil"/>
        </w:pBdr>
        <w:spacing w:line="240" w:lineRule="auto"/>
      </w:pPr>
      <w:r>
        <w:rPr>
          <w:color w:val="000000"/>
        </w:rPr>
        <w:t xml:space="preserve">2022 Season Fees – The Board discussed and agreed to approve the season fees over </w:t>
      </w:r>
      <w:r>
        <w:rPr>
          <w:color w:val="000000"/>
        </w:rPr>
        <w:t xml:space="preserve">email in the month of January. The </w:t>
      </w:r>
      <w:proofErr w:type="spellStart"/>
      <w:r>
        <w:rPr>
          <w:color w:val="000000"/>
        </w:rPr>
        <w:t>MiniMillers</w:t>
      </w:r>
      <w:proofErr w:type="spellEnd"/>
      <w:r>
        <w:rPr>
          <w:color w:val="000000"/>
        </w:rPr>
        <w:t xml:space="preserve"> season fees will be discussed at a future meeting.</w:t>
      </w:r>
    </w:p>
    <w:p w14:paraId="687DCC02" w14:textId="77777777" w:rsidR="00A15DF5" w:rsidRDefault="00E00281">
      <w:pPr>
        <w:numPr>
          <w:ilvl w:val="1"/>
          <w:numId w:val="1"/>
        </w:numPr>
        <w:pBdr>
          <w:top w:val="nil"/>
          <w:left w:val="nil"/>
          <w:bottom w:val="nil"/>
          <w:right w:val="nil"/>
          <w:between w:val="nil"/>
        </w:pBdr>
        <w:spacing w:line="240" w:lineRule="auto"/>
      </w:pPr>
      <w:r>
        <w:rPr>
          <w:color w:val="000000"/>
        </w:rPr>
        <w:t>Coaching committee update – The 12A Orange coach has been confirmed and an offer has been made for the 13A Blue coach. The 13A Orange coach has been interview</w:t>
      </w:r>
      <w:r>
        <w:rPr>
          <w:color w:val="000000"/>
        </w:rPr>
        <w:t>ed. Additionally, the 12A Blue team does not have a coach, but a parent has shown interest. The head coaches’ reviews will conclude tryouts in March.</w:t>
      </w:r>
    </w:p>
    <w:p w14:paraId="3D0847E3" w14:textId="77777777" w:rsidR="00A15DF5" w:rsidRDefault="00A15DF5">
      <w:pPr>
        <w:pBdr>
          <w:top w:val="nil"/>
          <w:left w:val="nil"/>
          <w:bottom w:val="nil"/>
          <w:right w:val="nil"/>
          <w:between w:val="nil"/>
        </w:pBdr>
        <w:spacing w:line="240" w:lineRule="auto"/>
        <w:ind w:left="720"/>
        <w:rPr>
          <w:color w:val="000000"/>
        </w:rPr>
      </w:pPr>
    </w:p>
    <w:p w14:paraId="01BA9D2B" w14:textId="77777777" w:rsidR="00A15DF5" w:rsidRDefault="00E00281">
      <w:pPr>
        <w:numPr>
          <w:ilvl w:val="0"/>
          <w:numId w:val="1"/>
        </w:numPr>
        <w:pBdr>
          <w:top w:val="nil"/>
          <w:left w:val="nil"/>
          <w:bottom w:val="nil"/>
          <w:right w:val="nil"/>
          <w:between w:val="nil"/>
        </w:pBdr>
        <w:spacing w:line="240" w:lineRule="auto"/>
        <w:rPr>
          <w:b/>
          <w:color w:val="000000"/>
        </w:rPr>
      </w:pPr>
      <w:r>
        <w:rPr>
          <w:b/>
          <w:color w:val="000000"/>
        </w:rPr>
        <w:t xml:space="preserve">New Business – </w:t>
      </w:r>
    </w:p>
    <w:p w14:paraId="6F2C3BF5" w14:textId="77777777" w:rsidR="00A15DF5" w:rsidRDefault="00E00281">
      <w:pPr>
        <w:numPr>
          <w:ilvl w:val="1"/>
          <w:numId w:val="1"/>
        </w:numPr>
        <w:pBdr>
          <w:top w:val="nil"/>
          <w:left w:val="nil"/>
          <w:bottom w:val="nil"/>
          <w:right w:val="nil"/>
          <w:between w:val="nil"/>
        </w:pBdr>
        <w:spacing w:line="240" w:lineRule="auto"/>
        <w:rPr>
          <w:color w:val="000000"/>
        </w:rPr>
      </w:pPr>
      <w:r>
        <w:rPr>
          <w:color w:val="000000"/>
        </w:rPr>
        <w:t>Transitioning Roles – due to limited time in the meeting, the discussion was postponed.</w:t>
      </w:r>
    </w:p>
    <w:p w14:paraId="0F050ED6" w14:textId="77777777" w:rsidR="00A15DF5" w:rsidRDefault="00E00281">
      <w:pPr>
        <w:numPr>
          <w:ilvl w:val="1"/>
          <w:numId w:val="1"/>
        </w:numPr>
        <w:pBdr>
          <w:top w:val="nil"/>
          <w:left w:val="nil"/>
          <w:bottom w:val="nil"/>
          <w:right w:val="nil"/>
          <w:between w:val="nil"/>
        </w:pBdr>
        <w:spacing w:line="240" w:lineRule="auto"/>
        <w:rPr>
          <w:color w:val="000000"/>
        </w:rPr>
      </w:pPr>
      <w:r>
        <w:rPr>
          <w:color w:val="000000"/>
        </w:rPr>
        <w:t>W</w:t>
      </w:r>
      <w:r>
        <w:rPr>
          <w:color w:val="000000"/>
        </w:rPr>
        <w:t>ebsite updates – Regina reviewed some of the website updates needed.</w:t>
      </w:r>
    </w:p>
    <w:p w14:paraId="5016D047" w14:textId="77777777" w:rsidR="00A15DF5" w:rsidRDefault="00E00281">
      <w:pPr>
        <w:numPr>
          <w:ilvl w:val="1"/>
          <w:numId w:val="1"/>
        </w:numPr>
        <w:pBdr>
          <w:top w:val="nil"/>
          <w:left w:val="nil"/>
          <w:bottom w:val="nil"/>
          <w:right w:val="nil"/>
          <w:between w:val="nil"/>
        </w:pBdr>
        <w:spacing w:line="240" w:lineRule="auto"/>
        <w:rPr>
          <w:color w:val="000000"/>
        </w:rPr>
      </w:pPr>
      <w:r>
        <w:rPr>
          <w:color w:val="000000"/>
        </w:rPr>
        <w:t>COVID update – Susan provided a COVID update.</w:t>
      </w:r>
    </w:p>
    <w:p w14:paraId="164117E6" w14:textId="77777777" w:rsidR="00A15DF5" w:rsidRDefault="00E00281">
      <w:pPr>
        <w:numPr>
          <w:ilvl w:val="1"/>
          <w:numId w:val="1"/>
        </w:numPr>
        <w:pBdr>
          <w:top w:val="nil"/>
          <w:left w:val="nil"/>
          <w:bottom w:val="nil"/>
          <w:right w:val="nil"/>
          <w:between w:val="nil"/>
        </w:pBdr>
        <w:spacing w:line="240" w:lineRule="auto"/>
        <w:rPr>
          <w:color w:val="000000"/>
        </w:rPr>
      </w:pPr>
      <w:r>
        <w:rPr>
          <w:color w:val="000000"/>
        </w:rPr>
        <w:t>Winter clinics – The Millers will host winter clinics. Dates and location will be announced in the next few weeks. Additionally, the South H</w:t>
      </w:r>
      <w:r>
        <w:t>i</w:t>
      </w:r>
      <w:r>
        <w:t xml:space="preserve">gh School </w:t>
      </w:r>
      <w:r>
        <w:rPr>
          <w:color w:val="000000"/>
        </w:rPr>
        <w:t xml:space="preserve">baseball team will host a clinic on Sunday afternoons. </w:t>
      </w:r>
    </w:p>
    <w:p w14:paraId="5A3E9FCE" w14:textId="77777777" w:rsidR="00A15DF5" w:rsidRDefault="00E00281">
      <w:pPr>
        <w:numPr>
          <w:ilvl w:val="1"/>
          <w:numId w:val="1"/>
        </w:numPr>
        <w:pBdr>
          <w:top w:val="nil"/>
          <w:left w:val="nil"/>
          <w:bottom w:val="nil"/>
          <w:right w:val="nil"/>
          <w:between w:val="nil"/>
        </w:pBdr>
        <w:spacing w:line="240" w:lineRule="auto"/>
        <w:rPr>
          <w:color w:val="000000"/>
        </w:rPr>
      </w:pPr>
      <w:r>
        <w:rPr>
          <w:color w:val="000000"/>
        </w:rPr>
        <w:t xml:space="preserve">Mini Millers – Patrick McHugh will coordinate the </w:t>
      </w:r>
      <w:proofErr w:type="spellStart"/>
      <w:r>
        <w:rPr>
          <w:color w:val="000000"/>
        </w:rPr>
        <w:t>MiniMillers</w:t>
      </w:r>
      <w:proofErr w:type="spellEnd"/>
      <w:r>
        <w:rPr>
          <w:color w:val="000000"/>
        </w:rPr>
        <w:t xml:space="preserve"> program again with assistance from Mike Blumenfeld, Kearney, Steph, Susan, </w:t>
      </w:r>
      <w:proofErr w:type="gramStart"/>
      <w:r>
        <w:rPr>
          <w:color w:val="000000"/>
        </w:rPr>
        <w:t>Ben</w:t>
      </w:r>
      <w:proofErr w:type="gramEnd"/>
      <w:r>
        <w:rPr>
          <w:color w:val="000000"/>
        </w:rPr>
        <w:t xml:space="preserve"> and Patrick. A group will meet before the next Bo</w:t>
      </w:r>
      <w:r>
        <w:rPr>
          <w:color w:val="000000"/>
        </w:rPr>
        <w:t>ard meeting to discuss the next season and format to possibly coach pitch and kid pitch.</w:t>
      </w:r>
    </w:p>
    <w:p w14:paraId="2F858617" w14:textId="77777777" w:rsidR="00A15DF5" w:rsidRDefault="00E00281">
      <w:pPr>
        <w:numPr>
          <w:ilvl w:val="1"/>
          <w:numId w:val="1"/>
        </w:numPr>
        <w:pBdr>
          <w:top w:val="nil"/>
          <w:left w:val="nil"/>
          <w:bottom w:val="nil"/>
          <w:right w:val="nil"/>
          <w:between w:val="nil"/>
        </w:pBdr>
        <w:spacing w:line="240" w:lineRule="auto"/>
        <w:rPr>
          <w:color w:val="000000"/>
        </w:rPr>
      </w:pPr>
      <w:r>
        <w:rPr>
          <w:color w:val="000000"/>
        </w:rPr>
        <w:t xml:space="preserve">Residency issues – The Board had a long discussion regarding documentation for residency proof. The Board agreed to write a policy on the issue. Additionally, Mark will follow-up with MBL </w:t>
      </w:r>
      <w:r>
        <w:t>on the decision</w:t>
      </w:r>
      <w:r>
        <w:rPr>
          <w:color w:val="000000"/>
        </w:rPr>
        <w:t xml:space="preserve">. </w:t>
      </w:r>
    </w:p>
    <w:p w14:paraId="3075FB8B" w14:textId="77777777" w:rsidR="00A15DF5" w:rsidRDefault="00E00281">
      <w:pPr>
        <w:numPr>
          <w:ilvl w:val="1"/>
          <w:numId w:val="1"/>
        </w:numPr>
        <w:pBdr>
          <w:top w:val="nil"/>
          <w:left w:val="nil"/>
          <w:bottom w:val="nil"/>
          <w:right w:val="nil"/>
          <w:between w:val="nil"/>
        </w:pBdr>
        <w:spacing w:line="240" w:lineRule="auto"/>
        <w:rPr>
          <w:color w:val="000000"/>
        </w:rPr>
      </w:pPr>
      <w:r>
        <w:rPr>
          <w:color w:val="000000"/>
        </w:rPr>
        <w:t xml:space="preserve">Tryout Marketing – The Board discussed additional </w:t>
      </w:r>
      <w:r>
        <w:rPr>
          <w:color w:val="000000"/>
        </w:rPr>
        <w:t xml:space="preserve">ways to market </w:t>
      </w:r>
      <w:proofErr w:type="gramStart"/>
      <w:r>
        <w:rPr>
          <w:color w:val="000000"/>
        </w:rPr>
        <w:t>Millers</w:t>
      </w:r>
      <w:proofErr w:type="gramEnd"/>
      <w:r>
        <w:rPr>
          <w:color w:val="000000"/>
        </w:rPr>
        <w:t xml:space="preserve"> tryouts. Regina will market through social media. Additionally, the Board internal calendar will be updated with the dates.</w:t>
      </w:r>
    </w:p>
    <w:p w14:paraId="393FDF82" w14:textId="77777777" w:rsidR="00A15DF5" w:rsidRDefault="00E00281">
      <w:pPr>
        <w:numPr>
          <w:ilvl w:val="1"/>
          <w:numId w:val="1"/>
        </w:numPr>
        <w:pBdr>
          <w:top w:val="nil"/>
          <w:left w:val="nil"/>
          <w:bottom w:val="nil"/>
          <w:right w:val="nil"/>
          <w:between w:val="nil"/>
        </w:pBdr>
        <w:spacing w:line="240" w:lineRule="auto"/>
        <w:rPr>
          <w:color w:val="000000"/>
        </w:rPr>
      </w:pPr>
      <w:bookmarkStart w:id="0" w:name="_heading=h.gjdgxs" w:colFirst="0" w:colLast="0"/>
      <w:bookmarkEnd w:id="0"/>
      <w:r>
        <w:rPr>
          <w:color w:val="000000"/>
        </w:rPr>
        <w:t>Sponsorship / fundraising committee update – due to limited time in the meeting, the discussion was postponed</w:t>
      </w:r>
      <w:r>
        <w:rPr>
          <w:color w:val="000000"/>
        </w:rPr>
        <w:t xml:space="preserve"> for another meeting.</w:t>
      </w:r>
    </w:p>
    <w:p w14:paraId="626E5A29" w14:textId="77777777" w:rsidR="00A15DF5" w:rsidRDefault="00A15DF5">
      <w:pPr>
        <w:pBdr>
          <w:top w:val="nil"/>
          <w:left w:val="nil"/>
          <w:bottom w:val="nil"/>
          <w:right w:val="nil"/>
          <w:between w:val="nil"/>
        </w:pBdr>
        <w:spacing w:line="240" w:lineRule="auto"/>
        <w:ind w:left="720"/>
        <w:rPr>
          <w:b/>
          <w:color w:val="000000"/>
        </w:rPr>
      </w:pPr>
    </w:p>
    <w:p w14:paraId="3E85D23A" w14:textId="77777777" w:rsidR="00A15DF5" w:rsidRDefault="00E00281">
      <w:pPr>
        <w:numPr>
          <w:ilvl w:val="0"/>
          <w:numId w:val="1"/>
        </w:numPr>
        <w:pBdr>
          <w:top w:val="nil"/>
          <w:left w:val="nil"/>
          <w:bottom w:val="nil"/>
          <w:right w:val="nil"/>
          <w:between w:val="nil"/>
        </w:pBdr>
        <w:spacing w:line="240" w:lineRule="auto"/>
        <w:rPr>
          <w:b/>
          <w:color w:val="000000"/>
        </w:rPr>
      </w:pPr>
      <w:r>
        <w:rPr>
          <w:b/>
          <w:color w:val="000000"/>
        </w:rPr>
        <w:t xml:space="preserve">Next Meeting </w:t>
      </w:r>
      <w:r>
        <w:rPr>
          <w:color w:val="000000"/>
        </w:rPr>
        <w:t xml:space="preserve">– </w:t>
      </w:r>
      <w:r>
        <w:rPr>
          <w:b/>
          <w:color w:val="000000"/>
        </w:rPr>
        <w:t>February 1, 2022</w:t>
      </w:r>
      <w:r>
        <w:rPr>
          <w:color w:val="000000"/>
        </w:rPr>
        <w:t xml:space="preserve"> </w:t>
      </w:r>
    </w:p>
    <w:p w14:paraId="2EDED429" w14:textId="77777777" w:rsidR="00A15DF5" w:rsidRDefault="00A15DF5">
      <w:pPr>
        <w:pBdr>
          <w:top w:val="nil"/>
          <w:left w:val="nil"/>
          <w:bottom w:val="nil"/>
          <w:right w:val="nil"/>
          <w:between w:val="nil"/>
        </w:pBdr>
        <w:spacing w:line="240" w:lineRule="auto"/>
        <w:ind w:left="360"/>
        <w:rPr>
          <w:b/>
          <w:color w:val="000000"/>
        </w:rPr>
      </w:pPr>
    </w:p>
    <w:p w14:paraId="357E019C" w14:textId="77777777" w:rsidR="00A15DF5" w:rsidRDefault="00E00281">
      <w:pPr>
        <w:numPr>
          <w:ilvl w:val="0"/>
          <w:numId w:val="1"/>
        </w:numPr>
        <w:pBdr>
          <w:top w:val="nil"/>
          <w:left w:val="nil"/>
          <w:bottom w:val="nil"/>
          <w:right w:val="nil"/>
          <w:between w:val="nil"/>
        </w:pBdr>
        <w:spacing w:line="240" w:lineRule="auto"/>
        <w:rPr>
          <w:b/>
          <w:color w:val="000000"/>
        </w:rPr>
      </w:pPr>
      <w:r>
        <w:rPr>
          <w:b/>
          <w:color w:val="000000"/>
        </w:rPr>
        <w:t xml:space="preserve">Adjournment: 9:35 pm </w:t>
      </w:r>
    </w:p>
    <w:sectPr w:rsidR="00A15D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A1D85"/>
    <w:multiLevelType w:val="multilevel"/>
    <w:tmpl w:val="38384436"/>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right"/>
      <w:pPr>
        <w:ind w:left="99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DF5"/>
    <w:rsid w:val="00A15DF5"/>
    <w:rsid w:val="00E00281"/>
    <w:rsid w:val="00F4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8FA5"/>
  <w15:docId w15:val="{8C635F57-5927-EA4C-A42F-7485370C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6298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517F1"/>
    <w:pPr>
      <w:spacing w:line="240" w:lineRule="auto"/>
    </w:pPr>
  </w:style>
  <w:style w:type="paragraph" w:styleId="ListParagraph">
    <w:name w:val="List Paragraph"/>
    <w:basedOn w:val="Normal"/>
    <w:uiPriority w:val="34"/>
    <w:qFormat/>
    <w:rsid w:val="009D18B8"/>
    <w:pPr>
      <w:spacing w:after="160" w:line="259" w:lineRule="auto"/>
      <w:ind w:left="720"/>
      <w:contextualSpacing/>
    </w:pPr>
    <w:rPr>
      <w:rFonts w:asciiTheme="minorHAnsi" w:eastAsiaTheme="minorHAnsi" w:hAnsiTheme="minorHAnsi" w:cstheme="minorBidi"/>
      <w:lang w:val="en-US"/>
    </w:rPr>
  </w:style>
  <w:style w:type="character" w:customStyle="1" w:styleId="Heading7Char">
    <w:name w:val="Heading 7 Char"/>
    <w:basedOn w:val="DefaultParagraphFont"/>
    <w:link w:val="Heading7"/>
    <w:uiPriority w:val="9"/>
    <w:rsid w:val="00E62984"/>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AF0876"/>
    <w:rPr>
      <w:sz w:val="16"/>
      <w:szCs w:val="16"/>
    </w:rPr>
  </w:style>
  <w:style w:type="paragraph" w:styleId="CommentText">
    <w:name w:val="annotation text"/>
    <w:basedOn w:val="Normal"/>
    <w:link w:val="CommentTextChar"/>
    <w:uiPriority w:val="99"/>
    <w:semiHidden/>
    <w:unhideWhenUsed/>
    <w:rsid w:val="00AF0876"/>
    <w:pPr>
      <w:spacing w:line="240" w:lineRule="auto"/>
    </w:pPr>
    <w:rPr>
      <w:sz w:val="20"/>
      <w:szCs w:val="20"/>
    </w:rPr>
  </w:style>
  <w:style w:type="character" w:customStyle="1" w:styleId="CommentTextChar">
    <w:name w:val="Comment Text Char"/>
    <w:basedOn w:val="DefaultParagraphFont"/>
    <w:link w:val="CommentText"/>
    <w:uiPriority w:val="99"/>
    <w:semiHidden/>
    <w:rsid w:val="00AF0876"/>
    <w:rPr>
      <w:sz w:val="20"/>
      <w:szCs w:val="20"/>
    </w:rPr>
  </w:style>
  <w:style w:type="paragraph" w:styleId="CommentSubject">
    <w:name w:val="annotation subject"/>
    <w:basedOn w:val="CommentText"/>
    <w:next w:val="CommentText"/>
    <w:link w:val="CommentSubjectChar"/>
    <w:uiPriority w:val="99"/>
    <w:semiHidden/>
    <w:unhideWhenUsed/>
    <w:rsid w:val="00AF0876"/>
    <w:rPr>
      <w:b/>
      <w:bCs/>
    </w:rPr>
  </w:style>
  <w:style w:type="character" w:customStyle="1" w:styleId="CommentSubjectChar">
    <w:name w:val="Comment Subject Char"/>
    <w:basedOn w:val="CommentTextChar"/>
    <w:link w:val="CommentSubject"/>
    <w:uiPriority w:val="99"/>
    <w:semiHidden/>
    <w:rsid w:val="00AF0876"/>
    <w:rPr>
      <w:b/>
      <w:bCs/>
      <w:sz w:val="20"/>
      <w:szCs w:val="20"/>
    </w:rPr>
  </w:style>
  <w:style w:type="paragraph" w:styleId="BalloonText">
    <w:name w:val="Balloon Text"/>
    <w:basedOn w:val="Normal"/>
    <w:link w:val="BalloonTextChar"/>
    <w:uiPriority w:val="99"/>
    <w:semiHidden/>
    <w:unhideWhenUsed/>
    <w:rsid w:val="00AF08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76"/>
    <w:rPr>
      <w:rFonts w:ascii="Segoe UI" w:hAnsi="Segoe UI" w:cs="Segoe UI"/>
      <w:sz w:val="18"/>
      <w:szCs w:val="18"/>
    </w:rPr>
  </w:style>
  <w:style w:type="paragraph" w:styleId="NormalWeb">
    <w:name w:val="Normal (Web)"/>
    <w:basedOn w:val="Normal"/>
    <w:uiPriority w:val="99"/>
    <w:unhideWhenUsed/>
    <w:rsid w:val="00F953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F953E8"/>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uil6zO1WLwk3WkrZgjZjQOeovA==">AMUW2mVtu8K6Z80nMa/u02annRIVKip8Xf+ULne6NaUmhcsS/4FKL4bQpi0ulShQJTUudsc2Dn58vL2EEIlCPQsLMJJ6g1OFhQCxjqYLhXgrqu831LzOeoGpVsTsgPl8aLUBjceujgEY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Spear</dc:creator>
  <cp:lastModifiedBy>Jason Folken</cp:lastModifiedBy>
  <cp:revision>2</cp:revision>
  <dcterms:created xsi:type="dcterms:W3CDTF">2022-02-07T20:48:00Z</dcterms:created>
  <dcterms:modified xsi:type="dcterms:W3CDTF">2022-02-07T20:48:00Z</dcterms:modified>
</cp:coreProperties>
</file>