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SSAA 11-Man North All-State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1st Team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QB- Jackson Stecher- The Master’s Academy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RB- Kyree Wilson- Christ’s Church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WR- Eliyjah Caldwell- Impact Christian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WR- Jake Hormell- The Master’s Academy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TE- Caleb Carraway- Eagle’s View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Athlete- Eliyjah Caldwell- Impact Christian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OL- Christopher Davis- Oak Hall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OL- Drew Jackson- Seven Rivers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OL- Austin Marsh- Eagle’s View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OL- Aidan Jerkins- Oak Hall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DL- Connor Murray- Christ’s Church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DL- Xavier Dalton- MDCA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DL- Aidan Jerkins- Oak Hall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DL- Tristen Kelly- Impact Christian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LB- Owen Sheetz- Eagle’s View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LB- Joe Guidry- Bishop Snyder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CB- Jordan Belt- Bishop Snyder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CB- Aiden Amos- Eagle’s View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Safety- Blake Blanks- MDCA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Safety- Jordan Williams- Bishop Snyder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Safety- Marcus Carter- Eagle’s View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Kicker- Dakota Brower- Oak Hall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Punter- Dakota Brower- Oak Hall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Punt Returner- Dakota Brower- Oak Hall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Kick Returner- Dakota Brower- Oak Hall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Kick Returner- Jaycen Lowrey- Eagle’s View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Coach of the Year- Garrett Kruczek- The Master’s Academy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2nd Team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QB- Dakota Brower- Oak Hall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RB- Briggs Copeland- Oak Hall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WR- Joshua Jones- Zarephath Academy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WR- Davon Washington- The Master’s Academy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TE- Henry Johnson- Lighthouse Private Christian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Athlete- Dakota Brower- Oak Hall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Athlete- Taylor Cline- MDCA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OL- Owen Draves- MDCA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OL- Tysen Chadwick- The Master’s Academy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OL- Preston Smith- MDCA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OL- Kam Johnson- Seven Rivers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DL- Mason Bawtinheimer- The Master’s Academy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DL- Kam Johnson- Seven Rivers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DL- Cohagen Mobley- Lighthouse Private Christian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DL- Drew Jackson- Seven Rivers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LB- Henry Johnson- Lighthouse Private Christian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LB- Allan Masseline- Zarephath Academy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LB- Patrick Setzer- Christ’s Church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CB- Grey Saleeba-Christ’s Church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CB- Jake Quigley- Oak Hall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Safety- Jaquel Buckman- Impact Christian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Punter- Lawson Metz- Bishop Snyder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Punt Returner- Jaycen Lowrey- Eagle’s View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Kick Returner- Jackson Marsingill- Cornerstone Charter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Coach of the Year- Jaime Gammel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Honorable Mention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QB- Jordan Durham- Zarephath Academy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RB- Tyler Cline- MDCA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WR- Noah Magill- Seven Rivers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TE- Oakley Foster- The Master’s Academy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Athlete- Jayden Bonhomme- Lighthouse Private Christian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Athlete- Jaycen Lowery- Eagle’s View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OL- Ty Cobb- Christ’s Church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OL- Noah Christie- Impact Christian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OL- Marcos Alvarenga- Christ’s Church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DL- Sebastian Fabian- Cornerstone Charter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DL- Ephraim Wright- Zarephath Academy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DL- Bryan Schutte- MDCA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DL- Austin Marsh- Eagle’s View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CB- Taylor Cline- MDCA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Safety- Bear Wooley- Oak Hall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Coach of the Year- Justin Sirmon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