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782" w:rsidRDefault="00404A69">
      <w:r w:rsidRPr="00230EB4">
        <w:rPr>
          <w:b/>
        </w:rPr>
        <w:t>What is Travel basketball?</w:t>
      </w:r>
    </w:p>
    <w:p w:rsidR="004D2782" w:rsidRDefault="004D2782">
      <w:r>
        <w:t xml:space="preserve">Travel league basketball is a competitive level of basketball for players that are more skilled, and typically have a stronger competitive nature than those girls that play in the house league. In order to join a travel team, players must attend tryout sessions and be selected for placement on a team. </w:t>
      </w:r>
    </w:p>
    <w:p w:rsidR="004D2782" w:rsidRDefault="004D2782">
      <w:r>
        <w:t>The PGBL participates in 2 travel leagues: the South Shore Girls Basketball League</w:t>
      </w:r>
      <w:r w:rsidR="005779C9">
        <w:t xml:space="preserve"> (SSGBL)</w:t>
      </w:r>
      <w:r>
        <w:t>; and the Kingston Sports Center (KSC) travel league. The SSGBL is the highest level of com</w:t>
      </w:r>
      <w:r w:rsidR="00B22503">
        <w:t xml:space="preserve">petitive travel basketball, playing teams from surrounding towns such as Marshfield, Hanover, Braintree, </w:t>
      </w:r>
      <w:r w:rsidR="007475EB">
        <w:t xml:space="preserve">Pembroke, Quincy, Duxbury, and more. The SSGBL is based on a 16 game season starting the first week of December. Many weekends teams play on both Saturday and Sunday. Travel teams practice a minimum of 1 nights per week – often times, twice weekly. </w:t>
      </w:r>
    </w:p>
    <w:p w:rsidR="00A90523" w:rsidRDefault="00A90523">
      <w:r>
        <w:t xml:space="preserve">Travel teams in the KSC play a </w:t>
      </w:r>
      <w:r w:rsidR="00F7730F">
        <w:t>10-12</w:t>
      </w:r>
      <w:r w:rsidRPr="003E58EB">
        <w:rPr>
          <w:color w:val="FF0000"/>
        </w:rPr>
        <w:t xml:space="preserve"> </w:t>
      </w:r>
      <w:r>
        <w:t xml:space="preserve">game schedule and usually play only 1 game per weekend. KSC Travel teams usually practice once per week. </w:t>
      </w:r>
    </w:p>
    <w:p w:rsidR="00404A69" w:rsidRDefault="00404A69"/>
    <w:p w:rsidR="00404A69" w:rsidRPr="00230EB4" w:rsidRDefault="00404A69">
      <w:pPr>
        <w:rPr>
          <w:b/>
        </w:rPr>
      </w:pPr>
      <w:r w:rsidRPr="00230EB4">
        <w:rPr>
          <w:b/>
        </w:rPr>
        <w:t>What’s the difference between Travel and the House (regular) league?</w:t>
      </w:r>
    </w:p>
    <w:p w:rsidR="00E82124" w:rsidRDefault="00230EB4">
      <w:r>
        <w:t xml:space="preserve">The primary difference is the level of competition. Travel is highly competitive, requires a greater level of commitment, and carries a higher cost. </w:t>
      </w:r>
      <w:r w:rsidR="00C36E90">
        <w:t xml:space="preserve">Travel teams play many of their games outside of Plymouth; whereas, all </w:t>
      </w:r>
      <w:r>
        <w:t>House league</w:t>
      </w:r>
      <w:r w:rsidR="00C36E90">
        <w:t xml:space="preserve"> games are played in one of our local school gyms. </w:t>
      </w:r>
    </w:p>
    <w:p w:rsidR="00E82124" w:rsidRDefault="00E82124">
      <w:r>
        <w:t>House teams practice one night per week for an hour (5, 6, 7, or 8 pm) and rules for playing time ensure all players play an equitable amount. Playing time rules for travel leagues are less stringent.</w:t>
      </w:r>
    </w:p>
    <w:p w:rsidR="00F7730F" w:rsidRDefault="00F7730F">
      <w:r>
        <w:t>A number of other rules differ; such as, defensive and offensive schemes, length of game, and more.</w:t>
      </w:r>
    </w:p>
    <w:p w:rsidR="00404A69" w:rsidRDefault="00404A69"/>
    <w:p w:rsidR="00404A69" w:rsidRDefault="00404A69">
      <w:pPr>
        <w:rPr>
          <w:b/>
        </w:rPr>
      </w:pPr>
      <w:r w:rsidRPr="00230EB4">
        <w:rPr>
          <w:b/>
        </w:rPr>
        <w:t xml:space="preserve">Do </w:t>
      </w:r>
      <w:r w:rsidR="00F7730F">
        <w:rPr>
          <w:b/>
        </w:rPr>
        <w:t>Girls</w:t>
      </w:r>
      <w:r w:rsidRPr="00230EB4">
        <w:rPr>
          <w:b/>
        </w:rPr>
        <w:t xml:space="preserve"> have to </w:t>
      </w:r>
      <w:proofErr w:type="spellStart"/>
      <w:r w:rsidRPr="00230EB4">
        <w:rPr>
          <w:b/>
        </w:rPr>
        <w:t>tryout</w:t>
      </w:r>
      <w:proofErr w:type="spellEnd"/>
      <w:r w:rsidRPr="00230EB4">
        <w:rPr>
          <w:b/>
        </w:rPr>
        <w:t xml:space="preserve"> for Travel league basketball? House league basketball?</w:t>
      </w:r>
    </w:p>
    <w:p w:rsidR="00C36E90" w:rsidRDefault="00C36E90">
      <w:r w:rsidRPr="009A2D1B">
        <w:t xml:space="preserve">Yes, tryouts are a prerequisite for joining a Travel basketball team. Tryouts are held in October and are overseen by an independent panel of coaches and/or PGBL board members. Every girl is evaluated in a fair and equitable manner. The independent panel picks the first 8 players for a travel team, and the remaining players (usually 2) are selected at the discretion of the </w:t>
      </w:r>
      <w:r w:rsidR="009A2D1B" w:rsidRPr="009A2D1B">
        <w:t xml:space="preserve">Travel coach. </w:t>
      </w:r>
    </w:p>
    <w:p w:rsidR="003E58EB" w:rsidRPr="009A2D1B" w:rsidRDefault="003E58EB">
      <w:r>
        <w:t xml:space="preserve">House league play is open to girls of all skill levels and do not require any prior experience with the game. Once registered, a girl is placed on a team with the intention of creating </w:t>
      </w:r>
      <w:r w:rsidR="00C57CE0">
        <w:t xml:space="preserve">balanced teams based on fun, learning, and friendly competition. </w:t>
      </w:r>
    </w:p>
    <w:p w:rsidR="00404A69" w:rsidRDefault="00404A69"/>
    <w:p w:rsidR="00404A69" w:rsidRDefault="00404A69">
      <w:pPr>
        <w:rPr>
          <w:b/>
        </w:rPr>
      </w:pPr>
      <w:r w:rsidRPr="00230EB4">
        <w:rPr>
          <w:b/>
        </w:rPr>
        <w:t>What is the cost for Travel?</w:t>
      </w:r>
    </w:p>
    <w:p w:rsidR="008C1018" w:rsidRPr="00B22503" w:rsidRDefault="008C1018">
      <w:r w:rsidRPr="00B22503">
        <w:t>In 2014 and 2015 the cost to join an SSGBL travel team was $350 and included the cost of a uniform. Travel costs for the KSC travel league are lower and are approximately $200</w:t>
      </w:r>
      <w:r w:rsidR="00A90523">
        <w:t xml:space="preserve"> and includes the cost of a uniform. </w:t>
      </w:r>
    </w:p>
    <w:p w:rsidR="00A7323B" w:rsidRPr="00B22503" w:rsidRDefault="00A7323B"/>
    <w:p w:rsidR="00A7323B" w:rsidRDefault="00A7323B">
      <w:pPr>
        <w:rPr>
          <w:b/>
        </w:rPr>
      </w:pPr>
      <w:r>
        <w:rPr>
          <w:b/>
        </w:rPr>
        <w:t xml:space="preserve">What is the difference </w:t>
      </w:r>
      <w:r w:rsidR="00C30772">
        <w:rPr>
          <w:b/>
        </w:rPr>
        <w:t>between</w:t>
      </w:r>
      <w:r>
        <w:rPr>
          <w:b/>
        </w:rPr>
        <w:t xml:space="preserve"> the SSGBL and the KSC Travel leagues?</w:t>
      </w:r>
      <w:r w:rsidR="00C30772">
        <w:rPr>
          <w:b/>
        </w:rPr>
        <w:t xml:space="preserve"> Do I pick one or the other?</w:t>
      </w:r>
    </w:p>
    <w:p w:rsidR="00C30772" w:rsidRPr="00C30772" w:rsidRDefault="00C30772">
      <w:r w:rsidRPr="00C30772">
        <w:t xml:space="preserve">The PGBL submits 4 teams to play in the SSGBL every year and has for the last 15+ years. We have a long-standing relationship </w:t>
      </w:r>
      <w:r w:rsidR="005779C9">
        <w:t xml:space="preserve">with the SSGBL which has helped numerous Plymouth girls continue to play basketball at the high school level and beyond. </w:t>
      </w:r>
    </w:p>
    <w:p w:rsidR="00C30772" w:rsidRPr="00C30772" w:rsidRDefault="00C30772">
      <w:r w:rsidRPr="00C30772">
        <w:t xml:space="preserve">Our first goal is to field </w:t>
      </w:r>
      <w:r w:rsidR="002A1D3B" w:rsidRPr="00C30772">
        <w:t>positions</w:t>
      </w:r>
      <w:r w:rsidRPr="00C30772">
        <w:t xml:space="preserve"> for all 4 teams in the SSGBL (5</w:t>
      </w:r>
      <w:r w:rsidRPr="00C30772">
        <w:rPr>
          <w:vertAlign w:val="superscript"/>
        </w:rPr>
        <w:t>th</w:t>
      </w:r>
      <w:r w:rsidRPr="00C30772">
        <w:t>, 6</w:t>
      </w:r>
      <w:r w:rsidRPr="00C30772">
        <w:rPr>
          <w:vertAlign w:val="superscript"/>
        </w:rPr>
        <w:t>th</w:t>
      </w:r>
      <w:r w:rsidRPr="00C30772">
        <w:t>, 7</w:t>
      </w:r>
      <w:r w:rsidRPr="00C30772">
        <w:rPr>
          <w:vertAlign w:val="superscript"/>
        </w:rPr>
        <w:t>th</w:t>
      </w:r>
      <w:r w:rsidRPr="00C30772">
        <w:t>, and 8</w:t>
      </w:r>
      <w:r w:rsidRPr="00C30772">
        <w:rPr>
          <w:vertAlign w:val="superscript"/>
        </w:rPr>
        <w:t>th</w:t>
      </w:r>
      <w:r w:rsidRPr="00C30772">
        <w:t xml:space="preserve">). Once these teams are set, and if there are additional players with a desire to play Travel basketball we enter teams into the KSC league. </w:t>
      </w:r>
    </w:p>
    <w:p w:rsidR="00404A69" w:rsidRPr="00230EB4" w:rsidRDefault="00404A69">
      <w:pPr>
        <w:rPr>
          <w:b/>
        </w:rPr>
      </w:pPr>
    </w:p>
    <w:p w:rsidR="00404A69" w:rsidRDefault="00404A69">
      <w:pPr>
        <w:rPr>
          <w:b/>
        </w:rPr>
      </w:pPr>
      <w:r w:rsidRPr="00230EB4">
        <w:rPr>
          <w:b/>
        </w:rPr>
        <w:t>What is the time commitment for a travel team?</w:t>
      </w:r>
    </w:p>
    <w:p w:rsidR="00404A69" w:rsidRDefault="00C30772">
      <w:r w:rsidRPr="00BA7597">
        <w:t xml:space="preserve">Travel basketball requires a strong commitment in terms of time, attitude, work ethic, </w:t>
      </w:r>
      <w:r w:rsidR="00BA7597" w:rsidRPr="00BA7597">
        <w:t xml:space="preserve">and teamwork. </w:t>
      </w:r>
      <w:r w:rsidR="00BA7597">
        <w:t xml:space="preserve">Given the demands on parents, families, and children these days, it can be very difficult to juggle multiple activities. Parents and players who wish to play travel should carefully consider all these demands before making the commitment to a travel team. </w:t>
      </w:r>
      <w:bookmarkStart w:id="0" w:name="_GoBack"/>
      <w:bookmarkEnd w:id="0"/>
    </w:p>
    <w:sectPr w:rsidR="0040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69"/>
    <w:rsid w:val="00230EB4"/>
    <w:rsid w:val="002A1D3B"/>
    <w:rsid w:val="003E58EB"/>
    <w:rsid w:val="00404A69"/>
    <w:rsid w:val="00466B76"/>
    <w:rsid w:val="004A5977"/>
    <w:rsid w:val="004D2782"/>
    <w:rsid w:val="005779C9"/>
    <w:rsid w:val="007475EB"/>
    <w:rsid w:val="0079590E"/>
    <w:rsid w:val="0082392C"/>
    <w:rsid w:val="008C1018"/>
    <w:rsid w:val="009A2D1B"/>
    <w:rsid w:val="00A7323B"/>
    <w:rsid w:val="00A90523"/>
    <w:rsid w:val="00B22503"/>
    <w:rsid w:val="00BA7597"/>
    <w:rsid w:val="00C30772"/>
    <w:rsid w:val="00C36E90"/>
    <w:rsid w:val="00C57CE0"/>
    <w:rsid w:val="00E82124"/>
    <w:rsid w:val="00F7730F"/>
    <w:rsid w:val="00FC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5CF9B-3590-4183-BDE6-52F3DBB0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Hamblin, Diana</dc:creator>
  <cp:keywords/>
  <dc:description/>
  <cp:lastModifiedBy>Hamblin, Diana</cp:lastModifiedBy>
  <cp:revision>14</cp:revision>
  <dcterms:created xsi:type="dcterms:W3CDTF">2016-09-18T22:22:00Z</dcterms:created>
  <dcterms:modified xsi:type="dcterms:W3CDTF">2016-09-26T01:29:00Z</dcterms:modified>
</cp:coreProperties>
</file>