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59071" w14:textId="77777777" w:rsidR="00BD28EE" w:rsidRDefault="00000000">
      <w:pPr>
        <w:spacing w:after="51" w:line="259" w:lineRule="auto"/>
        <w:ind w:right="9"/>
        <w:jc w:val="center"/>
      </w:pPr>
      <w:r>
        <w:rPr>
          <w:b/>
          <w:sz w:val="28"/>
        </w:rPr>
        <w:t xml:space="preserve">FRONTENAC SOCCER ASSOCIATION (FSA) </w:t>
      </w:r>
    </w:p>
    <w:p w14:paraId="264308C8" w14:textId="77777777" w:rsidR="00BD28EE" w:rsidRDefault="00000000">
      <w:pPr>
        <w:spacing w:after="0" w:line="259" w:lineRule="auto"/>
        <w:ind w:right="7"/>
        <w:jc w:val="center"/>
      </w:pPr>
      <w:r>
        <w:rPr>
          <w:b/>
          <w:sz w:val="28"/>
        </w:rPr>
        <w:t xml:space="preserve">NOTES FOR COACHES AND REFEREES  </w:t>
      </w:r>
    </w:p>
    <w:p w14:paraId="74B4B04D" w14:textId="77777777" w:rsidR="00BD28EE" w:rsidRDefault="00000000">
      <w:pPr>
        <w:spacing w:after="0" w:line="259" w:lineRule="auto"/>
        <w:ind w:left="0" w:right="0" w:firstLine="0"/>
        <w:jc w:val="left"/>
      </w:pPr>
      <w:r>
        <w:t xml:space="preserve"> </w:t>
      </w:r>
    </w:p>
    <w:p w14:paraId="52DC7D65" w14:textId="77777777" w:rsidR="00BD28EE" w:rsidRDefault="00000000">
      <w:pPr>
        <w:pStyle w:val="Heading1"/>
        <w:spacing w:after="55"/>
        <w:ind w:left="-5" w:right="0" w:hanging="10"/>
        <w:jc w:val="left"/>
      </w:pPr>
      <w:r>
        <w:rPr>
          <w:rFonts w:ascii="Verdana" w:eastAsia="Verdana" w:hAnsi="Verdana" w:cs="Verdana"/>
          <w:b/>
          <w:i w:val="0"/>
          <w:sz w:val="22"/>
        </w:rPr>
        <w:t xml:space="preserve">1.0  SAFETY AND GOOD CONDUCT </w:t>
      </w:r>
    </w:p>
    <w:p w14:paraId="6FC37C9B" w14:textId="77777777" w:rsidR="00BD28EE" w:rsidRDefault="00000000">
      <w:pPr>
        <w:ind w:left="-5" w:right="0"/>
      </w:pPr>
      <w:r>
        <w:rPr>
          <w:b/>
        </w:rPr>
        <w:t>1.1  SAFETY FIRST:</w:t>
      </w:r>
      <w:r>
        <w:t xml:space="preserve">  The enjoyment of soccer and safety of children in FSA programs is crucial to coaches, referees, parents and players. All participants (Players, Parents, Coaches, Referees) must read and follow the “Codes of Fair Play” on the FSA web site (</w:t>
      </w:r>
      <w:hyperlink r:id="rId7">
        <w:r>
          <w:rPr>
            <w:color w:val="0000FF"/>
          </w:rPr>
          <w:t>https://www.frontenacsoccer.com</w:t>
        </w:r>
      </w:hyperlink>
      <w:hyperlink r:id="rId8">
        <w:r>
          <w:t>)</w:t>
        </w:r>
      </w:hyperlink>
      <w:r>
        <w:t xml:space="preserve">. </w:t>
      </w:r>
    </w:p>
    <w:p w14:paraId="39903C3F" w14:textId="77777777" w:rsidR="00BD28EE" w:rsidRDefault="00000000">
      <w:pPr>
        <w:spacing w:after="0" w:line="259" w:lineRule="auto"/>
        <w:ind w:left="0" w:right="0" w:firstLine="0"/>
        <w:jc w:val="left"/>
      </w:pPr>
      <w:r>
        <w:t xml:space="preserve"> </w:t>
      </w:r>
    </w:p>
    <w:p w14:paraId="6D641320" w14:textId="77777777" w:rsidR="00BD28EE" w:rsidRDefault="00000000">
      <w:pPr>
        <w:spacing w:line="259" w:lineRule="auto"/>
        <w:ind w:left="-5" w:right="0"/>
        <w:jc w:val="left"/>
      </w:pPr>
      <w:r>
        <w:rPr>
          <w:b/>
        </w:rPr>
        <w:t xml:space="preserve">1.2  BOUNDARIES/LIMITATIONS: </w:t>
      </w:r>
    </w:p>
    <w:p w14:paraId="333EB573" w14:textId="77777777" w:rsidR="00BD28EE" w:rsidRDefault="00000000">
      <w:pPr>
        <w:numPr>
          <w:ilvl w:val="0"/>
          <w:numId w:val="1"/>
        </w:numPr>
        <w:ind w:right="0" w:hanging="271"/>
      </w:pPr>
      <w:r>
        <w:t xml:space="preserve">Coaches and referees shall never be alone with a player. </w:t>
      </w:r>
    </w:p>
    <w:p w14:paraId="07C3DC51" w14:textId="77777777" w:rsidR="00BD28EE" w:rsidRDefault="00000000">
      <w:pPr>
        <w:numPr>
          <w:ilvl w:val="0"/>
          <w:numId w:val="1"/>
        </w:numPr>
        <w:ind w:right="0" w:hanging="271"/>
      </w:pPr>
      <w:r>
        <w:t xml:space="preserve">Coaches shall not be responsible for transport to/from practices or games of players from other families. </w:t>
      </w:r>
    </w:p>
    <w:p w14:paraId="7FE7B33D" w14:textId="77777777" w:rsidR="00BD28EE" w:rsidRDefault="00000000">
      <w:pPr>
        <w:numPr>
          <w:ilvl w:val="0"/>
          <w:numId w:val="1"/>
        </w:numPr>
        <w:ind w:right="0" w:hanging="271"/>
      </w:pPr>
      <w:r>
        <w:t xml:space="preserve">Coaches and referees shall be role models - no drugs, alcohol, smoking or abusive/offensive language at practices or games. </w:t>
      </w:r>
    </w:p>
    <w:p w14:paraId="76D4249E" w14:textId="77777777" w:rsidR="00BD28EE" w:rsidRDefault="00000000">
      <w:pPr>
        <w:numPr>
          <w:ilvl w:val="0"/>
          <w:numId w:val="1"/>
        </w:numPr>
        <w:ind w:right="0" w:hanging="271"/>
      </w:pPr>
      <w:r>
        <w:t xml:space="preserve">Coaches and referees shall demonstrate and maintain standards for players such as respect, self-discipline, and fair play. </w:t>
      </w:r>
    </w:p>
    <w:p w14:paraId="438DAC2C" w14:textId="77777777" w:rsidR="00BD28EE" w:rsidRDefault="00000000">
      <w:pPr>
        <w:numPr>
          <w:ilvl w:val="0"/>
          <w:numId w:val="1"/>
        </w:numPr>
        <w:ind w:right="0" w:hanging="271"/>
      </w:pPr>
      <w:r>
        <w:t xml:space="preserve">Coaches, referees, parents, and players should be aware of the principles being developed for all youth sporting activities under the Canadian ‘Respect in Sport’ education programs, available at http://respectgroupinc.com </w:t>
      </w:r>
    </w:p>
    <w:p w14:paraId="2D12E7AE" w14:textId="77777777" w:rsidR="00BD28EE" w:rsidRDefault="00000000">
      <w:pPr>
        <w:spacing w:after="0"/>
        <w:ind w:left="-5" w:right="0"/>
      </w:pPr>
      <w:r>
        <w:rPr>
          <w:i/>
        </w:rPr>
        <w:t xml:space="preserve">For your own protection - no member of the coaching, referee or other FSA staff should allow themselves to be alone in a one-on-one situation with a player - i.e. providing a ride to a player or staying with a player after a game if their ride fails to show etc.  Ensure that there will be someone else with you - i.e. your own child or preferably another adult. </w:t>
      </w:r>
    </w:p>
    <w:p w14:paraId="494ED3EE" w14:textId="77777777" w:rsidR="00BD28EE" w:rsidRDefault="00000000">
      <w:pPr>
        <w:spacing w:after="0" w:line="259" w:lineRule="auto"/>
        <w:ind w:left="0" w:right="0" w:firstLine="0"/>
        <w:jc w:val="left"/>
      </w:pPr>
      <w:r>
        <w:t xml:space="preserve"> </w:t>
      </w:r>
    </w:p>
    <w:p w14:paraId="70252381" w14:textId="77777777" w:rsidR="00BD28EE" w:rsidRDefault="00000000">
      <w:pPr>
        <w:numPr>
          <w:ilvl w:val="1"/>
          <w:numId w:val="2"/>
        </w:numPr>
        <w:spacing w:after="0" w:line="239" w:lineRule="auto"/>
        <w:ind w:right="0"/>
        <w:jc w:val="left"/>
      </w:pPr>
      <w:r>
        <w:rPr>
          <w:b/>
        </w:rPr>
        <w:t>ACCIDENTS &amp; INJURY FORMS:</w:t>
      </w:r>
      <w:r>
        <w:t xml:space="preserve">  Coaches should take all injuries seriously. Band-aids or ice may be kept for minor scrapes, but normally this is delegated to parents. When in doubt about the severity of injury, err on the side of caution and call for medical assistance if parents/guardians are absent or unable to cope. In the event of a serious accident or injury, immediately advise your convenor and/or the Coach Coordinator. Referees complete the ‘OSA Special Incident’ form if a serious injury occurs </w:t>
      </w:r>
      <w:hyperlink r:id="rId9">
        <w:r>
          <w:t>(</w:t>
        </w:r>
      </w:hyperlink>
      <w:hyperlink r:id="rId10">
        <w:r>
          <w:rPr>
            <w:color w:val="0000FF"/>
            <w:u w:val="single" w:color="0000FF"/>
          </w:rPr>
          <w:t>https://www.ontariosoccer.net/match</w:t>
        </w:r>
      </w:hyperlink>
      <w:hyperlink r:id="rId11">
        <w:r>
          <w:rPr>
            <w:color w:val="0000FF"/>
            <w:u w:val="single" w:color="0000FF"/>
          </w:rPr>
          <w:t>-</w:t>
        </w:r>
      </w:hyperlink>
      <w:hyperlink r:id="rId12">
        <w:r>
          <w:rPr>
            <w:color w:val="0000FF"/>
            <w:u w:val="single" w:color="0000FF"/>
          </w:rPr>
          <w:t>official</w:t>
        </w:r>
      </w:hyperlink>
      <w:hyperlink r:id="rId13">
        <w:r>
          <w:rPr>
            <w:color w:val="0000FF"/>
            <w:u w:val="single" w:color="0000FF"/>
          </w:rPr>
          <w:t>-</w:t>
        </w:r>
      </w:hyperlink>
      <w:hyperlink r:id="rId14">
        <w:r>
          <w:rPr>
            <w:color w:val="0000FF"/>
            <w:u w:val="single" w:color="0000FF"/>
          </w:rPr>
          <w:t>forms</w:t>
        </w:r>
      </w:hyperlink>
      <w:hyperlink r:id="rId15">
        <w:r>
          <w:t>)</w:t>
        </w:r>
      </w:hyperlink>
      <w:r>
        <w:t xml:space="preserve">. There is increased concern about concussion in sport; there is guidance for coaches, players, and parents (e.g. </w:t>
      </w:r>
      <w:hyperlink r:id="rId16">
        <w:r>
          <w:rPr>
            <w:color w:val="0000FF"/>
            <w:u w:val="single" w:color="0000FF"/>
          </w:rPr>
          <w:t>https://www.ontariosoccer.net</w:t>
        </w:r>
      </w:hyperlink>
      <w:hyperlink r:id="rId17">
        <w:r>
          <w:t xml:space="preserve"> </w:t>
        </w:r>
      </w:hyperlink>
      <w:r>
        <w:t xml:space="preserve">) as to whether an injured player needs medical follow-up. </w:t>
      </w:r>
    </w:p>
    <w:p w14:paraId="5BD00818" w14:textId="77777777" w:rsidR="00BD28EE" w:rsidRDefault="00000000">
      <w:pPr>
        <w:spacing w:after="0" w:line="259" w:lineRule="auto"/>
        <w:ind w:left="0" w:right="0" w:firstLine="0"/>
        <w:jc w:val="left"/>
      </w:pPr>
      <w:r>
        <w:t xml:space="preserve"> </w:t>
      </w:r>
    </w:p>
    <w:p w14:paraId="56D360DA" w14:textId="77777777" w:rsidR="00BD28EE" w:rsidRDefault="00000000">
      <w:pPr>
        <w:numPr>
          <w:ilvl w:val="1"/>
          <w:numId w:val="2"/>
        </w:numPr>
        <w:spacing w:after="50"/>
        <w:ind w:right="0"/>
        <w:jc w:val="left"/>
      </w:pPr>
      <w:r>
        <w:rPr>
          <w:b/>
        </w:rPr>
        <w:t>GOOD Conduct:</w:t>
      </w:r>
      <w:r>
        <w:t xml:space="preserve">  Coaches must act as role models for players and parents. Do not shout to players on the field – they are distracted, not helped, especially with conflicting yells from spectators. Coaches can express praise, encouragement, and strategy, but never criticism. Under FIFA laws, coaches and players </w:t>
      </w:r>
      <w:r>
        <w:rPr>
          <w:b/>
        </w:rPr>
        <w:t>DO NOT</w:t>
      </w:r>
      <w:r>
        <w:t xml:space="preserve"> criticize calls by referees. Refs can sanction coaches as well as players for dissent, and can now show Yellow and Red cards to coaches. Poor coach behaviour encourages dissent by players. If you do not understand a call, ask politely for clarification. This option should not be over-used, and referees are not obliged to respond. It is better to speak </w:t>
      </w:r>
      <w:r>
        <w:lastRenderedPageBreak/>
        <w:t xml:space="preserve">to a ref at halftime or after a game, when the ‘heatof-the-moment’ has passed. Contact the Ref-in-chief if refereeing is substandard or serious errors were made, but remember this is house league, and most refs are learning and need support not criticism. This is recreational soccer.  </w:t>
      </w:r>
    </w:p>
    <w:p w14:paraId="063766C3" w14:textId="77777777" w:rsidR="00BD28EE" w:rsidRDefault="00000000">
      <w:pPr>
        <w:spacing w:after="259"/>
        <w:ind w:left="-5" w:right="0"/>
      </w:pPr>
      <w:r>
        <w:t xml:space="preserve">With the exception of U5 and U6, coaches should stay in their bench area; do not run up and down sidelines. In cases of injury, coaches or parents may enter the </w:t>
      </w:r>
    </w:p>
    <w:p w14:paraId="166DF8F8" w14:textId="77777777" w:rsidR="00BD28EE" w:rsidRDefault="00000000">
      <w:pPr>
        <w:pStyle w:val="Heading1"/>
      </w:pPr>
      <w:r>
        <w:t xml:space="preserve">Soccer Hot-line 613-530-4250     Web site: </w:t>
      </w:r>
      <w:hyperlink r:id="rId18">
        <w:r>
          <w:rPr>
            <w:color w:val="0000FF"/>
            <w:u w:val="single" w:color="0000FF"/>
          </w:rPr>
          <w:t>www.frontenacsoccer.com</w:t>
        </w:r>
      </w:hyperlink>
      <w:hyperlink r:id="rId19">
        <w:r>
          <w:t xml:space="preserve"> </w:t>
        </w:r>
      </w:hyperlink>
    </w:p>
    <w:p w14:paraId="13F5096E" w14:textId="77777777" w:rsidR="00BD28EE" w:rsidRDefault="00000000">
      <w:pPr>
        <w:spacing w:after="50"/>
        <w:ind w:left="-5" w:right="0"/>
      </w:pPr>
      <w:r>
        <w:t xml:space="preserve">field </w:t>
      </w:r>
      <w:r>
        <w:rPr>
          <w:b/>
          <w:i/>
        </w:rPr>
        <w:t>after</w:t>
      </w:r>
      <w:r>
        <w:t xml:space="preserve"> asking the referee. In house league, equal time for all players is essential during the season </w:t>
      </w:r>
      <w:r>
        <w:rPr>
          <w:b/>
          <w:i/>
        </w:rPr>
        <w:t>and</w:t>
      </w:r>
      <w:r>
        <w:t xml:space="preserve"> at tournaments. This extends to ‘call-ups’; if you are short players for a game, you can seek </w:t>
      </w:r>
      <w:r>
        <w:rPr>
          <w:i/>
        </w:rPr>
        <w:t>registered</w:t>
      </w:r>
      <w:r>
        <w:t xml:space="preserve"> FSA players from younger age levels to complete your roster. But they should include players of both sexes and various skill levels – </w:t>
      </w:r>
      <w:r>
        <w:rPr>
          <w:i/>
        </w:rPr>
        <w:t>NEVER</w:t>
      </w:r>
      <w:r>
        <w:t xml:space="preserve"> use call-ups to ‘stack’ a team, particularly in tournaments. </w:t>
      </w:r>
    </w:p>
    <w:p w14:paraId="3A777171" w14:textId="77777777" w:rsidR="00BD28EE" w:rsidRDefault="00000000">
      <w:pPr>
        <w:ind w:left="-5" w:right="0"/>
      </w:pPr>
      <w:r>
        <w:t xml:space="preserve">Everyone involved in soccer must have a high standard of personal conduct, exercise fair play, treat players, officials and all members of FSA with respect, and refrain from any actions, verbal or physical, that might be deemed unwelcome or offensive. Inappropriate behaviour encourages others to behave similarly. Coaches and parents should familiarize themselves with how soccer development has changed, with more emphasis on young players getting lots of touches on the ball (thus small-sided games &amp; every player having a ball at practice), and with features such as the retreat line for u12 and below designed to encourage players to make short passes and bring the ball up-field in a controlled way. </w:t>
      </w:r>
    </w:p>
    <w:p w14:paraId="1347C389" w14:textId="77777777" w:rsidR="00BD28EE" w:rsidRDefault="00000000">
      <w:pPr>
        <w:spacing w:after="0" w:line="259" w:lineRule="auto"/>
        <w:ind w:left="0" w:right="0" w:firstLine="0"/>
        <w:jc w:val="left"/>
      </w:pPr>
      <w:r>
        <w:t xml:space="preserve"> </w:t>
      </w:r>
    </w:p>
    <w:p w14:paraId="43251D2F" w14:textId="77777777" w:rsidR="00BD28EE" w:rsidRDefault="00000000">
      <w:pPr>
        <w:pStyle w:val="Heading2"/>
        <w:ind w:left="-5"/>
      </w:pPr>
      <w:r>
        <w:t xml:space="preserve">1.5  SAFETY ISSUES FOR PARTICULAR VENUES </w:t>
      </w:r>
    </w:p>
    <w:p w14:paraId="01DD79AE" w14:textId="77777777" w:rsidR="00BD28EE" w:rsidRDefault="00000000">
      <w:pPr>
        <w:ind w:left="256" w:right="0" w:hanging="271"/>
      </w:pPr>
      <w:r>
        <w:rPr>
          <w:rFonts w:ascii="Segoe UI Symbol" w:eastAsia="Segoe UI Symbol" w:hAnsi="Segoe UI Symbol" w:cs="Segoe UI Symbol"/>
        </w:rPr>
        <w:t>•</w:t>
      </w:r>
      <w:r>
        <w:rPr>
          <w:rFonts w:ascii="Arial" w:eastAsia="Arial" w:hAnsi="Arial" w:cs="Arial"/>
        </w:rPr>
        <w:t xml:space="preserve"> </w:t>
      </w:r>
      <w:r>
        <w:t xml:space="preserve">Township Fields:  These fields are heavily used – ask parents and players to </w:t>
      </w:r>
      <w:r>
        <w:rPr>
          <w:b/>
          <w:i/>
        </w:rPr>
        <w:t>use caution driving and parking as there are small children everywhere</w:t>
      </w:r>
      <w:r>
        <w:t xml:space="preserve">. Require players to put ALL water bottles and refuse in trash or re-cycling bins before departure. Report full trash cans, problems with wasps, and damaged fields or field equipment to your convenor. </w:t>
      </w:r>
    </w:p>
    <w:p w14:paraId="2891C761" w14:textId="77777777" w:rsidR="00BD28EE" w:rsidRDefault="00000000">
      <w:pPr>
        <w:spacing w:after="0" w:line="259" w:lineRule="auto"/>
        <w:ind w:left="0" w:right="0" w:firstLine="0"/>
        <w:jc w:val="left"/>
      </w:pPr>
      <w:r>
        <w:t xml:space="preserve"> </w:t>
      </w:r>
    </w:p>
    <w:p w14:paraId="7B9A8C6F" w14:textId="77777777" w:rsidR="00BD28EE" w:rsidRDefault="00000000">
      <w:pPr>
        <w:pStyle w:val="Heading2"/>
        <w:spacing w:after="55"/>
        <w:ind w:left="-5"/>
      </w:pPr>
      <w:r>
        <w:t xml:space="preserve">2.0  GENERAL INFORMATION </w:t>
      </w:r>
    </w:p>
    <w:p w14:paraId="730A7801" w14:textId="64C9CA85" w:rsidR="00BD28EE" w:rsidRDefault="00000000">
      <w:pPr>
        <w:spacing w:after="53"/>
        <w:ind w:left="-5" w:right="0"/>
      </w:pPr>
      <w:r>
        <w:rPr>
          <w:b/>
        </w:rPr>
        <w:t>2.1  UNIFORMS &amp; EQUIPMENT</w:t>
      </w:r>
      <w:r>
        <w:t>:  FSA does NOT collect uniforms at the end of the season, except for goalkeeper shirts. Each coach in the U10 to U2</w:t>
      </w:r>
      <w:r w:rsidR="002E3369">
        <w:t>0</w:t>
      </w:r>
      <w:r>
        <w:t xml:space="preserve"> divisions is to return their equipment to their respective Convenors at the end of the season. </w:t>
      </w:r>
    </w:p>
    <w:p w14:paraId="73AABDF7" w14:textId="11B7C038" w:rsidR="00BD28EE" w:rsidRDefault="00000000">
      <w:pPr>
        <w:ind w:left="-5" w:right="0"/>
      </w:pPr>
      <w:r>
        <w:t>For U10-U21 divisions, equipment to be returned may vary but normally includes: Goalkeeper shirt, disks (6), cones (6), balls (3), ball bag, pump, linesperson’s flag (1), corner flags (2) for U</w:t>
      </w:r>
      <w:r w:rsidR="002E3369">
        <w:t>14-U20</w:t>
      </w:r>
      <w:r>
        <w:t xml:space="preserve"> only. </w:t>
      </w:r>
    </w:p>
    <w:p w14:paraId="78469374" w14:textId="77777777" w:rsidR="00BD28EE" w:rsidRDefault="00000000">
      <w:pPr>
        <w:spacing w:after="0" w:line="259" w:lineRule="auto"/>
        <w:ind w:left="0" w:right="0" w:firstLine="0"/>
        <w:jc w:val="left"/>
      </w:pPr>
      <w:r>
        <w:t xml:space="preserve"> </w:t>
      </w:r>
    </w:p>
    <w:p w14:paraId="4693CA8B" w14:textId="77777777" w:rsidR="00BD28EE" w:rsidRDefault="00000000">
      <w:pPr>
        <w:pStyle w:val="Heading2"/>
        <w:ind w:left="-5"/>
      </w:pPr>
      <w:r>
        <w:t xml:space="preserve">2.2  DRESS CODE </w:t>
      </w:r>
    </w:p>
    <w:p w14:paraId="2ECE04A6" w14:textId="77777777" w:rsidR="00BD28EE" w:rsidRDefault="00000000">
      <w:pPr>
        <w:numPr>
          <w:ilvl w:val="0"/>
          <w:numId w:val="3"/>
        </w:numPr>
        <w:ind w:right="0" w:hanging="360"/>
      </w:pPr>
      <w:r>
        <w:t xml:space="preserve">Players MUST wear a soccer jersey bearing their number and team colours. Goalkeepers must wear a jersey or ‘pinny’ distinct from either team’s colours. </w:t>
      </w:r>
    </w:p>
    <w:p w14:paraId="30951917" w14:textId="77777777" w:rsidR="00BD28EE" w:rsidRDefault="00000000">
      <w:pPr>
        <w:numPr>
          <w:ilvl w:val="0"/>
          <w:numId w:val="3"/>
        </w:numPr>
        <w:ind w:right="0" w:hanging="360"/>
      </w:pPr>
      <w:r>
        <w:t xml:space="preserve">All players must wear shin guards. Shin guards MUST be completely covered by socks as some hard plastic guards have sharp edges. </w:t>
      </w:r>
    </w:p>
    <w:p w14:paraId="62F05774" w14:textId="77777777" w:rsidR="00BD28EE" w:rsidRDefault="00000000">
      <w:pPr>
        <w:numPr>
          <w:ilvl w:val="0"/>
          <w:numId w:val="3"/>
        </w:numPr>
        <w:ind w:right="0" w:hanging="360"/>
      </w:pPr>
      <w:r>
        <w:t xml:space="preserve">Approved soccer shoes are recommended but not required. Non-approved shoes with metal cleats (e.g. baseball, golf, track shoes) are NOT allowed. </w:t>
      </w:r>
    </w:p>
    <w:p w14:paraId="3957DDA6" w14:textId="30583433" w:rsidR="00BD28EE" w:rsidRDefault="00000000">
      <w:pPr>
        <w:numPr>
          <w:ilvl w:val="0"/>
          <w:numId w:val="3"/>
        </w:numPr>
        <w:ind w:right="0" w:hanging="360"/>
      </w:pPr>
      <w:r>
        <w:t xml:space="preserve">Jerseys should be worn ‘normally’; do not roll up sleeves or tie up tails to reveal midriff. Socks should be pulled up and shoes tied. </w:t>
      </w:r>
      <w:r w:rsidR="002E3369">
        <w:t>While wearing s</w:t>
      </w:r>
      <w:r>
        <w:t xml:space="preserve">occer shorts are </w:t>
      </w:r>
      <w:r>
        <w:lastRenderedPageBreak/>
        <w:t>preferred</w:t>
      </w:r>
      <w:r w:rsidR="002E3369">
        <w:t xml:space="preserve">, but not mandatory, </w:t>
      </w:r>
      <w:r>
        <w:t>wearing tight, spandex-style shorts alone</w:t>
      </w:r>
      <w:r w:rsidR="002E3369">
        <w:t xml:space="preserve"> are not permitted.</w:t>
      </w:r>
    </w:p>
    <w:p w14:paraId="7ADF0158" w14:textId="77777777" w:rsidR="00BD28EE" w:rsidRDefault="00000000">
      <w:pPr>
        <w:numPr>
          <w:ilvl w:val="0"/>
          <w:numId w:val="3"/>
        </w:numPr>
        <w:ind w:right="0" w:hanging="360"/>
      </w:pPr>
      <w:r>
        <w:t xml:space="preserve">Players are not permitted to wear jewelry (i.e. rings, watches, sunglasses, necklaces, bracelets, earrings, piercings, etc.) and paraphernalia of any kind in games. Players with eyeglasses should wear a strap to keep glasses on; protective athletic eyeglass frames are recommended but not mandatory. </w:t>
      </w:r>
    </w:p>
    <w:p w14:paraId="58437737" w14:textId="77777777" w:rsidR="00BD28EE" w:rsidRDefault="00000000">
      <w:pPr>
        <w:numPr>
          <w:ilvl w:val="0"/>
          <w:numId w:val="3"/>
        </w:numPr>
        <w:spacing w:after="28" w:line="240" w:lineRule="auto"/>
        <w:ind w:right="0" w:hanging="360"/>
      </w:pPr>
      <w:r>
        <w:t xml:space="preserve">Hard plastic or metal hair clips and pins (including ‘bobby pins’) are NOT allowed. Only small, soft elastic bands or ‘scrunchies’ are permitted. </w:t>
      </w:r>
    </w:p>
    <w:p w14:paraId="2F4168B3" w14:textId="77777777" w:rsidR="00BD28EE" w:rsidRDefault="00000000">
      <w:pPr>
        <w:numPr>
          <w:ilvl w:val="0"/>
          <w:numId w:val="3"/>
        </w:numPr>
        <w:ind w:right="0" w:hanging="360"/>
      </w:pPr>
      <w:r>
        <w:t xml:space="preserve">No hats or bandanas allowed. The only exceptions are religious head coverings and approved protective headgear for goalkeepers; in both cases the head gear must not impede player safety. Goalkeepers </w:t>
      </w:r>
      <w:r>
        <w:rPr>
          <w:b/>
          <w:i/>
        </w:rPr>
        <w:t>may ask permission of the referee</w:t>
      </w:r>
      <w:r>
        <w:t xml:space="preserve"> to wear a cap with a </w:t>
      </w:r>
      <w:r>
        <w:rPr>
          <w:i/>
        </w:rPr>
        <w:t>soft brim and no metal parts</w:t>
      </w:r>
      <w:r>
        <w:t xml:space="preserve"> if facing into the sun. </w:t>
      </w:r>
    </w:p>
    <w:p w14:paraId="7B5A6E32" w14:textId="77777777" w:rsidR="00BD28EE" w:rsidRDefault="00000000">
      <w:pPr>
        <w:numPr>
          <w:ilvl w:val="0"/>
          <w:numId w:val="3"/>
        </w:numPr>
        <w:ind w:right="0" w:hanging="360"/>
      </w:pPr>
      <w:r>
        <w:t xml:space="preserve">Medic Alert bracelets (not necklaces) may be worn provided they are wrapped by a tensor bandage or tape to prevent injuries to other players. </w:t>
      </w:r>
    </w:p>
    <w:p w14:paraId="574265D4" w14:textId="77777777" w:rsidR="00BD28EE" w:rsidRDefault="00000000">
      <w:pPr>
        <w:numPr>
          <w:ilvl w:val="0"/>
          <w:numId w:val="3"/>
        </w:numPr>
        <w:ind w:right="0" w:hanging="360"/>
      </w:pPr>
      <w:r>
        <w:t xml:space="preserve">Players with casts, braces and other protective equipment which might injure another player cannot play unless the equipment is wrapped with padding and the opposing team and referee agree to allow the player to play. </w:t>
      </w:r>
    </w:p>
    <w:p w14:paraId="294964FC" w14:textId="77777777" w:rsidR="00BD28EE" w:rsidRDefault="00000000">
      <w:pPr>
        <w:spacing w:after="0" w:line="259" w:lineRule="auto"/>
        <w:ind w:left="0" w:right="0" w:firstLine="0"/>
        <w:jc w:val="left"/>
      </w:pPr>
      <w:r>
        <w:t xml:space="preserve"> </w:t>
      </w:r>
    </w:p>
    <w:p w14:paraId="7FB3F1C2" w14:textId="77777777" w:rsidR="00BD28EE" w:rsidRDefault="00000000">
      <w:pPr>
        <w:pStyle w:val="Heading2"/>
        <w:spacing w:after="36"/>
        <w:ind w:left="-5"/>
      </w:pPr>
      <w:r>
        <w:t xml:space="preserve">2.3  NUMBER OF PLAYERS ON THE FIELD </w:t>
      </w:r>
    </w:p>
    <w:p w14:paraId="354E93FE" w14:textId="77777777" w:rsidR="00BD28EE" w:rsidRDefault="00000000">
      <w:pPr>
        <w:ind w:left="-5" w:right="0"/>
      </w:pPr>
      <w:r>
        <w:t xml:space="preserve">U5/U6 –  normally 3v3, no keeper </w:t>
      </w:r>
    </w:p>
    <w:p w14:paraId="22903C22" w14:textId="77777777" w:rsidR="00BD28EE" w:rsidRDefault="00000000">
      <w:pPr>
        <w:ind w:left="-5" w:right="0"/>
      </w:pPr>
      <w:r>
        <w:t xml:space="preserve">U7 –  normally 4v4, no keeper </w:t>
      </w:r>
    </w:p>
    <w:p w14:paraId="125FBB6C" w14:textId="2744280E" w:rsidR="00BD28EE" w:rsidRDefault="00000000">
      <w:pPr>
        <w:ind w:left="-5" w:right="0"/>
      </w:pPr>
      <w:r>
        <w:t>U8 –  norma</w:t>
      </w:r>
      <w:r w:rsidR="002E3369">
        <w:t>lly</w:t>
      </w:r>
      <w:r>
        <w:t xml:space="preserve"> 7v7</w:t>
      </w:r>
      <w:r w:rsidR="002E3369">
        <w:t>,</w:t>
      </w:r>
      <w:r>
        <w:t xml:space="preserve"> including keeper. </w:t>
      </w:r>
    </w:p>
    <w:p w14:paraId="7DA5D441" w14:textId="77777777" w:rsidR="00BD28EE" w:rsidRDefault="00000000">
      <w:pPr>
        <w:ind w:left="-5" w:right="0"/>
      </w:pPr>
      <w:r>
        <w:t xml:space="preserve">U10 and U12 –  normally 9v9, including keeper </w:t>
      </w:r>
    </w:p>
    <w:p w14:paraId="5DCCC064" w14:textId="723D4992" w:rsidR="00BD28EE" w:rsidRDefault="00000000">
      <w:pPr>
        <w:ind w:left="-5" w:right="0"/>
      </w:pPr>
      <w:r>
        <w:t>U1</w:t>
      </w:r>
      <w:r w:rsidR="002E3369">
        <w:t>4</w:t>
      </w:r>
      <w:r>
        <w:t xml:space="preserve"> to U2</w:t>
      </w:r>
      <w:r w:rsidR="002E3369">
        <w:t>0</w:t>
      </w:r>
      <w:r>
        <w:t xml:space="preserve"> –  normally 11v11, including keeper; all may play 9v9 including keeper  </w:t>
      </w:r>
    </w:p>
    <w:p w14:paraId="12FDA30F" w14:textId="77777777" w:rsidR="00BD28EE" w:rsidRDefault="00000000">
      <w:pPr>
        <w:spacing w:after="43" w:line="259" w:lineRule="auto"/>
        <w:ind w:left="0" w:right="0" w:firstLine="0"/>
        <w:jc w:val="left"/>
      </w:pPr>
      <w:r>
        <w:rPr>
          <w:sz w:val="16"/>
        </w:rPr>
        <w:t xml:space="preserve"> </w:t>
      </w:r>
    </w:p>
    <w:p w14:paraId="27652B0D" w14:textId="77777777" w:rsidR="00BD28EE" w:rsidRDefault="00000000">
      <w:pPr>
        <w:ind w:left="-5" w:right="0"/>
      </w:pPr>
      <w:r>
        <w:t xml:space="preserve">A minimum number of players for a game is not set.  If coaches are prepared to proceed the game will be played.  Since this is recreational house league and scores are not recorded, if one team is short, coaches should cooperate by playing equal numbers of players, or by dividing players present between the teams to ensure teams are balanced – </w:t>
      </w:r>
      <w:r>
        <w:rPr>
          <w:b/>
          <w:i/>
        </w:rPr>
        <w:t>BE FLEXIBLE!</w:t>
      </w:r>
      <w:r>
        <w:t xml:space="preserve">  The recommended number of players on the field listed above are guidelines; depending on circumstances coaches can discuss with referee options of playing slightly larger or smaller sides, or exchanging players to balance teams.  </w:t>
      </w:r>
      <w:r>
        <w:rPr>
          <w:b/>
        </w:rPr>
        <w:t>NO GAMES CAN BE RESCHEDULED OR MADE UP.</w:t>
      </w:r>
      <w:r>
        <w:t xml:space="preserve"> </w:t>
      </w:r>
    </w:p>
    <w:p w14:paraId="6F3158D4" w14:textId="77777777" w:rsidR="00BD28EE" w:rsidRDefault="00000000">
      <w:pPr>
        <w:spacing w:after="0" w:line="259" w:lineRule="auto"/>
        <w:ind w:left="0" w:right="0" w:firstLine="0"/>
        <w:jc w:val="left"/>
      </w:pPr>
      <w:r>
        <w:t xml:space="preserve"> </w:t>
      </w:r>
    </w:p>
    <w:p w14:paraId="5329A551" w14:textId="77777777" w:rsidR="00BD28EE" w:rsidRDefault="00000000">
      <w:pPr>
        <w:spacing w:after="52"/>
        <w:ind w:left="-5" w:right="0"/>
      </w:pPr>
      <w:r>
        <w:rPr>
          <w:b/>
        </w:rPr>
        <w:t>2.4  TEAM ASSIGNMENTS:</w:t>
      </w:r>
      <w:r>
        <w:t xml:space="preserve">  Players are assigned to a team – a team short of players may call-up from a lower age group.  This is </w:t>
      </w:r>
      <w:r>
        <w:rPr>
          <w:i/>
        </w:rPr>
        <w:t>only</w:t>
      </w:r>
      <w:r>
        <w:t xml:space="preserve"> to ensure enough players for a game plus 3 subs.  Players should not be called up except in these circumstances – it is not fair to other players on the team.  Never ‘stack’ your team with call-ups unrepresentative of the sex ratio or skill typical for your division.  This rule also applies to tournaments.  Do not permit unregistered friends to play – they take time away from registered players and are not insured for injury.  Coaches could be liable if an injury did occur to an unregistered player.  If approached by a player who wishes to play but is not registered, have them contact the convenor for that age group.  Do not say if they will be able to play and if they do play whether it will be on your team. </w:t>
      </w:r>
    </w:p>
    <w:p w14:paraId="7FB7E844" w14:textId="77777777" w:rsidR="00BD28EE" w:rsidRDefault="00000000">
      <w:pPr>
        <w:ind w:left="-5" w:right="0"/>
      </w:pPr>
      <w:r>
        <w:t xml:space="preserve">Coaches report the score and any cards after games to their convenor, according to the requirements for each age group. Actual scores do not matter, but a convenor </w:t>
      </w:r>
      <w:r>
        <w:rPr>
          <w:i/>
        </w:rPr>
        <w:t>may</w:t>
      </w:r>
      <w:r>
        <w:t xml:space="preserve"> want to use them to identify lopsided teams or to set up a more balanced tournament schedule. </w:t>
      </w:r>
    </w:p>
    <w:p w14:paraId="4D5682B8" w14:textId="77777777" w:rsidR="00BD28EE" w:rsidRDefault="00000000">
      <w:pPr>
        <w:spacing w:after="0" w:line="259" w:lineRule="auto"/>
        <w:ind w:left="0" w:right="0" w:firstLine="0"/>
        <w:jc w:val="left"/>
      </w:pPr>
      <w:r>
        <w:lastRenderedPageBreak/>
        <w:t xml:space="preserve"> </w:t>
      </w:r>
    </w:p>
    <w:p w14:paraId="0AE1BD2A" w14:textId="77777777" w:rsidR="00BD28EE" w:rsidRDefault="00000000">
      <w:pPr>
        <w:ind w:left="-5" w:right="0"/>
      </w:pPr>
      <w:r>
        <w:rPr>
          <w:b/>
        </w:rPr>
        <w:t>2.5  PLAYER SUBSTITUTION:</w:t>
      </w:r>
      <w:r>
        <w:t xml:space="preserve">  Always requires permission of the Referee. Under special circumstances (hot weather, shortage of players, infrequent stoppages) referees may relax substitution rules, but normal practice is as follows: </w:t>
      </w:r>
    </w:p>
    <w:p w14:paraId="1122B274" w14:textId="77777777" w:rsidR="00BD28EE" w:rsidRDefault="00000000">
      <w:pPr>
        <w:numPr>
          <w:ilvl w:val="0"/>
          <w:numId w:val="4"/>
        </w:numPr>
        <w:ind w:right="0" w:hanging="271"/>
      </w:pPr>
      <w:r>
        <w:t xml:space="preserve">U8-U10 – Substitutions allowed on any stoppage in play (throw-in, corner kick, goal kick, free kick, injuries, goals). </w:t>
      </w:r>
    </w:p>
    <w:p w14:paraId="7B24B679" w14:textId="245F35BD" w:rsidR="00BD28EE" w:rsidRDefault="00000000">
      <w:pPr>
        <w:numPr>
          <w:ilvl w:val="0"/>
          <w:numId w:val="4"/>
        </w:numPr>
        <w:spacing w:after="50"/>
        <w:ind w:right="0" w:hanging="271"/>
      </w:pPr>
      <w:r>
        <w:t>U12-U2</w:t>
      </w:r>
      <w:r w:rsidR="002E3369">
        <w:t>0</w:t>
      </w:r>
      <w:r>
        <w:t xml:space="preserve"> – Substitutions on goal kicks/goals, injuries and when it is your throwin; other team can piggy-back on throw-in substitutions. </w:t>
      </w:r>
    </w:p>
    <w:p w14:paraId="4A7931D9" w14:textId="77777777" w:rsidR="00BD28EE" w:rsidRDefault="00000000">
      <w:pPr>
        <w:ind w:left="-5" w:right="0"/>
      </w:pPr>
      <w:r>
        <w:t xml:space="preserve">All players are to be given equal playing time regardless of level of ability, stage of the game or score of the game.  FOCUS IS ON PLAYER DEVELOPMENT. If you find it difficult to monitor substitutions, ask a parent to assist. Substitution sheets and tips for player rotation can be found on the FSA web site under </w:t>
      </w:r>
      <w:r>
        <w:rPr>
          <w:i/>
        </w:rPr>
        <w:t>Coaches &amp; Convenors</w:t>
      </w:r>
      <w:r>
        <w:t xml:space="preserve">. </w:t>
      </w:r>
    </w:p>
    <w:p w14:paraId="267A2F45" w14:textId="77777777" w:rsidR="00BD28EE" w:rsidRDefault="00000000">
      <w:pPr>
        <w:spacing w:after="0" w:line="259" w:lineRule="auto"/>
        <w:ind w:left="0" w:right="0" w:firstLine="0"/>
        <w:jc w:val="left"/>
      </w:pPr>
      <w:r>
        <w:t xml:space="preserve"> </w:t>
      </w:r>
    </w:p>
    <w:p w14:paraId="387430F3" w14:textId="77777777" w:rsidR="00BD28EE" w:rsidRDefault="00000000">
      <w:pPr>
        <w:spacing w:line="259" w:lineRule="auto"/>
        <w:ind w:left="-5" w:right="0"/>
        <w:jc w:val="left"/>
      </w:pPr>
      <w:r>
        <w:rPr>
          <w:b/>
        </w:rPr>
        <w:t xml:space="preserve">3.0  GAME FORMATS AND SCHEDULING: </w:t>
      </w:r>
    </w:p>
    <w:p w14:paraId="5C86ADAC" w14:textId="77777777" w:rsidR="00BD28EE" w:rsidRDefault="00000000">
      <w:pPr>
        <w:ind w:left="-5" w:right="0"/>
      </w:pPr>
      <w:r>
        <w:t xml:space="preserve">The following table is a summary; details are subject to change: </w:t>
      </w:r>
    </w:p>
    <w:tbl>
      <w:tblPr>
        <w:tblStyle w:val="TableGrid"/>
        <w:tblW w:w="10235" w:type="dxa"/>
        <w:tblInd w:w="-108" w:type="dxa"/>
        <w:tblCellMar>
          <w:top w:w="57" w:type="dxa"/>
          <w:left w:w="108" w:type="dxa"/>
          <w:bottom w:w="0" w:type="dxa"/>
          <w:right w:w="33" w:type="dxa"/>
        </w:tblCellMar>
        <w:tblLook w:val="04A0" w:firstRow="1" w:lastRow="0" w:firstColumn="1" w:lastColumn="0" w:noHBand="0" w:noVBand="1"/>
      </w:tblPr>
      <w:tblGrid>
        <w:gridCol w:w="1519"/>
        <w:gridCol w:w="1201"/>
        <w:gridCol w:w="1397"/>
        <w:gridCol w:w="1397"/>
        <w:gridCol w:w="1397"/>
        <w:gridCol w:w="1265"/>
        <w:gridCol w:w="2059"/>
      </w:tblGrid>
      <w:tr w:rsidR="00BD28EE" w14:paraId="57F428AD" w14:textId="77777777">
        <w:trPr>
          <w:trHeight w:val="284"/>
        </w:trPr>
        <w:tc>
          <w:tcPr>
            <w:tcW w:w="1519" w:type="dxa"/>
            <w:tcBorders>
              <w:top w:val="single" w:sz="4" w:space="0" w:color="000000"/>
              <w:left w:val="single" w:sz="4" w:space="0" w:color="000000"/>
              <w:bottom w:val="single" w:sz="4" w:space="0" w:color="000000"/>
              <w:right w:val="single" w:sz="4" w:space="0" w:color="000000"/>
            </w:tcBorders>
          </w:tcPr>
          <w:p w14:paraId="35C17FB1" w14:textId="77777777" w:rsidR="00BD28EE" w:rsidRDefault="00000000">
            <w:pPr>
              <w:spacing w:after="0" w:line="259" w:lineRule="auto"/>
              <w:ind w:left="0" w:right="0" w:firstLine="0"/>
              <w:jc w:val="left"/>
            </w:pPr>
            <w:r>
              <w:rPr>
                <w:b/>
              </w:rPr>
              <w:t xml:space="preserve">Division </w:t>
            </w:r>
          </w:p>
        </w:tc>
        <w:tc>
          <w:tcPr>
            <w:tcW w:w="1201" w:type="dxa"/>
            <w:tcBorders>
              <w:top w:val="single" w:sz="4" w:space="0" w:color="000000"/>
              <w:left w:val="single" w:sz="4" w:space="0" w:color="000000"/>
              <w:bottom w:val="single" w:sz="4" w:space="0" w:color="000000"/>
              <w:right w:val="single" w:sz="4" w:space="0" w:color="000000"/>
            </w:tcBorders>
          </w:tcPr>
          <w:p w14:paraId="5B4C8BD5" w14:textId="77777777" w:rsidR="00BD28EE" w:rsidRDefault="00000000">
            <w:pPr>
              <w:spacing w:after="0" w:line="259" w:lineRule="auto"/>
              <w:ind w:left="74" w:right="0" w:firstLine="0"/>
              <w:jc w:val="left"/>
            </w:pPr>
            <w:r>
              <w:rPr>
                <w:b/>
              </w:rPr>
              <w:t xml:space="preserve">U5 &amp; 6 </w:t>
            </w:r>
          </w:p>
        </w:tc>
        <w:tc>
          <w:tcPr>
            <w:tcW w:w="1397" w:type="dxa"/>
            <w:tcBorders>
              <w:top w:val="single" w:sz="4" w:space="0" w:color="000000"/>
              <w:left w:val="single" w:sz="4" w:space="0" w:color="000000"/>
              <w:bottom w:val="single" w:sz="4" w:space="0" w:color="000000"/>
              <w:right w:val="single" w:sz="4" w:space="0" w:color="000000"/>
            </w:tcBorders>
          </w:tcPr>
          <w:p w14:paraId="229D3EC0" w14:textId="77777777" w:rsidR="00BD28EE" w:rsidRDefault="00000000">
            <w:pPr>
              <w:spacing w:after="0" w:line="259" w:lineRule="auto"/>
              <w:ind w:left="0" w:right="79" w:firstLine="0"/>
              <w:jc w:val="center"/>
            </w:pPr>
            <w:r>
              <w:rPr>
                <w:b/>
              </w:rPr>
              <w:t xml:space="preserve">U8 </w:t>
            </w:r>
          </w:p>
        </w:tc>
        <w:tc>
          <w:tcPr>
            <w:tcW w:w="1397" w:type="dxa"/>
            <w:tcBorders>
              <w:top w:val="single" w:sz="4" w:space="0" w:color="000000"/>
              <w:left w:val="single" w:sz="4" w:space="0" w:color="000000"/>
              <w:bottom w:val="single" w:sz="4" w:space="0" w:color="000000"/>
              <w:right w:val="single" w:sz="4" w:space="0" w:color="000000"/>
            </w:tcBorders>
          </w:tcPr>
          <w:p w14:paraId="057D1376" w14:textId="77777777" w:rsidR="00BD28EE" w:rsidRDefault="00000000">
            <w:pPr>
              <w:spacing w:after="0" w:line="259" w:lineRule="auto"/>
              <w:ind w:left="0" w:right="77" w:firstLine="0"/>
              <w:jc w:val="center"/>
            </w:pPr>
            <w:r>
              <w:rPr>
                <w:b/>
              </w:rPr>
              <w:t xml:space="preserve">U10 </w:t>
            </w:r>
          </w:p>
        </w:tc>
        <w:tc>
          <w:tcPr>
            <w:tcW w:w="1397" w:type="dxa"/>
            <w:tcBorders>
              <w:top w:val="single" w:sz="4" w:space="0" w:color="000000"/>
              <w:left w:val="single" w:sz="4" w:space="0" w:color="000000"/>
              <w:bottom w:val="single" w:sz="4" w:space="0" w:color="000000"/>
              <w:right w:val="single" w:sz="4" w:space="0" w:color="000000"/>
            </w:tcBorders>
          </w:tcPr>
          <w:p w14:paraId="2A6042D3" w14:textId="77777777" w:rsidR="00BD28EE" w:rsidRDefault="00000000">
            <w:pPr>
              <w:spacing w:after="0" w:line="259" w:lineRule="auto"/>
              <w:ind w:left="0" w:right="77" w:firstLine="0"/>
              <w:jc w:val="center"/>
            </w:pPr>
            <w:r>
              <w:rPr>
                <w:b/>
              </w:rPr>
              <w:t xml:space="preserve">U12 </w:t>
            </w:r>
          </w:p>
        </w:tc>
        <w:tc>
          <w:tcPr>
            <w:tcW w:w="1265" w:type="dxa"/>
            <w:tcBorders>
              <w:top w:val="single" w:sz="4" w:space="0" w:color="000000"/>
              <w:left w:val="single" w:sz="4" w:space="0" w:color="000000"/>
              <w:bottom w:val="single" w:sz="4" w:space="0" w:color="000000"/>
              <w:right w:val="single" w:sz="4" w:space="0" w:color="000000"/>
            </w:tcBorders>
          </w:tcPr>
          <w:p w14:paraId="49F071E4" w14:textId="03A68690" w:rsidR="00BD28EE" w:rsidRDefault="00000000">
            <w:pPr>
              <w:spacing w:after="0" w:line="259" w:lineRule="auto"/>
              <w:ind w:left="0" w:right="75" w:firstLine="0"/>
              <w:jc w:val="center"/>
            </w:pPr>
            <w:r>
              <w:rPr>
                <w:b/>
              </w:rPr>
              <w:t>U1</w:t>
            </w:r>
            <w:r w:rsidR="002E3369">
              <w:rPr>
                <w:b/>
              </w:rPr>
              <w:t>4</w:t>
            </w:r>
            <w:r>
              <w:rPr>
                <w:b/>
              </w:rPr>
              <w:t xml:space="preserve"> </w:t>
            </w:r>
          </w:p>
        </w:tc>
        <w:tc>
          <w:tcPr>
            <w:tcW w:w="2059" w:type="dxa"/>
            <w:tcBorders>
              <w:top w:val="single" w:sz="4" w:space="0" w:color="000000"/>
              <w:left w:val="single" w:sz="4" w:space="0" w:color="000000"/>
              <w:bottom w:val="single" w:sz="4" w:space="0" w:color="000000"/>
              <w:right w:val="single" w:sz="4" w:space="0" w:color="000000"/>
            </w:tcBorders>
          </w:tcPr>
          <w:p w14:paraId="284E1E7B" w14:textId="67A24087" w:rsidR="00BD28EE" w:rsidRDefault="00000000">
            <w:pPr>
              <w:spacing w:after="0" w:line="259" w:lineRule="auto"/>
              <w:ind w:left="0" w:right="77" w:firstLine="0"/>
              <w:jc w:val="center"/>
            </w:pPr>
            <w:r>
              <w:rPr>
                <w:b/>
              </w:rPr>
              <w:t>U2</w:t>
            </w:r>
            <w:r w:rsidR="002E3369">
              <w:rPr>
                <w:b/>
              </w:rPr>
              <w:t>0</w:t>
            </w:r>
          </w:p>
        </w:tc>
      </w:tr>
      <w:tr w:rsidR="00BD28EE" w14:paraId="437162AC" w14:textId="77777777">
        <w:trPr>
          <w:trHeight w:val="283"/>
        </w:trPr>
        <w:tc>
          <w:tcPr>
            <w:tcW w:w="1519" w:type="dxa"/>
            <w:tcBorders>
              <w:top w:val="single" w:sz="4" w:space="0" w:color="000000"/>
              <w:left w:val="single" w:sz="4" w:space="0" w:color="000000"/>
              <w:bottom w:val="single" w:sz="4" w:space="0" w:color="000000"/>
              <w:right w:val="single" w:sz="4" w:space="0" w:color="000000"/>
            </w:tcBorders>
          </w:tcPr>
          <w:p w14:paraId="4CC96670" w14:textId="77777777" w:rsidR="00BD28EE" w:rsidRDefault="00000000">
            <w:pPr>
              <w:spacing w:after="0" w:line="259" w:lineRule="auto"/>
              <w:ind w:left="0" w:right="0" w:firstLine="0"/>
              <w:jc w:val="left"/>
            </w:pPr>
            <w:r>
              <w:t xml:space="preserve">Ball Size </w:t>
            </w:r>
          </w:p>
        </w:tc>
        <w:tc>
          <w:tcPr>
            <w:tcW w:w="1201" w:type="dxa"/>
            <w:tcBorders>
              <w:top w:val="single" w:sz="4" w:space="0" w:color="000000"/>
              <w:left w:val="single" w:sz="4" w:space="0" w:color="000000"/>
              <w:bottom w:val="single" w:sz="4" w:space="0" w:color="000000"/>
              <w:right w:val="single" w:sz="4" w:space="0" w:color="000000"/>
            </w:tcBorders>
          </w:tcPr>
          <w:p w14:paraId="656BBE9C" w14:textId="77777777" w:rsidR="00BD28EE" w:rsidRDefault="00000000">
            <w:pPr>
              <w:spacing w:after="0" w:line="259" w:lineRule="auto"/>
              <w:ind w:left="0" w:right="77" w:firstLine="0"/>
              <w:jc w:val="center"/>
            </w:pPr>
            <w:r>
              <w:t xml:space="preserve">#3 </w:t>
            </w:r>
          </w:p>
        </w:tc>
        <w:tc>
          <w:tcPr>
            <w:tcW w:w="1397" w:type="dxa"/>
            <w:tcBorders>
              <w:top w:val="single" w:sz="4" w:space="0" w:color="000000"/>
              <w:left w:val="single" w:sz="4" w:space="0" w:color="000000"/>
              <w:bottom w:val="single" w:sz="4" w:space="0" w:color="000000"/>
              <w:right w:val="single" w:sz="4" w:space="0" w:color="000000"/>
            </w:tcBorders>
          </w:tcPr>
          <w:p w14:paraId="717C6466" w14:textId="77777777" w:rsidR="00BD28EE" w:rsidRDefault="00000000">
            <w:pPr>
              <w:spacing w:after="0" w:line="259" w:lineRule="auto"/>
              <w:ind w:left="0" w:right="81" w:firstLine="0"/>
              <w:jc w:val="center"/>
            </w:pPr>
            <w:r>
              <w:t xml:space="preserve">#3 </w:t>
            </w:r>
          </w:p>
        </w:tc>
        <w:tc>
          <w:tcPr>
            <w:tcW w:w="1397" w:type="dxa"/>
            <w:tcBorders>
              <w:top w:val="single" w:sz="4" w:space="0" w:color="000000"/>
              <w:left w:val="single" w:sz="4" w:space="0" w:color="000000"/>
              <w:bottom w:val="single" w:sz="4" w:space="0" w:color="000000"/>
              <w:right w:val="single" w:sz="4" w:space="0" w:color="000000"/>
            </w:tcBorders>
          </w:tcPr>
          <w:p w14:paraId="4C249550" w14:textId="77777777" w:rsidR="00BD28EE" w:rsidRDefault="00000000">
            <w:pPr>
              <w:spacing w:after="0" w:line="259" w:lineRule="auto"/>
              <w:ind w:left="0" w:right="77" w:firstLine="0"/>
              <w:jc w:val="center"/>
            </w:pPr>
            <w:r>
              <w:t xml:space="preserve">#4 </w:t>
            </w:r>
          </w:p>
        </w:tc>
        <w:tc>
          <w:tcPr>
            <w:tcW w:w="1397" w:type="dxa"/>
            <w:tcBorders>
              <w:top w:val="single" w:sz="4" w:space="0" w:color="000000"/>
              <w:left w:val="single" w:sz="4" w:space="0" w:color="000000"/>
              <w:bottom w:val="single" w:sz="4" w:space="0" w:color="000000"/>
              <w:right w:val="single" w:sz="4" w:space="0" w:color="000000"/>
            </w:tcBorders>
          </w:tcPr>
          <w:p w14:paraId="32810C6F" w14:textId="40A30273" w:rsidR="00BD28EE" w:rsidRDefault="002E3369">
            <w:pPr>
              <w:spacing w:after="0" w:line="259" w:lineRule="auto"/>
              <w:ind w:left="0" w:right="77" w:firstLine="0"/>
              <w:jc w:val="center"/>
            </w:pPr>
            <w:r>
              <w:t>#</w:t>
            </w:r>
            <w:r w:rsidR="00000000">
              <w:t xml:space="preserve">5 </w:t>
            </w:r>
          </w:p>
        </w:tc>
        <w:tc>
          <w:tcPr>
            <w:tcW w:w="1265" w:type="dxa"/>
            <w:tcBorders>
              <w:top w:val="single" w:sz="4" w:space="0" w:color="000000"/>
              <w:left w:val="single" w:sz="4" w:space="0" w:color="000000"/>
              <w:bottom w:val="single" w:sz="4" w:space="0" w:color="000000"/>
              <w:right w:val="single" w:sz="4" w:space="0" w:color="000000"/>
            </w:tcBorders>
          </w:tcPr>
          <w:p w14:paraId="1BC6C728" w14:textId="77777777" w:rsidR="00BD28EE" w:rsidRDefault="00000000">
            <w:pPr>
              <w:spacing w:after="0" w:line="259" w:lineRule="auto"/>
              <w:ind w:left="0" w:right="75" w:firstLine="0"/>
              <w:jc w:val="center"/>
            </w:pPr>
            <w:r>
              <w:t xml:space="preserve">#5 </w:t>
            </w:r>
          </w:p>
        </w:tc>
        <w:tc>
          <w:tcPr>
            <w:tcW w:w="2059" w:type="dxa"/>
            <w:tcBorders>
              <w:top w:val="single" w:sz="4" w:space="0" w:color="000000"/>
              <w:left w:val="single" w:sz="4" w:space="0" w:color="000000"/>
              <w:bottom w:val="single" w:sz="4" w:space="0" w:color="000000"/>
              <w:right w:val="single" w:sz="4" w:space="0" w:color="000000"/>
            </w:tcBorders>
          </w:tcPr>
          <w:p w14:paraId="33D3124A" w14:textId="77777777" w:rsidR="00BD28EE" w:rsidRDefault="00000000">
            <w:pPr>
              <w:spacing w:after="0" w:line="259" w:lineRule="auto"/>
              <w:ind w:left="0" w:right="76" w:firstLine="0"/>
              <w:jc w:val="center"/>
            </w:pPr>
            <w:r>
              <w:t xml:space="preserve">#5 </w:t>
            </w:r>
          </w:p>
        </w:tc>
      </w:tr>
      <w:tr w:rsidR="00BD28EE" w14:paraId="26B70D3E" w14:textId="77777777">
        <w:trPr>
          <w:trHeight w:val="278"/>
        </w:trPr>
        <w:tc>
          <w:tcPr>
            <w:tcW w:w="1519" w:type="dxa"/>
            <w:tcBorders>
              <w:top w:val="single" w:sz="4" w:space="0" w:color="000000"/>
              <w:left w:val="single" w:sz="4" w:space="0" w:color="000000"/>
              <w:bottom w:val="single" w:sz="4" w:space="0" w:color="000000"/>
              <w:right w:val="single" w:sz="4" w:space="0" w:color="000000"/>
            </w:tcBorders>
          </w:tcPr>
          <w:p w14:paraId="6FE32664" w14:textId="77777777" w:rsidR="00BD28EE" w:rsidRDefault="00000000">
            <w:pPr>
              <w:spacing w:after="0" w:line="259" w:lineRule="auto"/>
              <w:ind w:left="0" w:right="0" w:firstLine="0"/>
              <w:jc w:val="left"/>
            </w:pPr>
            <w:r>
              <w:t xml:space="preserve">Duration </w:t>
            </w:r>
          </w:p>
        </w:tc>
        <w:tc>
          <w:tcPr>
            <w:tcW w:w="1201" w:type="dxa"/>
            <w:tcBorders>
              <w:top w:val="single" w:sz="4" w:space="0" w:color="000000"/>
              <w:left w:val="single" w:sz="4" w:space="0" w:color="000000"/>
              <w:bottom w:val="single" w:sz="4" w:space="0" w:color="000000"/>
              <w:right w:val="single" w:sz="4" w:space="0" w:color="000000"/>
            </w:tcBorders>
          </w:tcPr>
          <w:p w14:paraId="7844B639" w14:textId="77777777" w:rsidR="00BD28EE" w:rsidRDefault="00000000">
            <w:pPr>
              <w:spacing w:after="0" w:line="259" w:lineRule="auto"/>
              <w:ind w:left="0" w:right="3" w:firstLine="0"/>
              <w:jc w:val="center"/>
            </w:pPr>
            <w: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7F0F981F" w14:textId="77777777" w:rsidR="00BD28EE" w:rsidRDefault="00000000">
            <w:pPr>
              <w:spacing w:after="0" w:line="259" w:lineRule="auto"/>
              <w:ind w:left="67" w:right="0" w:firstLine="0"/>
              <w:jc w:val="left"/>
            </w:pPr>
            <w:r>
              <w:t xml:space="preserve">2x20 min </w:t>
            </w:r>
          </w:p>
        </w:tc>
        <w:tc>
          <w:tcPr>
            <w:tcW w:w="1397" w:type="dxa"/>
            <w:tcBorders>
              <w:top w:val="single" w:sz="4" w:space="0" w:color="000000"/>
              <w:left w:val="single" w:sz="4" w:space="0" w:color="000000"/>
              <w:bottom w:val="single" w:sz="4" w:space="0" w:color="000000"/>
              <w:right w:val="single" w:sz="4" w:space="0" w:color="000000"/>
            </w:tcBorders>
          </w:tcPr>
          <w:p w14:paraId="144BE15D" w14:textId="77777777" w:rsidR="00BD28EE" w:rsidRDefault="00000000">
            <w:pPr>
              <w:spacing w:after="0" w:line="259" w:lineRule="auto"/>
              <w:ind w:left="70" w:right="0" w:firstLine="0"/>
              <w:jc w:val="left"/>
            </w:pPr>
            <w:r>
              <w:t xml:space="preserve">2x25 min </w:t>
            </w:r>
          </w:p>
        </w:tc>
        <w:tc>
          <w:tcPr>
            <w:tcW w:w="1397" w:type="dxa"/>
            <w:tcBorders>
              <w:top w:val="single" w:sz="4" w:space="0" w:color="000000"/>
              <w:left w:val="single" w:sz="4" w:space="0" w:color="000000"/>
              <w:bottom w:val="single" w:sz="4" w:space="0" w:color="000000"/>
              <w:right w:val="single" w:sz="4" w:space="0" w:color="000000"/>
            </w:tcBorders>
          </w:tcPr>
          <w:p w14:paraId="3E116941" w14:textId="77777777" w:rsidR="00BD28EE" w:rsidRDefault="00000000">
            <w:pPr>
              <w:spacing w:after="0" w:line="259" w:lineRule="auto"/>
              <w:ind w:left="70" w:right="0" w:firstLine="0"/>
              <w:jc w:val="left"/>
            </w:pPr>
            <w:r>
              <w:t xml:space="preserve">2x30 min </w:t>
            </w:r>
          </w:p>
        </w:tc>
        <w:tc>
          <w:tcPr>
            <w:tcW w:w="1265" w:type="dxa"/>
            <w:tcBorders>
              <w:top w:val="single" w:sz="4" w:space="0" w:color="000000"/>
              <w:left w:val="single" w:sz="4" w:space="0" w:color="000000"/>
              <w:bottom w:val="single" w:sz="4" w:space="0" w:color="000000"/>
              <w:right w:val="single" w:sz="4" w:space="0" w:color="000000"/>
            </w:tcBorders>
          </w:tcPr>
          <w:p w14:paraId="3CFFAC7E" w14:textId="77777777" w:rsidR="00BD28EE" w:rsidRDefault="00000000">
            <w:pPr>
              <w:spacing w:after="0" w:line="259" w:lineRule="auto"/>
              <w:ind w:left="5" w:right="0" w:firstLine="0"/>
            </w:pPr>
            <w:r>
              <w:t xml:space="preserve">2x35 min </w:t>
            </w:r>
          </w:p>
        </w:tc>
        <w:tc>
          <w:tcPr>
            <w:tcW w:w="2059" w:type="dxa"/>
            <w:tcBorders>
              <w:top w:val="single" w:sz="4" w:space="0" w:color="000000"/>
              <w:left w:val="single" w:sz="4" w:space="0" w:color="000000"/>
              <w:bottom w:val="single" w:sz="4" w:space="0" w:color="000000"/>
              <w:right w:val="single" w:sz="4" w:space="0" w:color="000000"/>
            </w:tcBorders>
          </w:tcPr>
          <w:p w14:paraId="37893B5C" w14:textId="77777777" w:rsidR="00BD28EE" w:rsidRDefault="00000000">
            <w:pPr>
              <w:spacing w:after="0" w:line="259" w:lineRule="auto"/>
              <w:ind w:left="0" w:right="75" w:firstLine="0"/>
              <w:jc w:val="center"/>
            </w:pPr>
            <w:r>
              <w:t xml:space="preserve">2x40 min </w:t>
            </w:r>
          </w:p>
        </w:tc>
      </w:tr>
      <w:tr w:rsidR="00BD28EE" w14:paraId="5E7DCBAD" w14:textId="77777777">
        <w:trPr>
          <w:trHeight w:val="283"/>
        </w:trPr>
        <w:tc>
          <w:tcPr>
            <w:tcW w:w="1519" w:type="dxa"/>
            <w:tcBorders>
              <w:top w:val="single" w:sz="4" w:space="0" w:color="000000"/>
              <w:left w:val="single" w:sz="4" w:space="0" w:color="000000"/>
              <w:bottom w:val="single" w:sz="4" w:space="0" w:color="000000"/>
              <w:right w:val="single" w:sz="4" w:space="0" w:color="000000"/>
            </w:tcBorders>
          </w:tcPr>
          <w:p w14:paraId="5783CEAD" w14:textId="77777777" w:rsidR="00BD28EE" w:rsidRDefault="00000000">
            <w:pPr>
              <w:spacing w:after="0" w:line="259" w:lineRule="auto"/>
              <w:ind w:left="0" w:right="0" w:firstLine="0"/>
            </w:pPr>
            <w:r>
              <w:t xml:space="preserve">Game night </w:t>
            </w:r>
          </w:p>
        </w:tc>
        <w:tc>
          <w:tcPr>
            <w:tcW w:w="1201" w:type="dxa"/>
            <w:tcBorders>
              <w:top w:val="single" w:sz="4" w:space="0" w:color="000000"/>
              <w:left w:val="single" w:sz="4" w:space="0" w:color="000000"/>
              <w:bottom w:val="single" w:sz="4" w:space="0" w:color="000000"/>
              <w:right w:val="single" w:sz="4" w:space="0" w:color="000000"/>
            </w:tcBorders>
          </w:tcPr>
          <w:p w14:paraId="769CA3CD" w14:textId="77777777" w:rsidR="00BD28EE" w:rsidRDefault="00000000">
            <w:pPr>
              <w:spacing w:after="0" w:line="259" w:lineRule="auto"/>
              <w:ind w:left="0" w:right="76" w:firstLine="0"/>
              <w:jc w:val="center"/>
            </w:pPr>
            <w:r>
              <w:t xml:space="preserve">Thurs </w:t>
            </w:r>
          </w:p>
        </w:tc>
        <w:tc>
          <w:tcPr>
            <w:tcW w:w="1397" w:type="dxa"/>
            <w:tcBorders>
              <w:top w:val="single" w:sz="4" w:space="0" w:color="000000"/>
              <w:left w:val="single" w:sz="4" w:space="0" w:color="000000"/>
              <w:bottom w:val="single" w:sz="4" w:space="0" w:color="000000"/>
              <w:right w:val="single" w:sz="4" w:space="0" w:color="000000"/>
            </w:tcBorders>
          </w:tcPr>
          <w:p w14:paraId="7244F152" w14:textId="7D33144B" w:rsidR="00BD28EE" w:rsidRDefault="002E3369">
            <w:pPr>
              <w:spacing w:after="0" w:line="259" w:lineRule="auto"/>
              <w:ind w:left="0" w:right="77" w:firstLine="0"/>
              <w:jc w:val="center"/>
            </w:pPr>
            <w:r>
              <w:t>Mon</w:t>
            </w:r>
          </w:p>
        </w:tc>
        <w:tc>
          <w:tcPr>
            <w:tcW w:w="1397" w:type="dxa"/>
            <w:tcBorders>
              <w:top w:val="single" w:sz="4" w:space="0" w:color="000000"/>
              <w:left w:val="single" w:sz="4" w:space="0" w:color="000000"/>
              <w:bottom w:val="single" w:sz="4" w:space="0" w:color="000000"/>
              <w:right w:val="single" w:sz="4" w:space="0" w:color="000000"/>
            </w:tcBorders>
          </w:tcPr>
          <w:p w14:paraId="59EACEBF" w14:textId="6C72A3E2" w:rsidR="00BD28EE" w:rsidRDefault="002E3369">
            <w:pPr>
              <w:spacing w:after="0" w:line="259" w:lineRule="auto"/>
              <w:ind w:left="0" w:right="75" w:firstLine="0"/>
              <w:jc w:val="center"/>
            </w:pPr>
            <w:r>
              <w:t>Wed</w:t>
            </w:r>
          </w:p>
        </w:tc>
        <w:tc>
          <w:tcPr>
            <w:tcW w:w="1397" w:type="dxa"/>
            <w:tcBorders>
              <w:top w:val="single" w:sz="4" w:space="0" w:color="000000"/>
              <w:left w:val="single" w:sz="4" w:space="0" w:color="000000"/>
              <w:bottom w:val="single" w:sz="4" w:space="0" w:color="000000"/>
              <w:right w:val="single" w:sz="4" w:space="0" w:color="000000"/>
            </w:tcBorders>
          </w:tcPr>
          <w:p w14:paraId="200A6E40" w14:textId="12EFE515" w:rsidR="00BD28EE" w:rsidRDefault="002E3369">
            <w:pPr>
              <w:spacing w:after="0" w:line="259" w:lineRule="auto"/>
              <w:ind w:left="0" w:right="73" w:firstLine="0"/>
              <w:jc w:val="center"/>
            </w:pPr>
            <w:r>
              <w:t>Mon</w:t>
            </w:r>
          </w:p>
        </w:tc>
        <w:tc>
          <w:tcPr>
            <w:tcW w:w="1265" w:type="dxa"/>
            <w:tcBorders>
              <w:top w:val="single" w:sz="4" w:space="0" w:color="000000"/>
              <w:left w:val="single" w:sz="4" w:space="0" w:color="000000"/>
              <w:bottom w:val="single" w:sz="4" w:space="0" w:color="000000"/>
              <w:right w:val="single" w:sz="4" w:space="0" w:color="000000"/>
            </w:tcBorders>
          </w:tcPr>
          <w:p w14:paraId="4B344033" w14:textId="5F50030A" w:rsidR="00BD28EE" w:rsidRDefault="002E3369">
            <w:pPr>
              <w:spacing w:after="0" w:line="259" w:lineRule="auto"/>
              <w:ind w:left="0" w:right="74" w:firstLine="0"/>
              <w:jc w:val="center"/>
            </w:pPr>
            <w:r>
              <w:t>Wed</w:t>
            </w:r>
            <w:r w:rsidR="00000000">
              <w:t xml:space="preserve"> </w:t>
            </w:r>
          </w:p>
        </w:tc>
        <w:tc>
          <w:tcPr>
            <w:tcW w:w="2059" w:type="dxa"/>
            <w:tcBorders>
              <w:top w:val="single" w:sz="4" w:space="0" w:color="000000"/>
              <w:left w:val="single" w:sz="4" w:space="0" w:color="000000"/>
              <w:bottom w:val="single" w:sz="4" w:space="0" w:color="000000"/>
              <w:right w:val="single" w:sz="4" w:space="0" w:color="000000"/>
            </w:tcBorders>
          </w:tcPr>
          <w:p w14:paraId="2E8FD226" w14:textId="77777777" w:rsidR="00BD28EE" w:rsidRDefault="00000000">
            <w:pPr>
              <w:spacing w:after="0" w:line="259" w:lineRule="auto"/>
              <w:ind w:left="0" w:right="75" w:firstLine="0"/>
              <w:jc w:val="center"/>
            </w:pPr>
            <w:r>
              <w:t xml:space="preserve">Tues </w:t>
            </w:r>
          </w:p>
        </w:tc>
      </w:tr>
      <w:tr w:rsidR="00BD28EE" w14:paraId="0ED15FFA" w14:textId="77777777">
        <w:trPr>
          <w:trHeight w:val="283"/>
        </w:trPr>
        <w:tc>
          <w:tcPr>
            <w:tcW w:w="1519" w:type="dxa"/>
            <w:tcBorders>
              <w:top w:val="single" w:sz="4" w:space="0" w:color="000000"/>
              <w:left w:val="single" w:sz="4" w:space="0" w:color="000000"/>
              <w:bottom w:val="single" w:sz="4" w:space="0" w:color="000000"/>
              <w:right w:val="single" w:sz="4" w:space="0" w:color="000000"/>
            </w:tcBorders>
          </w:tcPr>
          <w:p w14:paraId="1AFB9DD1" w14:textId="77777777" w:rsidR="00BD28EE" w:rsidRDefault="00000000">
            <w:pPr>
              <w:spacing w:after="0" w:line="259" w:lineRule="auto"/>
              <w:ind w:left="0" w:right="0" w:firstLine="0"/>
              <w:jc w:val="left"/>
            </w:pPr>
            <w:r>
              <w:t xml:space="preserve">Kickoff </w:t>
            </w:r>
          </w:p>
        </w:tc>
        <w:tc>
          <w:tcPr>
            <w:tcW w:w="1201" w:type="dxa"/>
            <w:tcBorders>
              <w:top w:val="single" w:sz="4" w:space="0" w:color="000000"/>
              <w:left w:val="single" w:sz="4" w:space="0" w:color="000000"/>
              <w:bottom w:val="single" w:sz="4" w:space="0" w:color="000000"/>
              <w:right w:val="single" w:sz="4" w:space="0" w:color="000000"/>
            </w:tcBorders>
          </w:tcPr>
          <w:p w14:paraId="41E218F7" w14:textId="77777777" w:rsidR="00BD28EE" w:rsidRDefault="00000000">
            <w:pPr>
              <w:spacing w:after="0" w:line="259" w:lineRule="auto"/>
              <w:ind w:left="22" w:right="0" w:firstLine="0"/>
              <w:jc w:val="left"/>
            </w:pPr>
            <w:r>
              <w:t xml:space="preserve">545/645 </w:t>
            </w:r>
          </w:p>
        </w:tc>
        <w:tc>
          <w:tcPr>
            <w:tcW w:w="1397" w:type="dxa"/>
            <w:tcBorders>
              <w:top w:val="single" w:sz="4" w:space="0" w:color="000000"/>
              <w:left w:val="single" w:sz="4" w:space="0" w:color="000000"/>
              <w:bottom w:val="single" w:sz="4" w:space="0" w:color="000000"/>
              <w:right w:val="single" w:sz="4" w:space="0" w:color="000000"/>
            </w:tcBorders>
          </w:tcPr>
          <w:p w14:paraId="19E4A4DC" w14:textId="4A935A4C" w:rsidR="00BD28EE" w:rsidRDefault="002E3369">
            <w:pPr>
              <w:spacing w:after="0" w:line="259" w:lineRule="auto"/>
              <w:ind w:left="118" w:right="0" w:firstLine="0"/>
              <w:jc w:val="left"/>
            </w:pPr>
            <w:r>
              <w:t>6pm</w:t>
            </w:r>
          </w:p>
        </w:tc>
        <w:tc>
          <w:tcPr>
            <w:tcW w:w="1397" w:type="dxa"/>
            <w:tcBorders>
              <w:top w:val="single" w:sz="4" w:space="0" w:color="000000"/>
              <w:left w:val="single" w:sz="4" w:space="0" w:color="000000"/>
              <w:bottom w:val="single" w:sz="4" w:space="0" w:color="000000"/>
              <w:right w:val="single" w:sz="4" w:space="0" w:color="000000"/>
            </w:tcBorders>
          </w:tcPr>
          <w:p w14:paraId="73953953" w14:textId="77777777" w:rsidR="00BD28EE" w:rsidRDefault="00000000">
            <w:pPr>
              <w:spacing w:after="0" w:line="259" w:lineRule="auto"/>
              <w:ind w:left="0" w:right="77" w:firstLine="0"/>
              <w:jc w:val="center"/>
            </w:pPr>
            <w:r>
              <w:t xml:space="preserve">6pm </w:t>
            </w:r>
          </w:p>
        </w:tc>
        <w:tc>
          <w:tcPr>
            <w:tcW w:w="1397" w:type="dxa"/>
            <w:tcBorders>
              <w:top w:val="single" w:sz="4" w:space="0" w:color="000000"/>
              <w:left w:val="single" w:sz="4" w:space="0" w:color="000000"/>
              <w:bottom w:val="single" w:sz="4" w:space="0" w:color="000000"/>
              <w:right w:val="single" w:sz="4" w:space="0" w:color="000000"/>
            </w:tcBorders>
          </w:tcPr>
          <w:p w14:paraId="3EC52834" w14:textId="05856BDC" w:rsidR="00BD28EE" w:rsidRDefault="00000000">
            <w:pPr>
              <w:spacing w:after="0" w:line="259" w:lineRule="auto"/>
              <w:ind w:left="0" w:right="74" w:firstLine="0"/>
              <w:jc w:val="center"/>
            </w:pPr>
            <w:r>
              <w:t>7:15</w:t>
            </w:r>
            <w:r w:rsidR="002E3369">
              <w:t>pm</w:t>
            </w:r>
          </w:p>
        </w:tc>
        <w:tc>
          <w:tcPr>
            <w:tcW w:w="1265" w:type="dxa"/>
            <w:tcBorders>
              <w:top w:val="single" w:sz="4" w:space="0" w:color="000000"/>
              <w:left w:val="single" w:sz="4" w:space="0" w:color="000000"/>
              <w:bottom w:val="single" w:sz="4" w:space="0" w:color="000000"/>
              <w:right w:val="single" w:sz="4" w:space="0" w:color="000000"/>
            </w:tcBorders>
          </w:tcPr>
          <w:p w14:paraId="2CA420E4" w14:textId="77777777" w:rsidR="00BD28EE" w:rsidRDefault="00000000">
            <w:pPr>
              <w:spacing w:after="0" w:line="259" w:lineRule="auto"/>
              <w:ind w:left="89" w:right="0" w:firstLine="0"/>
              <w:jc w:val="left"/>
            </w:pPr>
            <w:r>
              <w:t xml:space="preserve">7:15pm </w:t>
            </w:r>
          </w:p>
        </w:tc>
        <w:tc>
          <w:tcPr>
            <w:tcW w:w="2059" w:type="dxa"/>
            <w:tcBorders>
              <w:top w:val="single" w:sz="4" w:space="0" w:color="000000"/>
              <w:left w:val="single" w:sz="4" w:space="0" w:color="000000"/>
              <w:bottom w:val="single" w:sz="4" w:space="0" w:color="000000"/>
              <w:right w:val="single" w:sz="4" w:space="0" w:color="000000"/>
            </w:tcBorders>
          </w:tcPr>
          <w:p w14:paraId="2F8EA80A" w14:textId="77777777" w:rsidR="00BD28EE" w:rsidRDefault="00000000">
            <w:pPr>
              <w:spacing w:after="0" w:line="259" w:lineRule="auto"/>
              <w:ind w:left="0" w:right="77" w:firstLine="0"/>
              <w:jc w:val="center"/>
            </w:pPr>
            <w:r>
              <w:t xml:space="preserve">6:30pm </w:t>
            </w:r>
          </w:p>
        </w:tc>
      </w:tr>
      <w:tr w:rsidR="00BD28EE" w14:paraId="101285C5" w14:textId="77777777">
        <w:trPr>
          <w:trHeight w:val="283"/>
        </w:trPr>
        <w:tc>
          <w:tcPr>
            <w:tcW w:w="1519" w:type="dxa"/>
            <w:tcBorders>
              <w:top w:val="single" w:sz="4" w:space="0" w:color="000000"/>
              <w:left w:val="single" w:sz="4" w:space="0" w:color="000000"/>
              <w:bottom w:val="single" w:sz="4" w:space="0" w:color="000000"/>
              <w:right w:val="single" w:sz="4" w:space="0" w:color="000000"/>
            </w:tcBorders>
          </w:tcPr>
          <w:p w14:paraId="115BB338" w14:textId="77777777" w:rsidR="00BD28EE" w:rsidRDefault="00000000">
            <w:pPr>
              <w:spacing w:after="0" w:line="259" w:lineRule="auto"/>
              <w:ind w:left="0" w:right="0" w:firstLine="0"/>
              <w:jc w:val="left"/>
            </w:pPr>
            <w:r>
              <w:t xml:space="preserve">Begins </w:t>
            </w:r>
          </w:p>
        </w:tc>
        <w:tc>
          <w:tcPr>
            <w:tcW w:w="1201" w:type="dxa"/>
            <w:tcBorders>
              <w:top w:val="single" w:sz="4" w:space="0" w:color="000000"/>
              <w:left w:val="single" w:sz="4" w:space="0" w:color="000000"/>
              <w:bottom w:val="single" w:sz="4" w:space="0" w:color="000000"/>
              <w:right w:val="single" w:sz="4" w:space="0" w:color="000000"/>
            </w:tcBorders>
          </w:tcPr>
          <w:p w14:paraId="05F72411" w14:textId="6FB2DC7A" w:rsidR="00BD28EE" w:rsidRDefault="00000000">
            <w:pPr>
              <w:spacing w:after="0" w:line="259" w:lineRule="auto"/>
              <w:ind w:left="89" w:right="0" w:firstLine="0"/>
              <w:jc w:val="left"/>
            </w:pPr>
            <w:r>
              <w:t xml:space="preserve">May </w:t>
            </w:r>
            <w:r w:rsidR="002E3369">
              <w:t>15</w:t>
            </w:r>
            <w: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752F66E8" w14:textId="5AD4F311" w:rsidR="00BD28EE" w:rsidRDefault="00000000">
            <w:pPr>
              <w:spacing w:after="0" w:line="259" w:lineRule="auto"/>
              <w:ind w:left="0" w:right="81" w:firstLine="0"/>
              <w:jc w:val="center"/>
            </w:pPr>
            <w:r>
              <w:t xml:space="preserve">May </w:t>
            </w:r>
            <w:r w:rsidR="002E3369">
              <w:t>12</w:t>
            </w:r>
          </w:p>
        </w:tc>
        <w:tc>
          <w:tcPr>
            <w:tcW w:w="1397" w:type="dxa"/>
            <w:tcBorders>
              <w:top w:val="single" w:sz="4" w:space="0" w:color="000000"/>
              <w:left w:val="single" w:sz="4" w:space="0" w:color="000000"/>
              <w:bottom w:val="single" w:sz="4" w:space="0" w:color="000000"/>
              <w:right w:val="single" w:sz="4" w:space="0" w:color="000000"/>
            </w:tcBorders>
          </w:tcPr>
          <w:p w14:paraId="368BBE1B" w14:textId="3B803A97" w:rsidR="00BD28EE" w:rsidRDefault="00000000">
            <w:pPr>
              <w:spacing w:after="0" w:line="259" w:lineRule="auto"/>
              <w:ind w:left="0" w:right="77" w:firstLine="0"/>
              <w:jc w:val="center"/>
            </w:pPr>
            <w:r>
              <w:t xml:space="preserve">May </w:t>
            </w:r>
            <w:r w:rsidR="002E3369">
              <w:t>14</w:t>
            </w:r>
            <w: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2A08D3F9" w14:textId="2ABD1DC1" w:rsidR="00BD28EE" w:rsidRDefault="00000000">
            <w:pPr>
              <w:spacing w:after="0" w:line="259" w:lineRule="auto"/>
              <w:ind w:left="0" w:right="76" w:firstLine="0"/>
              <w:jc w:val="center"/>
            </w:pPr>
            <w:r>
              <w:t xml:space="preserve">May </w:t>
            </w:r>
            <w:r w:rsidR="002E3369">
              <w:t>12</w:t>
            </w:r>
          </w:p>
        </w:tc>
        <w:tc>
          <w:tcPr>
            <w:tcW w:w="1265" w:type="dxa"/>
            <w:tcBorders>
              <w:top w:val="single" w:sz="4" w:space="0" w:color="000000"/>
              <w:left w:val="single" w:sz="4" w:space="0" w:color="000000"/>
              <w:bottom w:val="single" w:sz="4" w:space="0" w:color="000000"/>
              <w:right w:val="single" w:sz="4" w:space="0" w:color="000000"/>
            </w:tcBorders>
          </w:tcPr>
          <w:p w14:paraId="2FB8B9D8" w14:textId="3E27E7C7" w:rsidR="00BD28EE" w:rsidRDefault="00000000">
            <w:pPr>
              <w:spacing w:after="0" w:line="259" w:lineRule="auto"/>
              <w:ind w:left="122" w:right="0" w:firstLine="0"/>
              <w:jc w:val="left"/>
            </w:pPr>
            <w:r>
              <w:t xml:space="preserve">May </w:t>
            </w:r>
            <w:r w:rsidR="002E3369">
              <w:t>14</w:t>
            </w:r>
            <w:r>
              <w:t xml:space="preserve"> </w:t>
            </w:r>
          </w:p>
        </w:tc>
        <w:tc>
          <w:tcPr>
            <w:tcW w:w="2059" w:type="dxa"/>
            <w:tcBorders>
              <w:top w:val="single" w:sz="4" w:space="0" w:color="000000"/>
              <w:left w:val="single" w:sz="4" w:space="0" w:color="000000"/>
              <w:bottom w:val="single" w:sz="4" w:space="0" w:color="000000"/>
              <w:right w:val="single" w:sz="4" w:space="0" w:color="000000"/>
            </w:tcBorders>
          </w:tcPr>
          <w:p w14:paraId="5CBE6AC2" w14:textId="15FF91A1" w:rsidR="00BD28EE" w:rsidRDefault="00000000">
            <w:pPr>
              <w:spacing w:after="0" w:line="259" w:lineRule="auto"/>
              <w:ind w:left="0" w:right="76" w:firstLine="0"/>
              <w:jc w:val="center"/>
            </w:pPr>
            <w:r>
              <w:t xml:space="preserve">May </w:t>
            </w:r>
            <w:r w:rsidR="002E3369">
              <w:t>13</w:t>
            </w:r>
            <w:r>
              <w:t xml:space="preserve"> </w:t>
            </w:r>
          </w:p>
        </w:tc>
      </w:tr>
      <w:tr w:rsidR="00BD28EE" w14:paraId="09747417" w14:textId="77777777">
        <w:trPr>
          <w:trHeight w:val="281"/>
        </w:trPr>
        <w:tc>
          <w:tcPr>
            <w:tcW w:w="1519" w:type="dxa"/>
            <w:tcBorders>
              <w:top w:val="single" w:sz="4" w:space="0" w:color="000000"/>
              <w:left w:val="single" w:sz="4" w:space="0" w:color="000000"/>
              <w:bottom w:val="single" w:sz="4" w:space="0" w:color="000000"/>
              <w:right w:val="single" w:sz="4" w:space="0" w:color="000000"/>
            </w:tcBorders>
          </w:tcPr>
          <w:p w14:paraId="31A2A29F" w14:textId="77777777" w:rsidR="00BD28EE" w:rsidRDefault="00000000">
            <w:pPr>
              <w:spacing w:after="0" w:line="259" w:lineRule="auto"/>
              <w:ind w:left="0" w:right="0" w:firstLine="0"/>
              <w:jc w:val="left"/>
            </w:pPr>
            <w:r>
              <w:t xml:space="preserve">End </w:t>
            </w:r>
          </w:p>
        </w:tc>
        <w:tc>
          <w:tcPr>
            <w:tcW w:w="1201" w:type="dxa"/>
            <w:tcBorders>
              <w:top w:val="single" w:sz="4" w:space="0" w:color="000000"/>
              <w:left w:val="single" w:sz="4" w:space="0" w:color="000000"/>
              <w:bottom w:val="single" w:sz="4" w:space="0" w:color="000000"/>
              <w:right w:val="single" w:sz="4" w:space="0" w:color="000000"/>
            </w:tcBorders>
          </w:tcPr>
          <w:p w14:paraId="47456F40" w14:textId="4E767DBD" w:rsidR="00BD28EE" w:rsidRDefault="00000000">
            <w:pPr>
              <w:spacing w:after="0" w:line="259" w:lineRule="auto"/>
              <w:ind w:left="96" w:right="0" w:firstLine="0"/>
              <w:jc w:val="left"/>
            </w:pPr>
            <w:r>
              <w:t xml:space="preserve">July </w:t>
            </w:r>
            <w:r w:rsidR="002E3369">
              <w:t>17</w:t>
            </w:r>
          </w:p>
        </w:tc>
        <w:tc>
          <w:tcPr>
            <w:tcW w:w="1397" w:type="dxa"/>
            <w:tcBorders>
              <w:top w:val="single" w:sz="4" w:space="0" w:color="000000"/>
              <w:left w:val="single" w:sz="4" w:space="0" w:color="000000"/>
              <w:bottom w:val="single" w:sz="4" w:space="0" w:color="000000"/>
              <w:right w:val="single" w:sz="4" w:space="0" w:color="000000"/>
            </w:tcBorders>
          </w:tcPr>
          <w:p w14:paraId="4DC9BAA6" w14:textId="0E0D0802" w:rsidR="00BD28EE" w:rsidRDefault="00000000">
            <w:pPr>
              <w:spacing w:after="0" w:line="259" w:lineRule="auto"/>
              <w:ind w:left="0" w:right="79" w:firstLine="0"/>
              <w:jc w:val="center"/>
            </w:pPr>
            <w:r>
              <w:t>July 2</w:t>
            </w:r>
            <w:r w:rsidR="002E3369">
              <w:t>1</w:t>
            </w:r>
            <w: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4F0A4852" w14:textId="6313C0EE" w:rsidR="00BD28EE" w:rsidRDefault="00000000">
            <w:pPr>
              <w:spacing w:after="0" w:line="259" w:lineRule="auto"/>
              <w:ind w:left="0" w:right="74" w:firstLine="0"/>
              <w:jc w:val="center"/>
            </w:pPr>
            <w:r>
              <w:t>July 2</w:t>
            </w:r>
            <w:r w:rsidR="002E3369">
              <w:t>3</w:t>
            </w:r>
            <w: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58855FB5" w14:textId="784DA8AD" w:rsidR="00BD28EE" w:rsidRDefault="00000000">
            <w:pPr>
              <w:spacing w:after="0" w:line="259" w:lineRule="auto"/>
              <w:ind w:left="0" w:right="74" w:firstLine="0"/>
              <w:jc w:val="center"/>
            </w:pPr>
            <w:r>
              <w:t>July 2</w:t>
            </w:r>
            <w:r w:rsidR="002E3369">
              <w:t>1</w:t>
            </w:r>
            <w:r>
              <w:t xml:space="preserve"> </w:t>
            </w:r>
          </w:p>
        </w:tc>
        <w:tc>
          <w:tcPr>
            <w:tcW w:w="1265" w:type="dxa"/>
            <w:tcBorders>
              <w:top w:val="single" w:sz="4" w:space="0" w:color="000000"/>
              <w:left w:val="single" w:sz="4" w:space="0" w:color="000000"/>
              <w:bottom w:val="single" w:sz="4" w:space="0" w:color="000000"/>
              <w:right w:val="single" w:sz="4" w:space="0" w:color="000000"/>
            </w:tcBorders>
          </w:tcPr>
          <w:p w14:paraId="0FB58E81" w14:textId="6A95298C" w:rsidR="00BD28EE" w:rsidRDefault="00000000">
            <w:pPr>
              <w:spacing w:after="0" w:line="259" w:lineRule="auto"/>
              <w:ind w:left="0" w:right="72" w:firstLine="0"/>
              <w:jc w:val="center"/>
            </w:pPr>
            <w:r>
              <w:t>July 2</w:t>
            </w:r>
            <w:r w:rsidR="002E3369">
              <w:t>3</w:t>
            </w:r>
            <w:r>
              <w:t xml:space="preserve"> </w:t>
            </w:r>
          </w:p>
        </w:tc>
        <w:tc>
          <w:tcPr>
            <w:tcW w:w="2059" w:type="dxa"/>
            <w:tcBorders>
              <w:top w:val="single" w:sz="4" w:space="0" w:color="000000"/>
              <w:left w:val="single" w:sz="4" w:space="0" w:color="000000"/>
              <w:bottom w:val="single" w:sz="4" w:space="0" w:color="000000"/>
              <w:right w:val="single" w:sz="4" w:space="0" w:color="000000"/>
            </w:tcBorders>
          </w:tcPr>
          <w:p w14:paraId="4328A5FB" w14:textId="13B6BD18" w:rsidR="00BD28EE" w:rsidRDefault="00000000">
            <w:pPr>
              <w:spacing w:after="0" w:line="259" w:lineRule="auto"/>
              <w:ind w:left="0" w:right="74" w:firstLine="0"/>
              <w:jc w:val="center"/>
            </w:pPr>
            <w:r>
              <w:t>July 2</w:t>
            </w:r>
            <w:r w:rsidR="002E3369">
              <w:t>2</w:t>
            </w:r>
            <w:r>
              <w:t xml:space="preserve"> </w:t>
            </w:r>
          </w:p>
        </w:tc>
      </w:tr>
      <w:tr w:rsidR="00BD28EE" w14:paraId="3CCE2F8A" w14:textId="77777777">
        <w:trPr>
          <w:trHeight w:val="286"/>
        </w:trPr>
        <w:tc>
          <w:tcPr>
            <w:tcW w:w="1519" w:type="dxa"/>
            <w:tcBorders>
              <w:top w:val="single" w:sz="4" w:space="0" w:color="000000"/>
              <w:left w:val="single" w:sz="4" w:space="0" w:color="000000"/>
              <w:bottom w:val="single" w:sz="4" w:space="0" w:color="000000"/>
              <w:right w:val="single" w:sz="4" w:space="0" w:color="000000"/>
            </w:tcBorders>
          </w:tcPr>
          <w:p w14:paraId="53964B07" w14:textId="77777777" w:rsidR="00BD28EE" w:rsidRDefault="00000000">
            <w:pPr>
              <w:spacing w:after="0" w:line="259" w:lineRule="auto"/>
              <w:ind w:left="0" w:right="0" w:firstLine="0"/>
              <w:jc w:val="left"/>
            </w:pPr>
            <w:r>
              <w:t xml:space="preserve">Ref fees** </w:t>
            </w:r>
          </w:p>
        </w:tc>
        <w:tc>
          <w:tcPr>
            <w:tcW w:w="1201" w:type="dxa"/>
            <w:tcBorders>
              <w:top w:val="single" w:sz="4" w:space="0" w:color="000000"/>
              <w:left w:val="single" w:sz="4" w:space="0" w:color="000000"/>
              <w:bottom w:val="single" w:sz="4" w:space="0" w:color="000000"/>
              <w:right w:val="single" w:sz="4" w:space="0" w:color="000000"/>
            </w:tcBorders>
          </w:tcPr>
          <w:p w14:paraId="47C93FFB" w14:textId="77777777" w:rsidR="00BD28EE" w:rsidRDefault="00000000">
            <w:pPr>
              <w:spacing w:after="0" w:line="259" w:lineRule="auto"/>
              <w:ind w:left="0" w:right="77" w:firstLine="0"/>
              <w:jc w:val="center"/>
            </w:pPr>
            <w:r>
              <w:t xml:space="preserve">$22 </w:t>
            </w:r>
          </w:p>
        </w:tc>
        <w:tc>
          <w:tcPr>
            <w:tcW w:w="1397" w:type="dxa"/>
            <w:tcBorders>
              <w:top w:val="single" w:sz="4" w:space="0" w:color="000000"/>
              <w:left w:val="single" w:sz="4" w:space="0" w:color="000000"/>
              <w:bottom w:val="single" w:sz="4" w:space="0" w:color="000000"/>
              <w:right w:val="single" w:sz="4" w:space="0" w:color="000000"/>
            </w:tcBorders>
          </w:tcPr>
          <w:p w14:paraId="0EA8645E" w14:textId="77777777" w:rsidR="00BD28EE" w:rsidRDefault="00000000">
            <w:pPr>
              <w:spacing w:after="0" w:line="259" w:lineRule="auto"/>
              <w:ind w:left="0" w:right="2" w:firstLine="0"/>
              <w:jc w:val="center"/>
            </w:pPr>
            <w: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6D1F1801" w14:textId="77777777" w:rsidR="00BD28EE" w:rsidRDefault="00000000">
            <w:pPr>
              <w:spacing w:after="0" w:line="259" w:lineRule="auto"/>
              <w:ind w:left="0" w:right="77" w:firstLine="0"/>
              <w:jc w:val="center"/>
            </w:pPr>
            <w:r>
              <w:t xml:space="preserve">$25 </w:t>
            </w:r>
          </w:p>
        </w:tc>
        <w:tc>
          <w:tcPr>
            <w:tcW w:w="1397" w:type="dxa"/>
            <w:tcBorders>
              <w:top w:val="single" w:sz="4" w:space="0" w:color="000000"/>
              <w:left w:val="single" w:sz="4" w:space="0" w:color="000000"/>
              <w:bottom w:val="single" w:sz="4" w:space="0" w:color="000000"/>
              <w:right w:val="single" w:sz="4" w:space="0" w:color="000000"/>
            </w:tcBorders>
          </w:tcPr>
          <w:p w14:paraId="5CE8BE7F" w14:textId="77777777" w:rsidR="00BD28EE" w:rsidRDefault="00000000">
            <w:pPr>
              <w:spacing w:after="0" w:line="259" w:lineRule="auto"/>
              <w:ind w:left="0" w:right="76" w:firstLine="0"/>
              <w:jc w:val="center"/>
            </w:pPr>
            <w:r>
              <w:t xml:space="preserve">$30 </w:t>
            </w:r>
          </w:p>
        </w:tc>
        <w:tc>
          <w:tcPr>
            <w:tcW w:w="1265" w:type="dxa"/>
            <w:tcBorders>
              <w:top w:val="single" w:sz="4" w:space="0" w:color="000000"/>
              <w:left w:val="single" w:sz="4" w:space="0" w:color="000000"/>
              <w:bottom w:val="single" w:sz="4" w:space="0" w:color="000000"/>
              <w:right w:val="single" w:sz="4" w:space="0" w:color="000000"/>
            </w:tcBorders>
          </w:tcPr>
          <w:p w14:paraId="67E0E9C6" w14:textId="77777777" w:rsidR="00BD28EE" w:rsidRDefault="00000000">
            <w:pPr>
              <w:spacing w:after="0" w:line="259" w:lineRule="auto"/>
              <w:ind w:left="0" w:right="75" w:firstLine="0"/>
              <w:jc w:val="center"/>
            </w:pPr>
            <w:r>
              <w:t xml:space="preserve">$36 </w:t>
            </w:r>
          </w:p>
        </w:tc>
        <w:tc>
          <w:tcPr>
            <w:tcW w:w="2059" w:type="dxa"/>
            <w:tcBorders>
              <w:top w:val="single" w:sz="4" w:space="0" w:color="000000"/>
              <w:left w:val="single" w:sz="4" w:space="0" w:color="000000"/>
              <w:bottom w:val="single" w:sz="4" w:space="0" w:color="000000"/>
              <w:right w:val="single" w:sz="4" w:space="0" w:color="000000"/>
            </w:tcBorders>
          </w:tcPr>
          <w:p w14:paraId="3A753064" w14:textId="77777777" w:rsidR="00BD28EE" w:rsidRDefault="00000000">
            <w:pPr>
              <w:spacing w:after="0" w:line="259" w:lineRule="auto"/>
              <w:ind w:left="0" w:right="73" w:firstLine="0"/>
              <w:jc w:val="center"/>
            </w:pPr>
            <w:r>
              <w:t xml:space="preserve">$45 (AR $25) </w:t>
            </w:r>
          </w:p>
        </w:tc>
      </w:tr>
    </w:tbl>
    <w:p w14:paraId="4D029859" w14:textId="77777777" w:rsidR="00BD28EE" w:rsidRPr="002E3369" w:rsidRDefault="00000000">
      <w:pPr>
        <w:ind w:left="-5" w:right="0"/>
        <w:rPr>
          <w:lang w:val="es-ES"/>
        </w:rPr>
      </w:pPr>
      <w:r>
        <w:t xml:space="preserve">** subject to change, check with head ref. </w:t>
      </w:r>
      <w:r w:rsidRPr="002E3369">
        <w:rPr>
          <w:lang w:val="es-ES"/>
        </w:rPr>
        <w:t xml:space="preserve">SOSA league coed u21 AR = $25. </w:t>
      </w:r>
    </w:p>
    <w:p w14:paraId="779B78A7" w14:textId="77777777" w:rsidR="00BD28EE" w:rsidRPr="002E3369" w:rsidRDefault="00000000">
      <w:pPr>
        <w:spacing w:after="74" w:line="259" w:lineRule="auto"/>
        <w:ind w:left="0" w:right="0" w:firstLine="0"/>
        <w:jc w:val="left"/>
        <w:rPr>
          <w:lang w:val="es-ES"/>
        </w:rPr>
      </w:pPr>
      <w:r w:rsidRPr="002E3369">
        <w:rPr>
          <w:sz w:val="16"/>
          <w:lang w:val="es-ES"/>
        </w:rPr>
        <w:t xml:space="preserve"> </w:t>
      </w:r>
    </w:p>
    <w:p w14:paraId="22709535" w14:textId="77777777" w:rsidR="00BD28EE" w:rsidRDefault="00000000">
      <w:pPr>
        <w:numPr>
          <w:ilvl w:val="0"/>
          <w:numId w:val="5"/>
        </w:numPr>
        <w:ind w:right="0" w:hanging="274"/>
      </w:pPr>
      <w:r>
        <w:t xml:space="preserve">On fields without corner flags, each team should mark 2 corners with cones to help refs call balls leaving the field; e.g. a throw-in vs. a corner or goal kick. </w:t>
      </w:r>
    </w:p>
    <w:p w14:paraId="5418D384" w14:textId="77777777" w:rsidR="00BD28EE" w:rsidRDefault="00000000">
      <w:pPr>
        <w:numPr>
          <w:ilvl w:val="0"/>
          <w:numId w:val="5"/>
        </w:numPr>
        <w:ind w:right="0" w:hanging="274"/>
      </w:pPr>
      <w:r>
        <w:t xml:space="preserve">Team captains meet ref before game; winner of coin-toss gets to choose EITHER to kick off, OR to choose ends. All players and coaches are expected to show mutual respect and appreciation by shaking hands after games. </w:t>
      </w:r>
    </w:p>
    <w:p w14:paraId="577750CF" w14:textId="77777777" w:rsidR="00BD28EE" w:rsidRDefault="00000000">
      <w:pPr>
        <w:numPr>
          <w:ilvl w:val="0"/>
          <w:numId w:val="5"/>
        </w:numPr>
        <w:ind w:right="0" w:hanging="274"/>
      </w:pPr>
      <w:r>
        <w:t xml:space="preserve">Games start promptly at assigned time. If teams are slow to enter the field after a warning whistle, referees start clock regardless. </w:t>
      </w:r>
    </w:p>
    <w:p w14:paraId="1763F795" w14:textId="77777777" w:rsidR="00BD28EE" w:rsidRDefault="00000000">
      <w:pPr>
        <w:numPr>
          <w:ilvl w:val="0"/>
          <w:numId w:val="5"/>
        </w:numPr>
        <w:ind w:right="0" w:hanging="274"/>
      </w:pPr>
      <w:r>
        <w:t xml:space="preserve">If conditions make it advisable to shorten a game (e.g. hot, poor light), coaches and the referee may agree to a predetermined length of two equal halves.  A water break in one or both halves may be agreed to. </w:t>
      </w:r>
    </w:p>
    <w:p w14:paraId="711DD58F" w14:textId="77777777" w:rsidR="00BD28EE" w:rsidRDefault="00000000">
      <w:pPr>
        <w:numPr>
          <w:ilvl w:val="0"/>
          <w:numId w:val="5"/>
        </w:numPr>
        <w:ind w:right="0" w:hanging="274"/>
      </w:pPr>
      <w:r>
        <w:t xml:space="preserve">All halftime breaks shall last 5 minutes. </w:t>
      </w:r>
    </w:p>
    <w:p w14:paraId="2096C543" w14:textId="77777777" w:rsidR="00BD28EE" w:rsidRDefault="00000000">
      <w:pPr>
        <w:numPr>
          <w:ilvl w:val="0"/>
          <w:numId w:val="5"/>
        </w:numPr>
        <w:ind w:right="0" w:hanging="274"/>
      </w:pPr>
      <w:r>
        <w:t xml:space="preserve">Parents, spectators and team officials are not to stand near the net during a game.  The referee will stop the game until the net area is cleared.  </w:t>
      </w:r>
      <w:r>
        <w:rPr>
          <w:i/>
        </w:rPr>
        <w:t>This prevents distraction of the keeper and interference with the attacking team.</w:t>
      </w:r>
      <w:r>
        <w:t xml:space="preserve"> </w:t>
      </w:r>
    </w:p>
    <w:p w14:paraId="531A6DFC" w14:textId="15374292" w:rsidR="00BD28EE" w:rsidRDefault="00000000">
      <w:pPr>
        <w:numPr>
          <w:ilvl w:val="0"/>
          <w:numId w:val="5"/>
        </w:numPr>
        <w:ind w:right="0" w:hanging="274"/>
      </w:pPr>
      <w:r>
        <w:t>All players, coaches and spectators shall respect a 2m restraining zone from all sidelines</w:t>
      </w:r>
      <w:r w:rsidR="002E3369">
        <w:t>, and be on the opposite side of the field from the players when possible.</w:t>
      </w:r>
      <w:r>
        <w:t xml:space="preserve">  It is the responsibility of coaches to ensure that players and spectators respect the zone and keep it free of clothing, equipment, chairs, etc. </w:t>
      </w:r>
    </w:p>
    <w:p w14:paraId="37FA43CD" w14:textId="77777777" w:rsidR="00BD28EE" w:rsidRDefault="00000000">
      <w:pPr>
        <w:numPr>
          <w:ilvl w:val="0"/>
          <w:numId w:val="5"/>
        </w:numPr>
        <w:ind w:right="0" w:hanging="274"/>
      </w:pPr>
      <w:r>
        <w:t xml:space="preserve">A registered coach must attend all games &amp; practices, &amp; use FSA-approved fields. </w:t>
      </w:r>
    </w:p>
    <w:p w14:paraId="1707CE7D" w14:textId="77777777" w:rsidR="00BD28EE" w:rsidRDefault="00000000">
      <w:pPr>
        <w:numPr>
          <w:ilvl w:val="0"/>
          <w:numId w:val="5"/>
        </w:numPr>
        <w:ind w:right="0" w:hanging="274"/>
      </w:pPr>
      <w:r>
        <w:lastRenderedPageBreak/>
        <w:t xml:space="preserve">There is no added time for injuries or other delays. But if a penalty kick is called before time expires for a half, it is completed even if this requires extra time. </w:t>
      </w:r>
    </w:p>
    <w:p w14:paraId="21896209" w14:textId="77777777" w:rsidR="00BD28EE" w:rsidRDefault="00000000">
      <w:pPr>
        <w:numPr>
          <w:ilvl w:val="0"/>
          <w:numId w:val="5"/>
        </w:numPr>
        <w:ind w:right="0" w:hanging="274"/>
      </w:pPr>
      <w:r>
        <w:t xml:space="preserve">Equal time applies to all players in all games except keeper &amp; injured players. </w:t>
      </w:r>
    </w:p>
    <w:p w14:paraId="2E82B7D5" w14:textId="77777777" w:rsidR="00BD28EE" w:rsidRDefault="00000000">
      <w:pPr>
        <w:spacing w:after="0" w:line="259" w:lineRule="auto"/>
        <w:ind w:left="0" w:right="0" w:firstLine="0"/>
        <w:jc w:val="left"/>
      </w:pPr>
      <w:r>
        <w:t xml:space="preserve"> </w:t>
      </w:r>
    </w:p>
    <w:p w14:paraId="67D32192" w14:textId="284D2737" w:rsidR="00BD28EE" w:rsidRDefault="00000000">
      <w:pPr>
        <w:ind w:left="-5" w:right="0"/>
      </w:pPr>
      <w:r>
        <w:rPr>
          <w:b/>
        </w:rPr>
        <w:t>3.1  ABANDONING AND CANCELLING GAMES</w:t>
      </w:r>
      <w:r>
        <w:t xml:space="preserve">:  Avoid canceling games if at all possible, and coaches should not cancel without consulting convenors. If severe thunder storms are forecast for a game night, normally all games will be cancelled – check with your convenor.  Referees must be told if a game is cancelled (contact head ref </w:t>
      </w:r>
      <w:r w:rsidR="002E3369">
        <w:t>Tracey Moore (fsaheadref@gmail.com)</w:t>
      </w:r>
      <w:r>
        <w:t xml:space="preserve">. </w:t>
      </w:r>
      <w:r w:rsidR="002E3369">
        <w:t>I</w:t>
      </w:r>
      <w:r>
        <w:t xml:space="preserve">f refs arrive in good faith and a game has been cancelled without warning, they are paid 50% of the game fee. If during a game you see lightning, or hear thunder without seeing lightning, games stop. If 30 minutes pass without thunder and lightning, and other conditions permit, it may be possible to restart. If a game is stopped, ensure players find safe shelter in a vehicle or building – standing on sidelines or under trees is as dangerous as remaining on the field! If a game starts and then is abandoned, the following rules apply: if 50% or more of the allotted time has passed, the game is complete; if less than 50%, the game is cancelled.  In either case referees are paid. </w:t>
      </w:r>
    </w:p>
    <w:p w14:paraId="29BBCAE9" w14:textId="77777777" w:rsidR="00BD28EE" w:rsidRDefault="00000000">
      <w:pPr>
        <w:spacing w:after="43" w:line="259" w:lineRule="auto"/>
        <w:ind w:left="0" w:right="0" w:firstLine="0"/>
        <w:jc w:val="left"/>
      </w:pPr>
      <w:r>
        <w:rPr>
          <w:sz w:val="16"/>
        </w:rPr>
        <w:t xml:space="preserve"> </w:t>
      </w:r>
    </w:p>
    <w:p w14:paraId="24642390" w14:textId="023A1926" w:rsidR="00BD28EE" w:rsidRDefault="00000000">
      <w:pPr>
        <w:ind w:left="-5" w:right="0"/>
      </w:pPr>
      <w:r>
        <w:t>Games are played on</w:t>
      </w:r>
      <w:r w:rsidR="002E3369">
        <w:t xml:space="preserve"> </w:t>
      </w:r>
      <w:r>
        <w:t>Victoria Day</w:t>
      </w:r>
      <w:r w:rsidR="002E3369">
        <w:t>, but not on Canada Day.</w:t>
      </w:r>
    </w:p>
    <w:p w14:paraId="30B519C4" w14:textId="77777777" w:rsidR="00BD28EE" w:rsidRDefault="00000000">
      <w:pPr>
        <w:spacing w:after="0" w:line="259" w:lineRule="auto"/>
        <w:ind w:left="0" w:right="0" w:firstLine="0"/>
        <w:jc w:val="left"/>
      </w:pPr>
      <w:r>
        <w:t xml:space="preserve"> </w:t>
      </w:r>
    </w:p>
    <w:p w14:paraId="2EAA2E80" w14:textId="77777777" w:rsidR="00BD28EE" w:rsidRDefault="00000000">
      <w:pPr>
        <w:pStyle w:val="Heading2"/>
        <w:ind w:left="-5"/>
      </w:pPr>
      <w:r>
        <w:t xml:space="preserve">4.0  GAME RULES </w:t>
      </w:r>
    </w:p>
    <w:p w14:paraId="51C6A41D" w14:textId="77777777" w:rsidR="00BD28EE" w:rsidRDefault="00000000">
      <w:pPr>
        <w:numPr>
          <w:ilvl w:val="0"/>
          <w:numId w:val="6"/>
        </w:numPr>
        <w:ind w:right="0" w:hanging="180"/>
      </w:pPr>
      <w:r>
        <w:t xml:space="preserve">All play shall be governed by FIFA laws with modifications to accommodate FSA requirements and size and abilities of players at various stages of development. U10 and lower age groups follow ‘small-sided’ Ontario Soccer rules. </w:t>
      </w:r>
    </w:p>
    <w:p w14:paraId="4C92CE8A" w14:textId="77777777" w:rsidR="00BD28EE" w:rsidRDefault="00000000">
      <w:pPr>
        <w:numPr>
          <w:ilvl w:val="0"/>
          <w:numId w:val="6"/>
        </w:numPr>
        <w:ind w:right="0" w:hanging="180"/>
      </w:pPr>
      <w:r>
        <w:t xml:space="preserve">Coaches shall ensure that all players participating are on the roster sheets supplied by their convenor and/or the registrar. </w:t>
      </w:r>
    </w:p>
    <w:p w14:paraId="370A7474" w14:textId="77777777" w:rsidR="00BD28EE" w:rsidRDefault="00000000">
      <w:pPr>
        <w:numPr>
          <w:ilvl w:val="0"/>
          <w:numId w:val="6"/>
        </w:numPr>
        <w:ind w:right="0" w:hanging="180"/>
      </w:pPr>
      <w:r>
        <w:t xml:space="preserve">Each coach in attendance shall be responsible for the action and conduct of their players and supporters. </w:t>
      </w:r>
    </w:p>
    <w:p w14:paraId="27224455" w14:textId="77777777" w:rsidR="00BD28EE" w:rsidRDefault="00000000">
      <w:pPr>
        <w:spacing w:after="0" w:line="259" w:lineRule="auto"/>
        <w:ind w:left="0" w:right="0" w:firstLine="0"/>
        <w:jc w:val="left"/>
      </w:pPr>
      <w:r>
        <w:t xml:space="preserve"> </w:t>
      </w:r>
    </w:p>
    <w:p w14:paraId="68A44193" w14:textId="77777777" w:rsidR="00BD28EE" w:rsidRDefault="00000000">
      <w:pPr>
        <w:numPr>
          <w:ilvl w:val="1"/>
          <w:numId w:val="7"/>
        </w:numPr>
        <w:ind w:right="0"/>
      </w:pPr>
      <w:r>
        <w:rPr>
          <w:b/>
        </w:rPr>
        <w:t>SLIDE TACKLES:</w:t>
      </w:r>
      <w:r>
        <w:t xml:space="preserve">  Slide tackles are prohibited for ALL FSA age groups.  Coaches must ensure their players know this; referees WILL penalize players using them.  Slide tackling is rare even in competitive youth soccer, and in house league play where size and ability varies considerably among players, slide tackles greatly increase the risk of injury to both players involved. </w:t>
      </w:r>
    </w:p>
    <w:p w14:paraId="0074964C" w14:textId="77777777" w:rsidR="00BD28EE" w:rsidRDefault="00000000">
      <w:pPr>
        <w:spacing w:after="0" w:line="259" w:lineRule="auto"/>
        <w:ind w:left="0" w:right="0" w:firstLine="0"/>
        <w:jc w:val="left"/>
      </w:pPr>
      <w:r>
        <w:t xml:space="preserve"> </w:t>
      </w:r>
    </w:p>
    <w:p w14:paraId="13B698AF" w14:textId="71C553DC" w:rsidR="00BD28EE" w:rsidRDefault="00000000">
      <w:pPr>
        <w:numPr>
          <w:ilvl w:val="1"/>
          <w:numId w:val="7"/>
        </w:numPr>
        <w:spacing w:after="94"/>
        <w:ind w:right="0"/>
      </w:pPr>
      <w:r>
        <w:rPr>
          <w:b/>
        </w:rPr>
        <w:t>REFEREES:</w:t>
      </w:r>
      <w:r>
        <w:t xml:space="preserve">  Referees should always be neatly dressed in their official uniform, including jersey, dark shorts and so</w:t>
      </w:r>
      <w:r w:rsidR="0016765A">
        <w:t>cks</w:t>
      </w:r>
      <w:r>
        <w:t>, and soccer cleats. Always tuck in shirts and pull up so</w:t>
      </w:r>
      <w:r w:rsidR="0016765A">
        <w:t>cks</w:t>
      </w:r>
      <w:r>
        <w:t xml:space="preserve">! Have a kit bag with whistle, notebook, yellow &amp; red cards, pencil &amp; pens, rule book, and extras such as water, mosquito repellent, etc. Referees are paid by </w:t>
      </w:r>
      <w:r w:rsidR="0016765A">
        <w:t>direct deposit</w:t>
      </w:r>
      <w:r>
        <w:t xml:space="preserve">, normally at midseason and at the end.  Referees are booked in advance and should arrive at least 15 min. early.  If within 24 hours of a game a ref becomes unable to ref, it is THEIR responsibility to find a </w:t>
      </w:r>
      <w:r>
        <w:rPr>
          <w:i/>
        </w:rPr>
        <w:t>qualified</w:t>
      </w:r>
      <w:r>
        <w:t xml:space="preserve"> replacement and notify the head ref.  If a referee does not show, convenors contact the head ref.  If a ref cannot be obtained, both teams shall agree to use a FSA registered volunteer (coach, asst. coach, executive member), or a registered player from a higher age group.  Assigned ARs will remain to help the substitute referee.  Coaches should keep a whistle with their equipment for such situations. </w:t>
      </w:r>
    </w:p>
    <w:p w14:paraId="5F0C3875" w14:textId="77777777" w:rsidR="00BD28EE" w:rsidRDefault="00000000">
      <w:pPr>
        <w:ind w:left="-5" w:right="0"/>
      </w:pPr>
      <w:r>
        <w:lastRenderedPageBreak/>
        <w:t xml:space="preserve">Coaches and players must </w:t>
      </w:r>
      <w:r>
        <w:rPr>
          <w:i/>
        </w:rPr>
        <w:t>never</w:t>
      </w:r>
      <w:r>
        <w:t xml:space="preserve"> criticize calls or argue with referees during games.  If coaches have concerns, they may politely request clarification from a ref, preferably at half-time or after the game, but the ref is not obliged to respond.  If coaches have serious concerns about the way a game was refereed, contact your convenor and/or the ref-in-chief.  Coaches </w:t>
      </w:r>
      <w:r>
        <w:rPr>
          <w:i/>
        </w:rPr>
        <w:t xml:space="preserve">never </w:t>
      </w:r>
      <w:r>
        <w:t xml:space="preserve">argue with other coaches or spectators, or with opposing players. </w:t>
      </w:r>
    </w:p>
    <w:p w14:paraId="72DEBF66" w14:textId="77777777" w:rsidR="00BD28EE" w:rsidRDefault="00000000">
      <w:pPr>
        <w:spacing w:after="0" w:line="259" w:lineRule="auto"/>
        <w:ind w:left="0" w:right="0" w:firstLine="0"/>
        <w:jc w:val="left"/>
      </w:pPr>
      <w:r>
        <w:t xml:space="preserve"> </w:t>
      </w:r>
    </w:p>
    <w:p w14:paraId="66619AF2" w14:textId="77777777" w:rsidR="00BD28EE" w:rsidRDefault="00000000">
      <w:pPr>
        <w:ind w:left="-5" w:right="0"/>
      </w:pPr>
      <w:r>
        <w:t xml:space="preserve">Referees ONLY communicate with coaches, not parents or spectators.  Refs should not have to take abuse from coaches or spectators.  Most of our referees are young and learning to ref, and no referee can be perfect and see everything.  If a parent is verbally abusive to a ref it is the responsibility of the coach for that parent’s child to speak to the parent.  If a referee feels intimidated or threatened after making reasonable efforts to placate players, coaches, or spectators, they shall abandon a game and report the incident to the head ref. Intimidation can take many forms, and includes ‘gamesmanship’; e.g. a player, coach or spectator who shouts sarcastic comments or threats at or about a referee or member of the other team before, during, or after a game can be reported. </w:t>
      </w:r>
    </w:p>
    <w:p w14:paraId="49822F86" w14:textId="77777777" w:rsidR="00BD28EE" w:rsidRDefault="00000000">
      <w:pPr>
        <w:spacing w:after="0" w:line="259" w:lineRule="auto"/>
        <w:ind w:left="0" w:right="0" w:firstLine="0"/>
        <w:jc w:val="left"/>
      </w:pPr>
      <w:r>
        <w:t xml:space="preserve"> </w:t>
      </w:r>
    </w:p>
    <w:p w14:paraId="2265F9F4" w14:textId="70299F51" w:rsidR="00BD28EE" w:rsidRDefault="00000000">
      <w:pPr>
        <w:numPr>
          <w:ilvl w:val="1"/>
          <w:numId w:val="7"/>
        </w:numPr>
        <w:ind w:right="0"/>
      </w:pPr>
      <w:r>
        <w:rPr>
          <w:b/>
        </w:rPr>
        <w:t>ASST. REFS AND LINES</w:t>
      </w:r>
      <w:r>
        <w:t>:  Except for tournaments, only U1</w:t>
      </w:r>
      <w:r w:rsidR="0016765A">
        <w:t>4</w:t>
      </w:r>
      <w:r>
        <w:t>-U2</w:t>
      </w:r>
      <w:r w:rsidR="0016765A">
        <w:t>0</w:t>
      </w:r>
      <w:r>
        <w:t xml:space="preserve"> games are assigned assistant referees (ARs). In other cases the referee may ask each coach to select a linesperson.  All coaches have a lines flag with their equipment, and should select someone of appropriate age and maturity (normally age 12 or older).  A volunteer linesperson primarily calls balls out of play; unless trained they do not call offside. Under </w:t>
      </w:r>
      <w:r>
        <w:rPr>
          <w:i/>
        </w:rPr>
        <w:t>no</w:t>
      </w:r>
      <w:r>
        <w:t xml:space="preserve"> circumstances should they ‘coach </w:t>
      </w:r>
      <w:r>
        <w:rPr>
          <w:i/>
        </w:rPr>
        <w:t>their</w:t>
      </w:r>
      <w:r>
        <w:t xml:space="preserve"> team’ from the sideline or chastise opponents.  If a referee feels a linesperson is not doing an adequate job, they will ask the respective coach to find another person. </w:t>
      </w:r>
    </w:p>
    <w:p w14:paraId="3D32CA0D" w14:textId="77777777" w:rsidR="00BD28EE" w:rsidRDefault="00000000">
      <w:pPr>
        <w:spacing w:after="0" w:line="259" w:lineRule="auto"/>
        <w:ind w:left="0" w:right="0" w:firstLine="0"/>
        <w:jc w:val="left"/>
      </w:pPr>
      <w:r>
        <w:t xml:space="preserve"> </w:t>
      </w:r>
    </w:p>
    <w:p w14:paraId="607E2857" w14:textId="77777777" w:rsidR="00BD28EE" w:rsidRDefault="00000000">
      <w:pPr>
        <w:pStyle w:val="Heading2"/>
        <w:spacing w:after="67"/>
        <w:ind w:left="-5"/>
      </w:pPr>
      <w:r>
        <w:t xml:space="preserve">4.4  RULE VARIATIONS FOR SPECIFIC AGE LEVELS </w:t>
      </w:r>
    </w:p>
    <w:p w14:paraId="62DE86B7" w14:textId="77777777" w:rsidR="00BD28EE" w:rsidRDefault="00000000">
      <w:pPr>
        <w:numPr>
          <w:ilvl w:val="0"/>
          <w:numId w:val="8"/>
        </w:numPr>
        <w:ind w:right="0" w:hanging="271"/>
      </w:pPr>
      <w:r>
        <w:t xml:space="preserve">KICK-IN FOR U5 to U10:  Replaces THROW-IN and follows the same rules as a throw-in with no one being within 2m of the kicker. If all u10 coaches and convenor agree, throw-ins can be introduced in latter part of the season as long as referees are told before game. </w:t>
      </w:r>
    </w:p>
    <w:p w14:paraId="0DE31704" w14:textId="77777777" w:rsidR="00BD28EE" w:rsidRDefault="00000000">
      <w:pPr>
        <w:numPr>
          <w:ilvl w:val="0"/>
          <w:numId w:val="8"/>
        </w:numPr>
        <w:ind w:right="0" w:hanging="271"/>
      </w:pPr>
      <w:r>
        <w:t xml:space="preserve">THROW-IN FOR U12:  Refs should be flexible at the beginning of the season.  Allow two tries for each throw-in and ensure that players are told what they are doing wrong.  By mid-June players should know how to throw-in and normal rules (with discretion) apply. </w:t>
      </w:r>
    </w:p>
    <w:p w14:paraId="5BF6A395" w14:textId="77777777" w:rsidR="00BD28EE" w:rsidRDefault="00000000">
      <w:pPr>
        <w:numPr>
          <w:ilvl w:val="0"/>
          <w:numId w:val="8"/>
        </w:numPr>
        <w:ind w:right="0" w:hanging="271"/>
      </w:pPr>
      <w:r>
        <w:t xml:space="preserve">NO PENALTY KICKS U5 to U10 - ONLY INDIRECT FREE KICKS:  Ball is placed in area of the offence and defending team backs-off 6m from ball.  The attacking player kicks the ball at least 1m and may not play ball again until another player touches it.  The player taking an indirect free kick cannot score a goal unless another player from either team touches the ball.  If an offense occurs in the penalty area, the ball is placed in the area of the offence; attacking and defending teams must be outside the area.  There are no direct free kicks until U12.  All infractions are explained to players and an indirect free kick awarded. </w:t>
      </w:r>
    </w:p>
    <w:p w14:paraId="1FEE6EA3" w14:textId="16031448" w:rsidR="00BD28EE" w:rsidRDefault="00000000">
      <w:pPr>
        <w:numPr>
          <w:ilvl w:val="0"/>
          <w:numId w:val="8"/>
        </w:numPr>
        <w:ind w:right="0" w:hanging="271"/>
      </w:pPr>
      <w:r>
        <w:t>NO OFFSIDE U5 to U10:  There is no offside for U5-U10; offside rules apply for U12 to U2</w:t>
      </w:r>
      <w:r w:rsidR="0016765A">
        <w:t>0</w:t>
      </w:r>
      <w:r>
        <w:t xml:space="preserve"> (with leeway for U12 early in season). Coaches for U5-U10 should ensure that players do not plant themselves in front of the opposing goal to gain </w:t>
      </w:r>
      <w:r>
        <w:lastRenderedPageBreak/>
        <w:t xml:space="preserve">advantage.  This is not sporting and does not promote proper soccer skills.  If a referee sees a player doing this they should speak to the player and/or coach. </w:t>
      </w:r>
    </w:p>
    <w:p w14:paraId="19171F16" w14:textId="77777777" w:rsidR="00BD28EE" w:rsidRDefault="00000000">
      <w:pPr>
        <w:numPr>
          <w:ilvl w:val="0"/>
          <w:numId w:val="8"/>
        </w:numPr>
        <w:ind w:right="0" w:hanging="271"/>
      </w:pPr>
      <w:r>
        <w:t xml:space="preserve">SCORES NOT RECORDED BELOW U12: All games for u10 and below end as 0 – 0, but the u10 convenor may wish to note which teams consistently win or lose so as to set up a more balanced games in the final ‘champions night’. </w:t>
      </w:r>
    </w:p>
    <w:p w14:paraId="2710477D" w14:textId="77777777" w:rsidR="00BD28EE" w:rsidRDefault="00000000">
      <w:pPr>
        <w:numPr>
          <w:ilvl w:val="0"/>
          <w:numId w:val="8"/>
        </w:numPr>
        <w:ind w:right="0" w:hanging="271"/>
      </w:pPr>
      <w:r>
        <w:t xml:space="preserve">RETREAT LINE FOR U8, U10 and u12 on mid-size fields:  An imaginary line about halfway between midfield and the top of the penalty area is marked by cones 1m outside touch lines. When a goal keeper takes a goal kick or punts the ball from their hands, the attacking team must stay behind the retreat line until the ball is kicked and either: a) touches a team mate of the kicker, b) goes across the retreat line, or c) leaves the field.  This rule is to encourage teams to pass the ball up-field in an organized fashion, rather than scrambling under pressure from the attackers. Implementing the retreat line in house league soccer has been confusing, so if all coaches and the convenor for a given age level agree, they may dispense with the retreat line as long as they notify referees accordingly. </w:t>
      </w:r>
    </w:p>
    <w:p w14:paraId="36935E9A" w14:textId="77777777" w:rsidR="00BD28EE" w:rsidRDefault="00000000">
      <w:pPr>
        <w:numPr>
          <w:ilvl w:val="0"/>
          <w:numId w:val="8"/>
        </w:numPr>
        <w:ind w:right="0" w:hanging="271"/>
      </w:pPr>
      <w:r>
        <w:t xml:space="preserve">NO CARDS FOR U8, NO RED CARDS FOR U10:  All fouls in u8 result in an IFK.  If a player is exceptionally rough or displays unacceptable behavior, the referee will ask their coach to replace that player for at least 2 min. (longer if serious misbehavior). For u10, there are only yellow cards; a player receiving a yellow card must leave the field for at least 2 min., and longer (up to the rest of the game) for serious misbehavior. Yellow carded players can be substituted immediately (teams do not play short). </w:t>
      </w:r>
    </w:p>
    <w:p w14:paraId="4EA10BC4" w14:textId="77777777" w:rsidR="00BD28EE" w:rsidRDefault="00000000">
      <w:pPr>
        <w:spacing w:after="0" w:line="259" w:lineRule="auto"/>
        <w:ind w:left="271" w:right="0" w:firstLine="0"/>
        <w:jc w:val="left"/>
      </w:pPr>
      <w:r>
        <w:t xml:space="preserve"> </w:t>
      </w:r>
    </w:p>
    <w:p w14:paraId="134D4588" w14:textId="77777777" w:rsidR="00BD28EE" w:rsidRDefault="00000000">
      <w:pPr>
        <w:spacing w:after="0" w:line="259" w:lineRule="auto"/>
        <w:ind w:left="0" w:right="0" w:firstLine="0"/>
        <w:jc w:val="left"/>
      </w:pPr>
      <w:r>
        <w:t xml:space="preserve"> </w:t>
      </w:r>
    </w:p>
    <w:p w14:paraId="16713864" w14:textId="77777777" w:rsidR="00BD28EE" w:rsidRDefault="00000000">
      <w:pPr>
        <w:pStyle w:val="Heading2"/>
        <w:spacing w:after="67"/>
        <w:ind w:left="-5"/>
      </w:pPr>
      <w:r>
        <w:t xml:space="preserve">5.0  DISCIPLINE </w:t>
      </w:r>
    </w:p>
    <w:p w14:paraId="108D20D5" w14:textId="77777777" w:rsidR="00BD28EE" w:rsidRDefault="00000000">
      <w:pPr>
        <w:numPr>
          <w:ilvl w:val="0"/>
          <w:numId w:val="9"/>
        </w:numPr>
        <w:ind w:right="0" w:hanging="271"/>
      </w:pPr>
      <w:r>
        <w:t xml:space="preserve">Discipline shall be the responsibility of the Frontenac Soccer Association, under the supervision of the Director of Discipline. </w:t>
      </w:r>
    </w:p>
    <w:p w14:paraId="11315051" w14:textId="77777777" w:rsidR="00BD28EE" w:rsidRDefault="00000000">
      <w:pPr>
        <w:numPr>
          <w:ilvl w:val="0"/>
          <w:numId w:val="9"/>
        </w:numPr>
        <w:ind w:right="0" w:hanging="271"/>
      </w:pPr>
      <w:r>
        <w:t xml:space="preserve">Coaches shall keep a record of his/her players’ yellow and red cards and ensure that no player under suspension plays until their suspension has been served. </w:t>
      </w:r>
    </w:p>
    <w:p w14:paraId="2BE2EB19" w14:textId="77777777" w:rsidR="00BD28EE" w:rsidRDefault="00000000">
      <w:pPr>
        <w:numPr>
          <w:ilvl w:val="0"/>
          <w:numId w:val="9"/>
        </w:numPr>
        <w:ind w:right="0" w:hanging="271"/>
      </w:pPr>
      <w:r>
        <w:t xml:space="preserve">For all cards issued, the referee shall complete a report form. Failure to complete the form does not nullify the card or constitute an appeal. </w:t>
      </w:r>
    </w:p>
    <w:p w14:paraId="3B61F659" w14:textId="77777777" w:rsidR="00BD28EE" w:rsidRDefault="00000000">
      <w:pPr>
        <w:numPr>
          <w:ilvl w:val="0"/>
          <w:numId w:val="9"/>
        </w:numPr>
        <w:ind w:right="0" w:hanging="271"/>
      </w:pPr>
      <w:r>
        <w:t xml:space="preserve">Disputes shall be resolved by a meeting of the club members. </w:t>
      </w:r>
    </w:p>
    <w:p w14:paraId="38348D1F" w14:textId="77777777" w:rsidR="00BD28EE" w:rsidRDefault="00000000">
      <w:pPr>
        <w:numPr>
          <w:ilvl w:val="0"/>
          <w:numId w:val="9"/>
        </w:numPr>
        <w:ind w:right="0" w:hanging="271"/>
      </w:pPr>
      <w:r>
        <w:t xml:space="preserve">Except where club rules take precedence, disciplinary procedures and suspensions shall be administered in accordance with the Ontario Soccer Association’s rules. </w:t>
      </w:r>
    </w:p>
    <w:p w14:paraId="5316C177" w14:textId="77777777" w:rsidR="00BD28EE" w:rsidRDefault="00000000">
      <w:pPr>
        <w:spacing w:after="0" w:line="259" w:lineRule="auto"/>
        <w:ind w:left="0" w:right="0" w:firstLine="0"/>
        <w:jc w:val="left"/>
      </w:pPr>
      <w:r>
        <w:t xml:space="preserve"> </w:t>
      </w:r>
    </w:p>
    <w:p w14:paraId="2B08DEF4" w14:textId="77777777" w:rsidR="00BD28EE" w:rsidRDefault="00000000">
      <w:pPr>
        <w:numPr>
          <w:ilvl w:val="1"/>
          <w:numId w:val="10"/>
        </w:numPr>
        <w:ind w:right="0"/>
      </w:pPr>
      <w:r>
        <w:rPr>
          <w:b/>
        </w:rPr>
        <w:t>YELLOW CARD:</w:t>
      </w:r>
      <w:r>
        <w:t xml:space="preserve">  Above u10, a player receiving a caution shall leave the field and may not return to the field until permitted by the referee, at a stoppage in play occurring at least 2 minutes after being booked.  The player may be substituted immediately. When a referee gives one or more yellow cards in a game, they note all of them on a single OSA ‘Caution Summary Form’. Send the completed form to the FSA Director of Discipline. </w:t>
      </w:r>
    </w:p>
    <w:p w14:paraId="0E5DFFA0" w14:textId="77777777" w:rsidR="00BD28EE" w:rsidRDefault="00000000">
      <w:pPr>
        <w:spacing w:after="0" w:line="259" w:lineRule="auto"/>
        <w:ind w:left="0" w:right="0" w:firstLine="0"/>
        <w:jc w:val="left"/>
      </w:pPr>
      <w:r>
        <w:t xml:space="preserve"> </w:t>
      </w:r>
    </w:p>
    <w:p w14:paraId="47244D74" w14:textId="77777777" w:rsidR="00BD28EE" w:rsidRDefault="00000000">
      <w:pPr>
        <w:numPr>
          <w:ilvl w:val="1"/>
          <w:numId w:val="10"/>
        </w:numPr>
        <w:ind w:right="0"/>
      </w:pPr>
      <w:r>
        <w:rPr>
          <w:b/>
        </w:rPr>
        <w:t>RED CARD:</w:t>
      </w:r>
      <w:r>
        <w:t xml:space="preserve">  A player (u12 or higher only) receiving a dismissal leaves the field for the balance of the game and the entire next game (or multiple games if so decided by a disciplinary hearing).  The ejected player may not be substituted, i.e. the team plays 1 player short the rest of the game. When a referee gives a red card in a game, they must complete an OSA ‘Dismissal Form’ for each card, describing the incident in detail.  Send completed forms </w:t>
      </w:r>
      <w:r>
        <w:lastRenderedPageBreak/>
        <w:t xml:space="preserve">to the FSA Director of Discipline. OSA forms are available from www.ontariosoccer.net/Referee/PoliciesForms.aspx. </w:t>
      </w:r>
    </w:p>
    <w:p w14:paraId="56BC3B0C" w14:textId="77777777" w:rsidR="00BD28EE" w:rsidRDefault="00000000">
      <w:pPr>
        <w:spacing w:after="0" w:line="259" w:lineRule="auto"/>
        <w:ind w:left="0" w:right="0" w:firstLine="0"/>
        <w:jc w:val="left"/>
      </w:pPr>
      <w:r>
        <w:t xml:space="preserve"> </w:t>
      </w:r>
    </w:p>
    <w:p w14:paraId="0E322862" w14:textId="77777777" w:rsidR="00BD28EE" w:rsidRDefault="00000000">
      <w:pPr>
        <w:numPr>
          <w:ilvl w:val="1"/>
          <w:numId w:val="10"/>
        </w:numPr>
        <w:ind w:right="0"/>
      </w:pPr>
      <w:r>
        <w:rPr>
          <w:b/>
        </w:rPr>
        <w:t>APPEALS:</w:t>
      </w:r>
      <w:r>
        <w:t xml:space="preserve">  Any player wishing to appeal a suspension must first appeal to his/her own club’s discipline committee.  If the club upholds the appeal, then the club shall request a discipline hearing.  The interlocking convenor shall call a meeting within 7 days and act as chair (unless the player is with his/her own club) and a 3-person panel (2 other non-affiliated representatives) shall hear the appeal and render a decision within 5 working days.  The player shall continue to serve his/her suspension while the entire appeal is in progress at both the club and interlocking levels, i.e. he/she may not play while under appeal. </w:t>
      </w:r>
    </w:p>
    <w:p w14:paraId="3543F618" w14:textId="77777777" w:rsidR="00BD28EE" w:rsidRDefault="00000000">
      <w:pPr>
        <w:spacing w:after="43" w:line="259" w:lineRule="auto"/>
        <w:ind w:left="0" w:right="0" w:firstLine="0"/>
        <w:jc w:val="left"/>
      </w:pPr>
      <w:r>
        <w:rPr>
          <w:sz w:val="16"/>
        </w:rPr>
        <w:t xml:space="preserve"> </w:t>
      </w:r>
    </w:p>
    <w:p w14:paraId="0B44BCEE" w14:textId="77777777" w:rsidR="00BD28EE" w:rsidRDefault="00000000">
      <w:pPr>
        <w:ind w:left="-5" w:right="0"/>
      </w:pPr>
      <w:r>
        <w:t xml:space="preserve">Any question regarding the understanding or interpretation of the standard penalties for misconduct should be directed to the respective interlocking convenor. </w:t>
      </w:r>
    </w:p>
    <w:p w14:paraId="6710B181" w14:textId="77777777" w:rsidR="00BD28EE" w:rsidRDefault="00000000">
      <w:pPr>
        <w:spacing w:after="0" w:line="259" w:lineRule="auto"/>
        <w:ind w:left="0" w:right="0" w:firstLine="0"/>
        <w:jc w:val="left"/>
      </w:pPr>
      <w:r>
        <w:t xml:space="preserve"> </w:t>
      </w:r>
    </w:p>
    <w:p w14:paraId="067680CD" w14:textId="77777777" w:rsidR="00BD28EE" w:rsidRDefault="00000000">
      <w:pPr>
        <w:pStyle w:val="Heading2"/>
        <w:spacing w:after="36"/>
        <w:ind w:left="-5"/>
      </w:pPr>
      <w:r>
        <w:t xml:space="preserve">6.0  FREQUENTLY ASKED QUESTIONS ABOUT SOCCER ‘LAWS’ </w:t>
      </w:r>
    </w:p>
    <w:p w14:paraId="0B37F146" w14:textId="77777777" w:rsidR="00BD28EE" w:rsidRDefault="00000000">
      <w:pPr>
        <w:ind w:left="-5" w:right="0"/>
      </w:pPr>
      <w:r>
        <w:rPr>
          <w:b/>
        </w:rPr>
        <w:t>6.1  PREAMBLE</w:t>
      </w:r>
      <w:r>
        <w:t xml:space="preserve">:  Officiating in soccer differs from other sports; rarely is one official responsible for 22 players on so large a field with rapid play; this makes it unlikely that </w:t>
      </w:r>
      <w:r>
        <w:rPr>
          <w:i/>
        </w:rPr>
        <w:t>all</w:t>
      </w:r>
      <w:r>
        <w:t xml:space="preserve"> infractions seen by players, coaches, or spectators will </w:t>
      </w:r>
      <w:r>
        <w:rPr>
          <w:i/>
        </w:rPr>
        <w:t>ever</w:t>
      </w:r>
      <w:r>
        <w:t xml:space="preserve"> be seen by a ref.  Even if a ref sees an infraction, they have discretion in applying most soccer laws; hence references to ‘Law 18’ (</w:t>
      </w:r>
      <w:r>
        <w:rPr>
          <w:i/>
        </w:rPr>
        <w:t>‘Common Sense’</w:t>
      </w:r>
      <w:r>
        <w:t xml:space="preserve"> or </w:t>
      </w:r>
      <w:r>
        <w:rPr>
          <w:i/>
        </w:rPr>
        <w:t>‘In the opinion of the referee… ’)</w:t>
      </w:r>
      <w:r>
        <w:t xml:space="preserve">.  Even pro soccer officials do not use video replay, and experts regularly disagree on calls.  Under FIFA rules only the referee's opinion counts; if the referee didn’t see it, he/she doesn’t call it; if the ref doesn’t call it, it isn’t a foul.  Remember also that things happen quickly in soccer; refs attend to what is going on </w:t>
      </w:r>
      <w:r>
        <w:rPr>
          <w:i/>
        </w:rPr>
        <w:t xml:space="preserve">at the moment. </w:t>
      </w:r>
      <w:r>
        <w:t xml:space="preserve"> They have to make decisions every three to six seconds (ball in or out of play; if out, off which team; foul or fair tackle; restart IFK or DFK; delay or encroachment; too many players, dissent or not; accidental or deliberate handling, etc.).  Several decisions per minute can amount to hundreds in a 90min match.  Most will be correct, some will be equivocal, and a few will be wrong (but rarely change the outcome).  Different refs have different styles, but most share a focus on game management: using rules tempered by experience to maintain game flow, while ensuring safe and fair play. </w:t>
      </w:r>
    </w:p>
    <w:p w14:paraId="7C2FB1C4" w14:textId="77777777" w:rsidR="00BD28EE" w:rsidRDefault="00000000">
      <w:pPr>
        <w:spacing w:after="0" w:line="259" w:lineRule="auto"/>
        <w:ind w:left="0" w:right="0" w:firstLine="0"/>
        <w:jc w:val="left"/>
      </w:pPr>
      <w:r>
        <w:rPr>
          <w:sz w:val="16"/>
        </w:rPr>
        <w:t xml:space="preserve"> </w:t>
      </w:r>
    </w:p>
    <w:p w14:paraId="4CC393E7" w14:textId="77777777" w:rsidR="00BD28EE" w:rsidRDefault="00000000">
      <w:pPr>
        <w:spacing w:after="0" w:line="240" w:lineRule="auto"/>
        <w:ind w:left="-15" w:right="-12" w:firstLine="0"/>
        <w:jc w:val="left"/>
      </w:pPr>
      <w:r>
        <w:t xml:space="preserve">Learn the official ’17 Laws’ of soccer.  Tips below do not replace FIFA Laws (https://www.ontariosoccer.net/referee-rules). </w:t>
      </w:r>
    </w:p>
    <w:p w14:paraId="060DEDBF" w14:textId="77777777" w:rsidR="00BD28EE" w:rsidRDefault="00000000">
      <w:pPr>
        <w:spacing w:after="0" w:line="259" w:lineRule="auto"/>
        <w:ind w:left="0" w:right="0" w:firstLine="0"/>
        <w:jc w:val="left"/>
      </w:pPr>
      <w:r>
        <w:t xml:space="preserve"> </w:t>
      </w:r>
    </w:p>
    <w:p w14:paraId="5F667048" w14:textId="77777777" w:rsidR="00BD28EE" w:rsidRDefault="00000000">
      <w:pPr>
        <w:numPr>
          <w:ilvl w:val="0"/>
          <w:numId w:val="11"/>
        </w:numPr>
        <w:spacing w:after="111"/>
        <w:ind w:right="0" w:hanging="439"/>
      </w:pPr>
      <w:r>
        <w:t xml:space="preserve">When is a ball out of bounds or in the goal?  </w:t>
      </w:r>
      <w:r>
        <w:rPr>
          <w:i/>
        </w:rPr>
        <w:t xml:space="preserve">When the ENTIRE ball has crossed the ENTIRE touch line or goal line. </w:t>
      </w:r>
    </w:p>
    <w:p w14:paraId="77EE6753" w14:textId="77777777" w:rsidR="00BD28EE" w:rsidRDefault="00000000">
      <w:pPr>
        <w:numPr>
          <w:ilvl w:val="0"/>
          <w:numId w:val="11"/>
        </w:numPr>
        <w:spacing w:after="110"/>
        <w:ind w:right="0" w:hanging="439"/>
      </w:pPr>
      <w:r>
        <w:t xml:space="preserve">Can corner/goal kick, or throw-in score directly? </w:t>
      </w:r>
      <w:r>
        <w:rPr>
          <w:i/>
        </w:rPr>
        <w:t xml:space="preserve">Corner/goal kick yes, throw-in no. </w:t>
      </w:r>
    </w:p>
    <w:p w14:paraId="0FFECDF2" w14:textId="77777777" w:rsidR="00BD28EE" w:rsidRDefault="00000000">
      <w:pPr>
        <w:numPr>
          <w:ilvl w:val="0"/>
          <w:numId w:val="11"/>
        </w:numPr>
        <w:spacing w:after="108"/>
        <w:ind w:right="0" w:hanging="439"/>
      </w:pPr>
      <w:r>
        <w:t xml:space="preserve">Can offside be called at throw-in, goal/corner kick, or in a player’s own half?  </w:t>
      </w:r>
      <w:r>
        <w:rPr>
          <w:i/>
        </w:rPr>
        <w:t xml:space="preserve">No. </w:t>
      </w:r>
    </w:p>
    <w:p w14:paraId="3D2F7AE1" w14:textId="77777777" w:rsidR="00BD28EE" w:rsidRDefault="00000000">
      <w:pPr>
        <w:numPr>
          <w:ilvl w:val="0"/>
          <w:numId w:val="11"/>
        </w:numPr>
        <w:spacing w:after="111"/>
        <w:ind w:right="0" w:hanging="439"/>
      </w:pPr>
      <w:r>
        <w:t xml:space="preserve">When is a player offside?  </w:t>
      </w:r>
      <w:r>
        <w:rPr>
          <w:i/>
        </w:rPr>
        <w:t>A player is in an offside position when they are nearer to their opponent’s goal line than both the ball and the 2</w:t>
      </w:r>
      <w:r>
        <w:rPr>
          <w:i/>
          <w:vertAlign w:val="superscript"/>
        </w:rPr>
        <w:t>nd</w:t>
      </w:r>
      <w:r>
        <w:rPr>
          <w:i/>
        </w:rPr>
        <w:t xml:space="preserve"> last defender; simply being in this position is not an offense. If a teammate plays a ball to a player in an offside position, and the player is actively involved in the play, offside is called; </w:t>
      </w:r>
      <w:r>
        <w:rPr>
          <w:i/>
        </w:rPr>
        <w:lastRenderedPageBreak/>
        <w:t xml:space="preserve">play is restarted by defenders taking an IFK where the offside player was when the ball was played. </w:t>
      </w:r>
    </w:p>
    <w:p w14:paraId="6189EBE5" w14:textId="77777777" w:rsidR="00BD28EE" w:rsidRDefault="00000000">
      <w:pPr>
        <w:numPr>
          <w:ilvl w:val="0"/>
          <w:numId w:val="11"/>
        </w:numPr>
        <w:spacing w:after="111"/>
        <w:ind w:right="0" w:hanging="439"/>
      </w:pPr>
      <w:r>
        <w:t xml:space="preserve">What is the difference between indirect (IFK) and direct free kicks (DFK)?  </w:t>
      </w:r>
      <w:r>
        <w:rPr>
          <w:i/>
        </w:rPr>
        <w:t xml:space="preserve">IFKs are awarded for infractions such as:  a) offside; b) a goalkeeper inside their penalty area handling a ball kicked to them by a teammate (heading balls to a keeper is ok); c) playing in a dangerous manner without physical contact.  An IFK cannot score until it touches a second player (on either team, including a goalkeeper) after being kicked. Note: having a teammate simply touch a ball with their foot before an IFK does not guarantee that a ball then kicked into the net will score; technically the ball must be ‘touched and moved’ by the first player before being kicked by the second. DFKs are awarded when a foul is committed and can score directly. </w:t>
      </w:r>
    </w:p>
    <w:p w14:paraId="032B8816" w14:textId="77777777" w:rsidR="00BD28EE" w:rsidRDefault="00000000">
      <w:pPr>
        <w:numPr>
          <w:ilvl w:val="0"/>
          <w:numId w:val="11"/>
        </w:numPr>
        <w:spacing w:after="111"/>
        <w:ind w:right="0" w:hanging="439"/>
      </w:pPr>
      <w:r>
        <w:t xml:space="preserve">When is a goalkeeper ‘in possession of’ the ball? </w:t>
      </w:r>
      <w:r>
        <w:rPr>
          <w:i/>
        </w:rPr>
        <w:t xml:space="preserve"> A goalkeeper has possession when a ball would reasonably be expected to remain in their control unless they or the ball are subsequently struck by the attacking team. If a keeper is on the ground, a ball is in their possession if they have at least one hand on it and it stops, even momentarily. If an attacker contacts the keeper OR ball when it is possessed by the keeper, that attacker may be disciplined and an ensuing goal disallowed. In house league play, goalkeeper safety is paramount, and referees favour the keeper in such situations; attackers are advised to observe a ‘no-go’ zone close to keepers to avoid sanctions or injury. </w:t>
      </w:r>
    </w:p>
    <w:p w14:paraId="381069F1" w14:textId="77777777" w:rsidR="00BD28EE" w:rsidRDefault="00000000">
      <w:pPr>
        <w:numPr>
          <w:ilvl w:val="0"/>
          <w:numId w:val="11"/>
        </w:numPr>
        <w:spacing w:after="111"/>
        <w:ind w:right="0" w:hanging="439"/>
      </w:pPr>
      <w:r>
        <w:t xml:space="preserve">What is the rule for hand balls?  </w:t>
      </w:r>
      <w:r>
        <w:rPr>
          <w:i/>
        </w:rPr>
        <w:t xml:space="preserve">There is no rule against ‘hand balls’; there IS a law preventing ‘handling of the ball’ – ‘a deliberate act of a player making contact with the ball with his hand or arm’. A ball may bounce off a protecting arm held against a player’s face, chest or groin without being called. Likewise a ball unintentionally deflected by the hand of a running player will not be called unless the referee feels it was intentional and an advantage was gained. Rule of thumb: NOT a handball if ball hits the hand – handling the ball if hand hits ball! </w:t>
      </w:r>
    </w:p>
    <w:p w14:paraId="68BD13FF" w14:textId="77777777" w:rsidR="00BD28EE" w:rsidRDefault="00000000">
      <w:pPr>
        <w:numPr>
          <w:ilvl w:val="0"/>
          <w:numId w:val="11"/>
        </w:numPr>
        <w:spacing w:after="111"/>
        <w:ind w:right="0" w:hanging="439"/>
      </w:pPr>
      <w:r>
        <w:t xml:space="preserve">Different refs blow whistles for different things, and some rarely at all – why? </w:t>
      </w:r>
      <w:r>
        <w:rPr>
          <w:i/>
        </w:rPr>
        <w:t xml:space="preserve"> Most refs whistle as little as possible. A few situations require the whistle (start of play at 1</w:t>
      </w:r>
      <w:r>
        <w:rPr>
          <w:i/>
          <w:vertAlign w:val="superscript"/>
        </w:rPr>
        <w:t>st</w:t>
      </w:r>
      <w:r>
        <w:rPr>
          <w:i/>
        </w:rPr>
        <w:t xml:space="preserve"> or 2</w:t>
      </w:r>
      <w:r>
        <w:rPr>
          <w:i/>
          <w:vertAlign w:val="superscript"/>
        </w:rPr>
        <w:t>nd</w:t>
      </w:r>
      <w:r>
        <w:rPr>
          <w:i/>
        </w:rPr>
        <w:t xml:space="preserve"> half or after a goal; to stop play for free kicks, penalties or to end a match; to restart play in specific cases, e.g. free kicks where distance is important, or at penalty kicks).  In most other cases it is discretionary (e.g. stoppage for throw-in, goal or corner kicks or goals scored; restarts for throw-ins, free, goal or corner kicks). </w:t>
      </w:r>
    </w:p>
    <w:p w14:paraId="38B51F7D" w14:textId="77777777" w:rsidR="00BD28EE" w:rsidRDefault="00000000">
      <w:pPr>
        <w:numPr>
          <w:ilvl w:val="0"/>
          <w:numId w:val="11"/>
        </w:numPr>
        <w:spacing w:after="123" w:line="239" w:lineRule="auto"/>
        <w:ind w:right="0" w:hanging="439"/>
      </w:pPr>
      <w:r>
        <w:t xml:space="preserve">Why does the ref let players kick the ball when they are down, and sometimes calls ‘high kicks’ but other times doesn’t?  </w:t>
      </w:r>
      <w:r>
        <w:rPr>
          <w:i/>
        </w:rPr>
        <w:t xml:space="preserve">Playing the ball on the ground, or ‘high kicking’, are not, in and of themselves, disallowed. The player must put themselves at risk, or there must be someone nearby who either could be injured, and/or stopped playing for fear of injury before ‘dangerous play’ is called, leading to an IFK for the opposing team. </w:t>
      </w:r>
    </w:p>
    <w:p w14:paraId="1785CFEF" w14:textId="77777777" w:rsidR="00BD28EE" w:rsidRDefault="00000000">
      <w:pPr>
        <w:numPr>
          <w:ilvl w:val="0"/>
          <w:numId w:val="11"/>
        </w:numPr>
        <w:spacing w:after="106"/>
        <w:ind w:right="0" w:hanging="439"/>
      </w:pPr>
      <w:r>
        <w:t>A throw-in rolls along a line without entering field – what next?</w:t>
      </w:r>
      <w:r>
        <w:rPr>
          <w:i/>
        </w:rPr>
        <w:t xml:space="preserve">  It is retaken. </w:t>
      </w:r>
    </w:p>
    <w:p w14:paraId="0386CF48" w14:textId="77777777" w:rsidR="00BD28EE" w:rsidRDefault="00000000">
      <w:pPr>
        <w:numPr>
          <w:ilvl w:val="0"/>
          <w:numId w:val="11"/>
        </w:numPr>
        <w:spacing w:after="130"/>
        <w:ind w:right="0" w:hanging="439"/>
      </w:pPr>
      <w:r>
        <w:t xml:space="preserve">Except for the Red keeper, all players for both teams are in Blue’s half; Blue #3 and #6 get a breakaway, running into the Red half with only the Red keeper before them. As they approach the goal, faster #3 has run ahead of #6 who has the ball, so #6 passes the ball forward to #3 who scores. What is the call?  </w:t>
      </w:r>
      <w:r>
        <w:rPr>
          <w:i/>
        </w:rPr>
        <w:t xml:space="preserve">The </w:t>
      </w:r>
      <w:r>
        <w:rPr>
          <w:i/>
        </w:rPr>
        <w:lastRenderedPageBreak/>
        <w:t>ref disallows the goal because Blue #3 was offside and Red is awarded an IFK; when there is no ‘2</w:t>
      </w:r>
      <w:r>
        <w:rPr>
          <w:i/>
          <w:vertAlign w:val="superscript"/>
        </w:rPr>
        <w:t>nd</w:t>
      </w:r>
      <w:r>
        <w:rPr>
          <w:i/>
        </w:rPr>
        <w:t xml:space="preserve"> last defender’, ball position determines when an attacker is offside. </w:t>
      </w:r>
    </w:p>
    <w:p w14:paraId="65CAAD42" w14:textId="77777777" w:rsidR="00BD28EE" w:rsidRDefault="00000000">
      <w:pPr>
        <w:numPr>
          <w:ilvl w:val="0"/>
          <w:numId w:val="11"/>
        </w:numPr>
        <w:spacing w:after="111"/>
        <w:ind w:right="0" w:hanging="439"/>
      </w:pPr>
      <w:r>
        <w:t xml:space="preserve">Ref drops the ball to restart play after an injury. After ball hits ground, a red player kicks it directly into the blue goal. What is call? </w:t>
      </w:r>
      <w:r>
        <w:rPr>
          <w:i/>
        </w:rPr>
        <w:t>The ref disallows the goal and awards a goal kick to blue. FIFA ruled that a drop ball must hit the ground, be kicked, and then contact a 2</w:t>
      </w:r>
      <w:r>
        <w:rPr>
          <w:i/>
          <w:vertAlign w:val="superscript"/>
        </w:rPr>
        <w:t>nd</w:t>
      </w:r>
      <w:r>
        <w:rPr>
          <w:i/>
        </w:rPr>
        <w:t xml:space="preserve"> player on either team before it can score. </w:t>
      </w:r>
    </w:p>
    <w:p w14:paraId="2B65AE58" w14:textId="77777777" w:rsidR="00BD28EE" w:rsidRDefault="00000000">
      <w:pPr>
        <w:numPr>
          <w:ilvl w:val="0"/>
          <w:numId w:val="11"/>
        </w:numPr>
        <w:spacing w:after="127"/>
        <w:ind w:right="0" w:hanging="439"/>
      </w:pPr>
      <w:r>
        <w:t xml:space="preserve">A player takes a corner kick, which hits the goal upright and rebounds onto the field; the same player steps forward and kicks the ball into the net. What is the call?  </w:t>
      </w:r>
      <w:r>
        <w:rPr>
          <w:i/>
        </w:rPr>
        <w:t>The ref disallows the goal and awards an IFK; an attacker taking a corner kick cannot play the ball again until it has touched a 2</w:t>
      </w:r>
      <w:r>
        <w:rPr>
          <w:i/>
          <w:vertAlign w:val="superscript"/>
        </w:rPr>
        <w:t>nd</w:t>
      </w:r>
      <w:r>
        <w:rPr>
          <w:i/>
        </w:rPr>
        <w:t xml:space="preserve"> player from either team. </w:t>
      </w:r>
    </w:p>
    <w:p w14:paraId="76DE38FC" w14:textId="77777777" w:rsidR="00BD28EE" w:rsidRDefault="00000000">
      <w:pPr>
        <w:spacing w:after="96" w:line="259" w:lineRule="auto"/>
        <w:ind w:left="0" w:right="0" w:firstLine="0"/>
        <w:jc w:val="left"/>
      </w:pPr>
      <w:r>
        <w:t xml:space="preserve"> </w:t>
      </w:r>
    </w:p>
    <w:p w14:paraId="463D25A4" w14:textId="77777777" w:rsidR="00BD28EE" w:rsidRDefault="00000000">
      <w:pPr>
        <w:numPr>
          <w:ilvl w:val="0"/>
          <w:numId w:val="11"/>
        </w:numPr>
        <w:spacing w:after="111"/>
        <w:ind w:right="0" w:hanging="439"/>
      </w:pPr>
      <w:r>
        <w:t xml:space="preserve">A Red player kicks the ball and it hits the ref and rebounds to a Blue player - what is the call?  </w:t>
      </w:r>
      <w:r>
        <w:rPr>
          <w:i/>
        </w:rPr>
        <w:t xml:space="preserve">If possession changes after a ball hits the ref, under revised laws play is stopped and ref restarts by dropping ball to a player of the team which had ball before it hit ref. If a ball hits the ref then goes into the goal, the goal does not count, and the ball is dropped to the goalkeeper. If a ball hits the ref then goes out of bounds, play stops and the restart is the same as if the ball never hit ref. Dropped balls are no longer contested – ref drops ball for one player to restart. If a drop ball is required inside a penalty area, it is always dropped for the goalkeeper at that end to pick up and play on. </w:t>
      </w:r>
    </w:p>
    <w:p w14:paraId="32D9D56D" w14:textId="77777777" w:rsidR="00BD28EE" w:rsidRDefault="00000000">
      <w:pPr>
        <w:spacing w:after="0" w:line="259" w:lineRule="auto"/>
        <w:ind w:left="73" w:right="0" w:firstLine="0"/>
        <w:jc w:val="center"/>
      </w:pPr>
      <w:r>
        <w:t xml:space="preserve"> </w:t>
      </w:r>
    </w:p>
    <w:p w14:paraId="69DD900F" w14:textId="20689866" w:rsidR="00BD28EE" w:rsidRDefault="00000000">
      <w:pPr>
        <w:spacing w:after="111"/>
        <w:ind w:left="-5" w:right="0"/>
      </w:pPr>
      <w:r>
        <w:rPr>
          <w:i/>
        </w:rPr>
        <w:t xml:space="preserve">Last updated: April, </w:t>
      </w:r>
      <w:r w:rsidR="0016765A">
        <w:rPr>
          <w:i/>
        </w:rPr>
        <w:t>2025</w:t>
      </w:r>
    </w:p>
    <w:sectPr w:rsidR="00BD28EE">
      <w:headerReference w:type="even" r:id="rId20"/>
      <w:headerReference w:type="default" r:id="rId21"/>
      <w:footerReference w:type="even" r:id="rId22"/>
      <w:footerReference w:type="default" r:id="rId23"/>
      <w:headerReference w:type="first" r:id="rId24"/>
      <w:footerReference w:type="first" r:id="rId25"/>
      <w:pgSz w:w="12240" w:h="15840"/>
      <w:pgMar w:top="788" w:right="1434" w:bottom="575"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913A" w14:textId="77777777" w:rsidR="00FC4F2F" w:rsidRDefault="00FC4F2F">
      <w:pPr>
        <w:spacing w:after="0" w:line="240" w:lineRule="auto"/>
      </w:pPr>
      <w:r>
        <w:separator/>
      </w:r>
    </w:p>
  </w:endnote>
  <w:endnote w:type="continuationSeparator" w:id="0">
    <w:p w14:paraId="317692F0" w14:textId="77777777" w:rsidR="00FC4F2F" w:rsidRDefault="00FC4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B2A6" w14:textId="77777777" w:rsidR="00BD28EE" w:rsidRDefault="00000000">
    <w:pPr>
      <w:spacing w:after="0" w:line="259" w:lineRule="auto"/>
      <w:ind w:left="0" w:right="8" w:firstLine="0"/>
      <w:jc w:val="center"/>
    </w:pPr>
    <w:r>
      <w:rPr>
        <w:rFonts w:ascii="Times New Roman" w:eastAsia="Times New Roman" w:hAnsi="Times New Roman" w:cs="Times New Roman"/>
        <w:i/>
        <w:sz w:val="24"/>
      </w:rPr>
      <w:t xml:space="preserve">Web site: </w:t>
    </w:r>
    <w:r>
      <w:rPr>
        <w:rFonts w:ascii="Times New Roman" w:eastAsia="Times New Roman" w:hAnsi="Times New Roman" w:cs="Times New Roman"/>
        <w:i/>
        <w:color w:val="0000FF"/>
        <w:sz w:val="24"/>
        <w:u w:val="single" w:color="0000FF"/>
      </w:rPr>
      <w:t>www.frontenacsoccer.com</w:t>
    </w:r>
    <w:r>
      <w:rPr>
        <w:rFonts w:ascii="Times New Roman" w:eastAsia="Times New Roman" w:hAnsi="Times New Roman" w:cs="Times New Roman"/>
        <w: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F786" w14:textId="77777777" w:rsidR="00BD28EE" w:rsidRDefault="00000000">
    <w:pPr>
      <w:spacing w:after="0" w:line="259" w:lineRule="auto"/>
      <w:ind w:left="0" w:right="8" w:firstLine="0"/>
      <w:jc w:val="center"/>
    </w:pPr>
    <w:r>
      <w:rPr>
        <w:rFonts w:ascii="Times New Roman" w:eastAsia="Times New Roman" w:hAnsi="Times New Roman" w:cs="Times New Roman"/>
        <w:i/>
        <w:sz w:val="24"/>
      </w:rPr>
      <w:t xml:space="preserve">Web site: </w:t>
    </w:r>
    <w:r>
      <w:rPr>
        <w:rFonts w:ascii="Times New Roman" w:eastAsia="Times New Roman" w:hAnsi="Times New Roman" w:cs="Times New Roman"/>
        <w:i/>
        <w:color w:val="0000FF"/>
        <w:sz w:val="24"/>
        <w:u w:val="single" w:color="0000FF"/>
      </w:rPr>
      <w:t>www.frontenacsoccer.com</w:t>
    </w:r>
    <w:r>
      <w:rPr>
        <w:rFonts w:ascii="Times New Roman" w:eastAsia="Times New Roman" w:hAnsi="Times New Roman" w:cs="Times New Roman"/>
        <w:i/>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8840" w14:textId="77777777" w:rsidR="00BD28EE" w:rsidRDefault="00BD28E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4A913" w14:textId="77777777" w:rsidR="00FC4F2F" w:rsidRDefault="00FC4F2F">
      <w:pPr>
        <w:spacing w:after="0" w:line="240" w:lineRule="auto"/>
      </w:pPr>
      <w:r>
        <w:separator/>
      </w:r>
    </w:p>
  </w:footnote>
  <w:footnote w:type="continuationSeparator" w:id="0">
    <w:p w14:paraId="2FBBEF36" w14:textId="77777777" w:rsidR="00FC4F2F" w:rsidRDefault="00FC4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1BBF" w14:textId="77777777" w:rsidR="00BD28EE" w:rsidRDefault="00000000">
    <w:pPr>
      <w:spacing w:after="0" w:line="259" w:lineRule="auto"/>
      <w:ind w:left="0" w:right="6" w:firstLine="0"/>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of  </w:t>
    </w:r>
    <w:fldSimple w:instr=" NUMPAGES   \* MERGEFORMAT ">
      <w:r>
        <w:rPr>
          <w:rFonts w:ascii="Arial" w:eastAsia="Arial" w:hAnsi="Arial" w:cs="Arial"/>
          <w:sz w:val="20"/>
        </w:rPr>
        <w:t>9</w:t>
      </w:r>
    </w:fldSimple>
    <w:r>
      <w:rPr>
        <w:rFonts w:ascii="Arial" w:eastAsia="Arial" w:hAnsi="Arial" w:cs="Arial"/>
        <w:sz w:val="20"/>
      </w:rPr>
      <w:t xml:space="preserve"> </w:t>
    </w:r>
  </w:p>
  <w:p w14:paraId="22BE2CF4" w14:textId="77777777" w:rsidR="00BD28EE" w:rsidRDefault="00000000">
    <w:pPr>
      <w:spacing w:after="0" w:line="259" w:lineRule="auto"/>
      <w:ind w:left="0" w:right="-36" w:firstLine="0"/>
      <w:jc w:val="right"/>
    </w:pPr>
    <w:r>
      <w:rPr>
        <w:rFonts w:ascii="Times New Roman" w:eastAsia="Times New Roman" w:hAnsi="Times New Roman" w:cs="Times New Roman"/>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58436" w14:textId="77777777" w:rsidR="00BD28EE" w:rsidRDefault="00000000">
    <w:pPr>
      <w:spacing w:after="0" w:line="259" w:lineRule="auto"/>
      <w:ind w:left="0" w:right="6" w:firstLine="0"/>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of  </w:t>
    </w:r>
    <w:fldSimple w:instr=" NUMPAGES   \* MERGEFORMAT ">
      <w:r>
        <w:rPr>
          <w:rFonts w:ascii="Arial" w:eastAsia="Arial" w:hAnsi="Arial" w:cs="Arial"/>
          <w:sz w:val="20"/>
        </w:rPr>
        <w:t>9</w:t>
      </w:r>
    </w:fldSimple>
    <w:r>
      <w:rPr>
        <w:rFonts w:ascii="Arial" w:eastAsia="Arial" w:hAnsi="Arial" w:cs="Arial"/>
        <w:sz w:val="20"/>
      </w:rPr>
      <w:t xml:space="preserve"> </w:t>
    </w:r>
  </w:p>
  <w:p w14:paraId="3B9DEB00" w14:textId="77777777" w:rsidR="00BD28EE" w:rsidRDefault="00000000">
    <w:pPr>
      <w:spacing w:after="0" w:line="259" w:lineRule="auto"/>
      <w:ind w:left="0" w:right="-36" w:firstLine="0"/>
      <w:jc w:val="right"/>
    </w:pPr>
    <w:r>
      <w:rPr>
        <w:rFonts w:ascii="Times New Roman" w:eastAsia="Times New Roman" w:hAnsi="Times New Roman" w:cs="Times New Roman"/>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EBF9" w14:textId="77777777" w:rsidR="00BD28EE" w:rsidRDefault="00BD28EE">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B40"/>
    <w:multiLevelType w:val="multilevel"/>
    <w:tmpl w:val="65747354"/>
    <w:lvl w:ilvl="0">
      <w:start w:val="4"/>
      <w:numFmt w:val="decimal"/>
      <w:lvlText w:val="%1"/>
      <w:lvlJc w:val="left"/>
      <w:pPr>
        <w:ind w:left="3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8F57E6"/>
    <w:multiLevelType w:val="hybridMultilevel"/>
    <w:tmpl w:val="973095B0"/>
    <w:lvl w:ilvl="0" w:tplc="E90038C0">
      <w:start w:val="1"/>
      <w:numFmt w:val="bullet"/>
      <w:lvlText w:val="•"/>
      <w:lvlJc w:val="left"/>
      <w:pPr>
        <w:ind w:left="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36C49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28DB1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6C29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72CE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F0373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8CABB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26630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7CFE6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A2554E"/>
    <w:multiLevelType w:val="hybridMultilevel"/>
    <w:tmpl w:val="A6B4CFEE"/>
    <w:lvl w:ilvl="0" w:tplc="533ECC46">
      <w:start w:val="1"/>
      <w:numFmt w:val="decimal"/>
      <w:lvlText w:val="%1."/>
      <w:lvlJc w:val="left"/>
      <w:pPr>
        <w:ind w:left="43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EDEA74E">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1986E5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ED64980E">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C30606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800456C">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12823BC">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25C19B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06C8356">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546DAC"/>
    <w:multiLevelType w:val="hybridMultilevel"/>
    <w:tmpl w:val="817E6236"/>
    <w:lvl w:ilvl="0" w:tplc="338CE62E">
      <w:start w:val="1"/>
      <w:numFmt w:val="bullet"/>
      <w:lvlText w:val="•"/>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4618F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BE1C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5CA3A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AC88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04344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50B02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26E59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448CD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C81023"/>
    <w:multiLevelType w:val="multilevel"/>
    <w:tmpl w:val="676ADB7E"/>
    <w:lvl w:ilvl="0">
      <w:start w:val="1"/>
      <w:numFmt w:val="decimal"/>
      <w:lvlText w:val="%1"/>
      <w:lvlJc w:val="left"/>
      <w:pPr>
        <w:ind w:left="3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3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31A786E"/>
    <w:multiLevelType w:val="hybridMultilevel"/>
    <w:tmpl w:val="C3A2C3FE"/>
    <w:lvl w:ilvl="0" w:tplc="8A881262">
      <w:start w:val="1"/>
      <w:numFmt w:val="bullet"/>
      <w:lvlText w:val="•"/>
      <w:lvlJc w:val="left"/>
      <w:pPr>
        <w:ind w:left="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D426C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94B7E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A428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ECEC9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B2410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C2233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48FA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98BE1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5A5F7B"/>
    <w:multiLevelType w:val="hybridMultilevel"/>
    <w:tmpl w:val="731EDAC0"/>
    <w:lvl w:ilvl="0" w:tplc="9BF2FA1C">
      <w:start w:val="1"/>
      <w:numFmt w:val="bullet"/>
      <w:lvlText w:val="•"/>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AC081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1E9DD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EC7FD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04AF2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16DDE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3293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A0C75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B08C2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D934C22"/>
    <w:multiLevelType w:val="hybridMultilevel"/>
    <w:tmpl w:val="096E1C52"/>
    <w:lvl w:ilvl="0" w:tplc="B6AC8BA2">
      <w:start w:val="1"/>
      <w:numFmt w:val="bullet"/>
      <w:lvlText w:val="•"/>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5E36B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F4134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0AC7B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2ECC7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90F65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5233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2C19D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E6DC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26F353C"/>
    <w:multiLevelType w:val="multilevel"/>
    <w:tmpl w:val="E15AE4D6"/>
    <w:lvl w:ilvl="0">
      <w:start w:val="5"/>
      <w:numFmt w:val="decimal"/>
      <w:lvlText w:val="%1"/>
      <w:lvlJc w:val="left"/>
      <w:pPr>
        <w:ind w:left="3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6B54FE9"/>
    <w:multiLevelType w:val="hybridMultilevel"/>
    <w:tmpl w:val="E87C6516"/>
    <w:lvl w:ilvl="0" w:tplc="7BBE8D46">
      <w:start w:val="1"/>
      <w:numFmt w:val="bullet"/>
      <w:lvlText w:val="•"/>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4402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263A4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AA62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0E247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56D9C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A4EF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32AD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14A4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A154F8C"/>
    <w:multiLevelType w:val="hybridMultilevel"/>
    <w:tmpl w:val="DD105EA4"/>
    <w:lvl w:ilvl="0" w:tplc="2E18D9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3CDAF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8A00B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DC49C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F80E2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A218E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82BEA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B2DE8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54C2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51585759">
    <w:abstractNumId w:val="7"/>
  </w:num>
  <w:num w:numId="2" w16cid:durableId="998734321">
    <w:abstractNumId w:val="4"/>
  </w:num>
  <w:num w:numId="3" w16cid:durableId="23334069">
    <w:abstractNumId w:val="10"/>
  </w:num>
  <w:num w:numId="4" w16cid:durableId="1505704589">
    <w:abstractNumId w:val="3"/>
  </w:num>
  <w:num w:numId="5" w16cid:durableId="1587692154">
    <w:abstractNumId w:val="5"/>
  </w:num>
  <w:num w:numId="6" w16cid:durableId="1960842639">
    <w:abstractNumId w:val="1"/>
  </w:num>
  <w:num w:numId="7" w16cid:durableId="2028284527">
    <w:abstractNumId w:val="0"/>
  </w:num>
  <w:num w:numId="8" w16cid:durableId="241841694">
    <w:abstractNumId w:val="6"/>
  </w:num>
  <w:num w:numId="9" w16cid:durableId="1384402551">
    <w:abstractNumId w:val="9"/>
  </w:num>
  <w:num w:numId="10" w16cid:durableId="20322974">
    <w:abstractNumId w:val="8"/>
  </w:num>
  <w:num w:numId="11" w16cid:durableId="194270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8EE"/>
    <w:rsid w:val="0016765A"/>
    <w:rsid w:val="002A1293"/>
    <w:rsid w:val="002E3369"/>
    <w:rsid w:val="00BD28EE"/>
    <w:rsid w:val="00FC4F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FA677"/>
  <w15:docId w15:val="{573F8F0A-5952-4BB1-AB46-95DFC5DA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4" w:hanging="10"/>
      <w:jc w:val="both"/>
    </w:pPr>
    <w:rPr>
      <w:rFonts w:ascii="Verdana" w:eastAsia="Verdana" w:hAnsi="Verdana" w:cs="Verdana"/>
      <w:color w:val="000000"/>
      <w:sz w:val="22"/>
    </w:rPr>
  </w:style>
  <w:style w:type="paragraph" w:styleId="Heading1">
    <w:name w:val="heading 1"/>
    <w:next w:val="Normal"/>
    <w:link w:val="Heading1Char"/>
    <w:uiPriority w:val="9"/>
    <w:qFormat/>
    <w:pPr>
      <w:keepNext/>
      <w:keepLines/>
      <w:spacing w:after="0" w:line="259" w:lineRule="auto"/>
      <w:ind w:right="8"/>
      <w:jc w:val="center"/>
      <w:outlineLvl w:val="0"/>
    </w:pPr>
    <w:rPr>
      <w:rFonts w:ascii="Times New Roman" w:eastAsia="Times New Roman" w:hAnsi="Times New Roman" w:cs="Times New Roman"/>
      <w:i/>
      <w:color w:val="000000"/>
    </w:rPr>
  </w:style>
  <w:style w:type="paragraph" w:styleId="Heading2">
    <w:name w:val="heading 2"/>
    <w:next w:val="Normal"/>
    <w:link w:val="Heading2Char"/>
    <w:uiPriority w:val="9"/>
    <w:unhideWhenUsed/>
    <w:qFormat/>
    <w:pPr>
      <w:keepNext/>
      <w:keepLines/>
      <w:spacing w:after="5" w:line="259" w:lineRule="auto"/>
      <w:ind w:left="10" w:hanging="10"/>
      <w:outlineLvl w:val="1"/>
    </w:pPr>
    <w:rPr>
      <w:rFonts w:ascii="Verdana" w:eastAsia="Verdana" w:hAnsi="Verdana" w:cs="Verdan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character" w:customStyle="1" w:styleId="Heading2Char">
    <w:name w:val="Heading 2 Char"/>
    <w:link w:val="Heading2"/>
    <w:rPr>
      <w:rFonts w:ascii="Verdana" w:eastAsia="Verdana" w:hAnsi="Verdana" w:cs="Verdan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rontenacsoccer.com/page/show/4759316-association-policies" TargetMode="External"/><Relationship Id="rId13" Type="http://schemas.openxmlformats.org/officeDocument/2006/relationships/hyperlink" Target="https://www.ontariosoccer.net/match-official-forms" TargetMode="External"/><Relationship Id="rId18" Type="http://schemas.openxmlformats.org/officeDocument/2006/relationships/hyperlink" Target="http://www.frontenacsoccer.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frontenacsoccer.com/page/show/4759316-association-policies" TargetMode="External"/><Relationship Id="rId12" Type="http://schemas.openxmlformats.org/officeDocument/2006/relationships/hyperlink" Target="https://www.ontariosoccer.net/match-official-forms" TargetMode="External"/><Relationship Id="rId17" Type="http://schemas.openxmlformats.org/officeDocument/2006/relationships/hyperlink" Target="https://www.ontariosoccer.net/page/show/3996606-holland-bloorview-concussion-resources"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ontariosoccer.net/page/show/3996606-holland-bloorview-concussion-resourc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tariosoccer.net/match-official-forms"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ontariosoccer.net/match-official-forms" TargetMode="External"/><Relationship Id="rId23" Type="http://schemas.openxmlformats.org/officeDocument/2006/relationships/footer" Target="footer2.xml"/><Relationship Id="rId10" Type="http://schemas.openxmlformats.org/officeDocument/2006/relationships/hyperlink" Target="https://www.ontariosoccer.net/match-official-forms" TargetMode="External"/><Relationship Id="rId19" Type="http://schemas.openxmlformats.org/officeDocument/2006/relationships/hyperlink" Target="http://www.frontenacsoccer.com/" TargetMode="External"/><Relationship Id="rId4" Type="http://schemas.openxmlformats.org/officeDocument/2006/relationships/webSettings" Target="webSettings.xml"/><Relationship Id="rId9" Type="http://schemas.openxmlformats.org/officeDocument/2006/relationships/hyperlink" Target="https://www.ontariosoccer.net/match-official-forms" TargetMode="External"/><Relationship Id="rId14" Type="http://schemas.openxmlformats.org/officeDocument/2006/relationships/hyperlink" Target="https://www.ontariosoccer.net/match-official-form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5412</Words>
  <Characters>25496</Characters>
  <Application>Microsoft Office Word</Application>
  <DocSecurity>0</DocSecurity>
  <Lines>335</Lines>
  <Paragraphs>67</Paragraphs>
  <ScaleCrop>false</ScaleCrop>
  <HeadingPairs>
    <vt:vector size="2" baseType="variant">
      <vt:variant>
        <vt:lpstr>Title</vt:lpstr>
      </vt:variant>
      <vt:variant>
        <vt:i4>1</vt:i4>
      </vt:variant>
    </vt:vector>
  </HeadingPairs>
  <TitlesOfParts>
    <vt:vector size="1" baseType="lpstr">
      <vt:lpstr>NOTES FOR COACHES</vt:lpstr>
    </vt:vector>
  </TitlesOfParts>
  <Company/>
  <LinksUpToDate>false</LinksUpToDate>
  <CharactersWithSpaces>30841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COACHES</dc:title>
  <dc:subject/>
  <dc:creator>Sharon Hanna</dc:creator>
  <cp:keywords/>
  <cp:lastModifiedBy>Charlotte Hutchings</cp:lastModifiedBy>
  <cp:revision>2</cp:revision>
  <dcterms:created xsi:type="dcterms:W3CDTF">2025-04-30T01:56:00Z</dcterms:created>
  <dcterms:modified xsi:type="dcterms:W3CDTF">2025-04-30T01:56:00Z</dcterms:modified>
</cp:coreProperties>
</file>