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B4" w:rsidRPr="008D66FD" w:rsidRDefault="00262BB4" w:rsidP="00262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D66F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IABC </w:t>
      </w:r>
      <w:r w:rsidR="00856791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General</w:t>
      </w:r>
      <w:r w:rsidRPr="008D66F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Meeting</w:t>
      </w:r>
    </w:p>
    <w:p w:rsidR="008D66FD" w:rsidRPr="008D66FD" w:rsidRDefault="008D66FD" w:rsidP="00262B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D66FD">
        <w:rPr>
          <w:rFonts w:ascii="Arial" w:eastAsia="Times New Roman" w:hAnsi="Arial" w:cs="Arial"/>
          <w:b/>
          <w:bCs/>
          <w:color w:val="000000"/>
          <w:sz w:val="24"/>
          <w:szCs w:val="24"/>
        </w:rPr>
        <w:t>Ingraham Library</w:t>
      </w:r>
    </w:p>
    <w:p w:rsidR="008D66FD" w:rsidRDefault="00856791" w:rsidP="008D6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6.5</w:t>
      </w:r>
      <w:r w:rsidR="00842A2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.17 </w:t>
      </w:r>
    </w:p>
    <w:p w:rsidR="0012499B" w:rsidRPr="008D66FD" w:rsidRDefault="006F0621" w:rsidP="008D6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Minutes</w:t>
      </w:r>
    </w:p>
    <w:p w:rsidR="00262BB4" w:rsidRPr="0012499B" w:rsidRDefault="00262BB4" w:rsidP="0012499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tbl>
      <w:tblPr>
        <w:tblW w:w="9900" w:type="dxa"/>
        <w:tblInd w:w="-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720"/>
        <w:gridCol w:w="8190"/>
      </w:tblGrid>
      <w:tr w:rsidR="0012499B" w:rsidRPr="008A0968" w:rsidTr="00801FFB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8A0968" w:rsidRDefault="0012499B" w:rsidP="0085679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>7:00-7:</w:t>
            </w:r>
            <w:r w:rsidR="00856791" w:rsidRPr="008A0968"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8A0968" w:rsidRDefault="00215351" w:rsidP="00124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</w:rPr>
              <w:t>Julie/</w:t>
            </w:r>
            <w:r w:rsidR="00801FFB">
              <w:rPr>
                <w:rFonts w:ascii="Arial" w:eastAsia="Times New Roman" w:hAnsi="Arial" w:cs="Arial"/>
              </w:rPr>
              <w:t xml:space="preserve"> </w:t>
            </w:r>
            <w:r w:rsidR="00856791" w:rsidRPr="008A0968">
              <w:rPr>
                <w:rFonts w:ascii="Arial" w:eastAsia="Times New Roman" w:hAnsi="Arial" w:cs="Arial"/>
              </w:rPr>
              <w:t>Tanya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8A0968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>Welcome</w:t>
            </w:r>
            <w:r w:rsidR="00856791" w:rsidRPr="008A0968">
              <w:rPr>
                <w:rFonts w:ascii="Arial" w:eastAsia="Times New Roman" w:hAnsi="Arial" w:cs="Arial"/>
                <w:b/>
                <w:bCs/>
              </w:rPr>
              <w:t xml:space="preserve"> and Thank You</w:t>
            </w:r>
          </w:p>
          <w:p w:rsidR="0001489A" w:rsidRPr="008A0968" w:rsidRDefault="0001489A" w:rsidP="0012499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 xml:space="preserve">Meeting attendees: </w:t>
            </w:r>
            <w:r w:rsidRPr="008A0968">
              <w:rPr>
                <w:rFonts w:ascii="Arial" w:eastAsia="Times New Roman" w:hAnsi="Arial" w:cs="Arial"/>
                <w:bCs/>
              </w:rPr>
              <w:t>Lisa White, Julie McCoy, Tanya</w:t>
            </w:r>
            <w:r w:rsidRPr="008A096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8A0968">
              <w:rPr>
                <w:rFonts w:ascii="Arial" w:eastAsia="Times New Roman" w:hAnsi="Arial" w:cs="Arial"/>
                <w:bCs/>
              </w:rPr>
              <w:t xml:space="preserve">Kwon, Jessica McAdams, Glenn Atwood, Holly </w:t>
            </w:r>
            <w:proofErr w:type="spellStart"/>
            <w:r w:rsidRPr="008A0968">
              <w:rPr>
                <w:rFonts w:ascii="Arial" w:eastAsia="Times New Roman" w:hAnsi="Arial" w:cs="Arial"/>
                <w:bCs/>
              </w:rPr>
              <w:t>Salowey</w:t>
            </w:r>
            <w:proofErr w:type="spellEnd"/>
            <w:r w:rsidRPr="008A0968">
              <w:rPr>
                <w:rFonts w:ascii="Arial" w:eastAsia="Times New Roman" w:hAnsi="Arial" w:cs="Arial"/>
                <w:bCs/>
              </w:rPr>
              <w:t xml:space="preserve">, Kara Diane Palmer, Kelli </w:t>
            </w:r>
            <w:proofErr w:type="spellStart"/>
            <w:r w:rsidRPr="008A0968">
              <w:rPr>
                <w:rFonts w:ascii="Arial" w:eastAsia="Times New Roman" w:hAnsi="Arial" w:cs="Arial"/>
                <w:bCs/>
              </w:rPr>
              <w:t>Derrig</w:t>
            </w:r>
            <w:proofErr w:type="spellEnd"/>
            <w:r w:rsidRPr="008A0968">
              <w:rPr>
                <w:rFonts w:ascii="Arial" w:eastAsia="Times New Roman" w:hAnsi="Arial" w:cs="Arial"/>
                <w:bCs/>
              </w:rPr>
              <w:t xml:space="preserve">, Gina Baden, Jen Fallon, Sue Hauck, Steve Schmidt, Debby Heath, Karen Wilson, Debbie Ulrich, Traci </w:t>
            </w:r>
            <w:proofErr w:type="spellStart"/>
            <w:r w:rsidRPr="008A0968">
              <w:rPr>
                <w:rFonts w:ascii="Arial" w:eastAsia="Times New Roman" w:hAnsi="Arial" w:cs="Arial"/>
                <w:bCs/>
              </w:rPr>
              <w:t>Huffer</w:t>
            </w:r>
            <w:proofErr w:type="spellEnd"/>
            <w:r w:rsidRPr="008A0968">
              <w:rPr>
                <w:rFonts w:ascii="Arial" w:eastAsia="Times New Roman" w:hAnsi="Arial" w:cs="Arial"/>
                <w:bCs/>
              </w:rPr>
              <w:t xml:space="preserve">, Bill Booth, Kelly </w:t>
            </w:r>
            <w:proofErr w:type="spellStart"/>
            <w:r w:rsidRPr="008A0968">
              <w:rPr>
                <w:rFonts w:ascii="Arial" w:eastAsia="Times New Roman" w:hAnsi="Arial" w:cs="Arial"/>
                <w:bCs/>
              </w:rPr>
              <w:t>Gade</w:t>
            </w:r>
            <w:proofErr w:type="spellEnd"/>
            <w:r w:rsidRPr="008A0968">
              <w:rPr>
                <w:rFonts w:ascii="Arial" w:eastAsia="Times New Roman" w:hAnsi="Arial" w:cs="Arial"/>
                <w:bCs/>
              </w:rPr>
              <w:t xml:space="preserve">, Pete </w:t>
            </w:r>
            <w:proofErr w:type="spellStart"/>
            <w:r w:rsidRPr="008A0968">
              <w:rPr>
                <w:rFonts w:ascii="Arial" w:eastAsia="Times New Roman" w:hAnsi="Arial" w:cs="Arial"/>
                <w:bCs/>
              </w:rPr>
              <w:t>Gade</w:t>
            </w:r>
            <w:proofErr w:type="spellEnd"/>
          </w:p>
          <w:p w:rsidR="0001489A" w:rsidRPr="008A0968" w:rsidRDefault="0001489A" w:rsidP="0012499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12499B" w:rsidRPr="008A0968" w:rsidRDefault="006F0621" w:rsidP="0012499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Gave out t</w:t>
            </w:r>
            <w:r w:rsidR="00E774F7" w:rsidRPr="008A0968">
              <w:rPr>
                <w:rFonts w:ascii="Arial" w:eastAsia="Times New Roman" w:hAnsi="Arial" w:cs="Arial"/>
                <w:bCs/>
              </w:rPr>
              <w:t>hank you certificates and Ram Bucks</w:t>
            </w:r>
            <w:r w:rsidRPr="008A0968">
              <w:rPr>
                <w:rFonts w:ascii="Arial" w:eastAsia="Times New Roman" w:hAnsi="Arial" w:cs="Arial"/>
                <w:bCs/>
              </w:rPr>
              <w:t xml:space="preserve"> to the “graduating” board members:  Debby Heath, Debbie Ulrich, Kelli </w:t>
            </w:r>
            <w:proofErr w:type="spellStart"/>
            <w:r w:rsidRPr="008A0968">
              <w:rPr>
                <w:rFonts w:ascii="Arial" w:eastAsia="Times New Roman" w:hAnsi="Arial" w:cs="Arial"/>
                <w:bCs/>
              </w:rPr>
              <w:t>Derrig</w:t>
            </w:r>
            <w:proofErr w:type="spellEnd"/>
            <w:r w:rsidRPr="008A0968">
              <w:rPr>
                <w:rFonts w:ascii="Arial" w:eastAsia="Times New Roman" w:hAnsi="Arial" w:cs="Arial"/>
                <w:bCs/>
              </w:rPr>
              <w:t xml:space="preserve">, Grant </w:t>
            </w:r>
            <w:proofErr w:type="spellStart"/>
            <w:r w:rsidRPr="008A0968">
              <w:rPr>
                <w:rFonts w:ascii="Arial" w:eastAsia="Times New Roman" w:hAnsi="Arial" w:cs="Arial"/>
                <w:bCs/>
              </w:rPr>
              <w:t>Fjermedal</w:t>
            </w:r>
            <w:proofErr w:type="spellEnd"/>
            <w:r w:rsidRPr="008A0968">
              <w:rPr>
                <w:rFonts w:ascii="Arial" w:eastAsia="Times New Roman" w:hAnsi="Arial" w:cs="Arial"/>
                <w:bCs/>
              </w:rPr>
              <w:t xml:space="preserve">, Gina Baden, Bruce Greeley, Karen and John Wilson, Rick </w:t>
            </w:r>
            <w:proofErr w:type="spellStart"/>
            <w:r w:rsidRPr="008A0968">
              <w:rPr>
                <w:rFonts w:ascii="Arial" w:eastAsia="Times New Roman" w:hAnsi="Arial" w:cs="Arial"/>
                <w:bCs/>
              </w:rPr>
              <w:t>Cosentino</w:t>
            </w:r>
            <w:proofErr w:type="spellEnd"/>
          </w:p>
        </w:tc>
      </w:tr>
      <w:tr w:rsidR="0012499B" w:rsidRPr="008A0968" w:rsidTr="00801FFB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8A0968" w:rsidRDefault="00856791" w:rsidP="00124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>7:15-7:2</w:t>
            </w:r>
            <w:r w:rsidR="0012499B" w:rsidRPr="008A0968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8A0968" w:rsidRDefault="0012499B" w:rsidP="00124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</w:rPr>
              <w:t>Lisa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8A0968" w:rsidRDefault="0012499B" w:rsidP="00124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 xml:space="preserve">Approval of </w:t>
            </w:r>
            <w:r w:rsidR="00856791" w:rsidRPr="008A0968">
              <w:rPr>
                <w:rFonts w:ascii="Arial" w:eastAsia="Times New Roman" w:hAnsi="Arial" w:cs="Arial"/>
                <w:b/>
                <w:bCs/>
              </w:rPr>
              <w:t>May</w:t>
            </w:r>
            <w:r w:rsidRPr="008A0968">
              <w:rPr>
                <w:rFonts w:ascii="Arial" w:eastAsia="Times New Roman" w:hAnsi="Arial" w:cs="Arial"/>
                <w:b/>
                <w:bCs/>
              </w:rPr>
              <w:t xml:space="preserve"> Minutes</w:t>
            </w:r>
          </w:p>
          <w:p w:rsidR="0012499B" w:rsidRPr="008A0968" w:rsidRDefault="00E774F7" w:rsidP="00124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</w:rPr>
              <w:t>Steve</w:t>
            </w:r>
            <w:r w:rsidR="006F0621" w:rsidRPr="008A0968">
              <w:rPr>
                <w:rFonts w:ascii="Arial" w:eastAsia="Times New Roman" w:hAnsi="Arial" w:cs="Arial"/>
              </w:rPr>
              <w:t xml:space="preserve"> made a motion to approve the May meeting minutes, Jen seconded it and it passed</w:t>
            </w:r>
            <w:r w:rsidRPr="008A0968">
              <w:rPr>
                <w:rFonts w:ascii="Arial" w:eastAsia="Times New Roman" w:hAnsi="Arial" w:cs="Arial"/>
              </w:rPr>
              <w:t xml:space="preserve"> unanimously</w:t>
            </w:r>
            <w:r w:rsidR="006F0621" w:rsidRPr="008A0968">
              <w:rPr>
                <w:rFonts w:ascii="Arial" w:eastAsia="Times New Roman" w:hAnsi="Arial" w:cs="Arial"/>
              </w:rPr>
              <w:t>.</w:t>
            </w:r>
          </w:p>
        </w:tc>
      </w:tr>
      <w:tr w:rsidR="0012499B" w:rsidRPr="008A0968" w:rsidTr="00801FFB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8A0968" w:rsidRDefault="0012499B" w:rsidP="0085679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>7:</w:t>
            </w:r>
            <w:r w:rsidR="00856791" w:rsidRPr="008A0968">
              <w:rPr>
                <w:rFonts w:ascii="Arial" w:eastAsia="Times New Roman" w:hAnsi="Arial" w:cs="Arial"/>
                <w:b/>
                <w:bCs/>
              </w:rPr>
              <w:t>20</w:t>
            </w:r>
            <w:r w:rsidRPr="008A0968">
              <w:rPr>
                <w:rFonts w:ascii="Arial" w:eastAsia="Times New Roman" w:hAnsi="Arial" w:cs="Arial"/>
                <w:b/>
                <w:bCs/>
              </w:rPr>
              <w:t>-7:</w:t>
            </w:r>
            <w:r w:rsidR="00856791" w:rsidRPr="008A0968">
              <w:rPr>
                <w:rFonts w:ascii="Arial" w:eastAsia="Times New Roman" w:hAnsi="Arial" w:cs="Arial"/>
                <w:b/>
                <w:bCs/>
              </w:rPr>
              <w:t>45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FFB" w:rsidRDefault="00215351" w:rsidP="00124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</w:rPr>
              <w:t>Julie/</w:t>
            </w:r>
          </w:p>
          <w:p w:rsidR="0012499B" w:rsidRPr="008A0968" w:rsidRDefault="00856791" w:rsidP="00124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</w:rPr>
              <w:t xml:space="preserve">Tanya/ </w:t>
            </w:r>
            <w:r w:rsidR="0012499B" w:rsidRPr="008A0968">
              <w:rPr>
                <w:rFonts w:ascii="Arial" w:eastAsia="Times New Roman" w:hAnsi="Arial" w:cs="Arial"/>
              </w:rPr>
              <w:t>Holly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8A0968" w:rsidRDefault="00856791" w:rsidP="0012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>State of the IABC</w:t>
            </w:r>
            <w:r w:rsidR="00E774F7" w:rsidRPr="008A0968">
              <w:rPr>
                <w:rFonts w:ascii="Arial" w:eastAsia="Times New Roman" w:hAnsi="Arial" w:cs="Arial"/>
                <w:b/>
                <w:bCs/>
              </w:rPr>
              <w:t xml:space="preserve"> (see handout)</w:t>
            </w:r>
          </w:p>
          <w:p w:rsidR="00E774F7" w:rsidRPr="008A0968" w:rsidRDefault="00E774F7" w:rsidP="0012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>Financial highlights</w:t>
            </w:r>
          </w:p>
          <w:p w:rsidR="00E774F7" w:rsidRPr="008A0968" w:rsidRDefault="0001489A" w:rsidP="000148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$</w:t>
            </w:r>
            <w:r w:rsidR="00E774F7" w:rsidRPr="008A0968">
              <w:rPr>
                <w:rFonts w:ascii="Arial" w:eastAsia="Times New Roman" w:hAnsi="Arial" w:cs="Arial"/>
                <w:bCs/>
              </w:rPr>
              <w:t xml:space="preserve">106 k deposited </w:t>
            </w:r>
            <w:r w:rsidRPr="008A0968">
              <w:rPr>
                <w:rFonts w:ascii="Arial" w:eastAsia="Times New Roman" w:hAnsi="Arial" w:cs="Arial"/>
                <w:bCs/>
              </w:rPr>
              <w:t xml:space="preserve">to IABC </w:t>
            </w:r>
            <w:r w:rsidR="00E774F7" w:rsidRPr="008A0968">
              <w:rPr>
                <w:rFonts w:ascii="Arial" w:eastAsia="Times New Roman" w:hAnsi="Arial" w:cs="Arial"/>
                <w:bCs/>
              </w:rPr>
              <w:t xml:space="preserve">plus </w:t>
            </w:r>
            <w:r w:rsidR="007E40FF" w:rsidRPr="008A0968">
              <w:rPr>
                <w:rFonts w:ascii="Arial" w:eastAsia="Times New Roman" w:hAnsi="Arial" w:cs="Arial"/>
                <w:bCs/>
              </w:rPr>
              <w:t>$</w:t>
            </w:r>
            <w:r w:rsidR="00E774F7" w:rsidRPr="008A0968">
              <w:rPr>
                <w:rFonts w:ascii="Arial" w:eastAsia="Times New Roman" w:hAnsi="Arial" w:cs="Arial"/>
                <w:bCs/>
              </w:rPr>
              <w:t xml:space="preserve">80K </w:t>
            </w:r>
            <w:r w:rsidRPr="008A0968">
              <w:rPr>
                <w:rFonts w:ascii="Arial" w:eastAsia="Times New Roman" w:hAnsi="Arial" w:cs="Arial"/>
                <w:bCs/>
              </w:rPr>
              <w:t xml:space="preserve">balance previously  </w:t>
            </w:r>
          </w:p>
          <w:p w:rsidR="00E774F7" w:rsidRPr="008A0968" w:rsidRDefault="0001489A" w:rsidP="000148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$</w:t>
            </w:r>
            <w:r w:rsidR="00E774F7" w:rsidRPr="008A0968">
              <w:rPr>
                <w:rFonts w:ascii="Arial" w:eastAsia="Times New Roman" w:hAnsi="Arial" w:cs="Arial"/>
                <w:bCs/>
              </w:rPr>
              <w:t>116K disbursed</w:t>
            </w:r>
          </w:p>
          <w:p w:rsidR="00E774F7" w:rsidRPr="008A0968" w:rsidRDefault="00E774F7" w:rsidP="000148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Balance 71 k including encumbered</w:t>
            </w:r>
            <w:r w:rsidR="0001489A" w:rsidRPr="008A0968">
              <w:rPr>
                <w:rFonts w:ascii="Arial" w:eastAsia="Times New Roman" w:hAnsi="Arial" w:cs="Arial"/>
                <w:bCs/>
              </w:rPr>
              <w:t>, so about $11 remaining</w:t>
            </w:r>
          </w:p>
          <w:p w:rsidR="00E774F7" w:rsidRPr="00D01A8A" w:rsidRDefault="007E40FF" w:rsidP="001249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Give Big earned about $740, Dine at Dukes $1600</w:t>
            </w:r>
          </w:p>
          <w:p w:rsidR="00E774F7" w:rsidRPr="008A0968" w:rsidRDefault="00E774F7" w:rsidP="001249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Discussion of graph and whether or not to distribute Ram Shack expenses</w:t>
            </w:r>
            <w:r w:rsidR="007E40FF" w:rsidRPr="008A0968">
              <w:rPr>
                <w:rFonts w:ascii="Arial" w:eastAsia="Times New Roman" w:hAnsi="Arial" w:cs="Arial"/>
                <w:bCs/>
              </w:rPr>
              <w:t xml:space="preserve"> over many months</w:t>
            </w:r>
            <w:r w:rsidRPr="008A0968">
              <w:rPr>
                <w:rFonts w:ascii="Arial" w:eastAsia="Times New Roman" w:hAnsi="Arial" w:cs="Arial"/>
                <w:bCs/>
              </w:rPr>
              <w:t>.  Also, should we distinguish between money for teams versus capital expenses</w:t>
            </w:r>
          </w:p>
          <w:p w:rsidR="00817B11" w:rsidRPr="008A0968" w:rsidRDefault="007E40FF" w:rsidP="001249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We decided that i</w:t>
            </w:r>
            <w:r w:rsidR="00E774F7" w:rsidRPr="008A0968">
              <w:rPr>
                <w:rFonts w:ascii="Arial" w:eastAsia="Times New Roman" w:hAnsi="Arial" w:cs="Arial"/>
                <w:bCs/>
              </w:rPr>
              <w:t>n strategic planning, we can figure out how we want to display funding</w:t>
            </w:r>
            <w:r w:rsidR="006F0621" w:rsidRPr="008A0968">
              <w:rPr>
                <w:rFonts w:ascii="Arial" w:eastAsia="Times New Roman" w:hAnsi="Arial" w:cs="Arial"/>
                <w:bCs/>
              </w:rPr>
              <w:t>.</w:t>
            </w:r>
          </w:p>
          <w:p w:rsidR="00817B11" w:rsidRPr="008A0968" w:rsidRDefault="00817B11" w:rsidP="007E40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Steve talked about just including encumbered as spent</w:t>
            </w:r>
          </w:p>
          <w:p w:rsidR="00817B11" w:rsidRPr="008A0968" w:rsidRDefault="00817B11" w:rsidP="0012499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817B11" w:rsidRPr="008A0968" w:rsidRDefault="00817B11" w:rsidP="0012499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 xml:space="preserve">Highlights </w:t>
            </w:r>
            <w:r w:rsidR="007E40FF" w:rsidRPr="008A0968">
              <w:rPr>
                <w:rFonts w:ascii="Arial" w:eastAsia="Times New Roman" w:hAnsi="Arial" w:cs="Arial"/>
                <w:bCs/>
              </w:rPr>
              <w:t>of the year:</w:t>
            </w:r>
          </w:p>
          <w:p w:rsidR="00817B11" w:rsidRPr="008A0968" w:rsidRDefault="007E40FF" w:rsidP="007E40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Concession stand, C</w:t>
            </w:r>
            <w:r w:rsidR="00817B11" w:rsidRPr="008A0968">
              <w:rPr>
                <w:rFonts w:ascii="Arial" w:eastAsia="Times New Roman" w:hAnsi="Arial" w:cs="Arial"/>
                <w:bCs/>
              </w:rPr>
              <w:t xml:space="preserve">hampions breakfast, Founder’s circle, </w:t>
            </w:r>
            <w:proofErr w:type="spellStart"/>
            <w:r w:rsidR="00817B11" w:rsidRPr="008A0968">
              <w:rPr>
                <w:rFonts w:ascii="Arial" w:eastAsia="Times New Roman" w:hAnsi="Arial" w:cs="Arial"/>
                <w:bCs/>
              </w:rPr>
              <w:t>Ingy</w:t>
            </w:r>
            <w:proofErr w:type="spellEnd"/>
            <w:r w:rsidR="00817B11" w:rsidRPr="008A0968">
              <w:rPr>
                <w:rFonts w:ascii="Arial" w:eastAsia="Times New Roman" w:hAnsi="Arial" w:cs="Arial"/>
                <w:bCs/>
              </w:rPr>
              <w:t>, grants, 501c3</w:t>
            </w:r>
            <w:r w:rsidRPr="008A0968">
              <w:rPr>
                <w:rFonts w:ascii="Arial" w:eastAsia="Times New Roman" w:hAnsi="Arial" w:cs="Arial"/>
                <w:bCs/>
              </w:rPr>
              <w:t>, team grants</w:t>
            </w:r>
          </w:p>
          <w:p w:rsidR="00817B11" w:rsidRPr="008A0968" w:rsidRDefault="00817B11" w:rsidP="0012499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7E40FF" w:rsidRPr="008A0968" w:rsidRDefault="007E40FF" w:rsidP="0012499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New roles:</w:t>
            </w:r>
          </w:p>
          <w:p w:rsidR="00817B11" w:rsidRPr="008A0968" w:rsidRDefault="00817B11" w:rsidP="0012499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Sue and Andrea will be grant chairs next year</w:t>
            </w:r>
          </w:p>
          <w:p w:rsidR="00817B11" w:rsidRPr="008A0968" w:rsidRDefault="007E40FF" w:rsidP="007E40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Jess is new Assistant T</w:t>
            </w:r>
            <w:r w:rsidR="00817B11" w:rsidRPr="008A0968">
              <w:rPr>
                <w:rFonts w:ascii="Arial" w:eastAsia="Times New Roman" w:hAnsi="Arial" w:cs="Arial"/>
                <w:bCs/>
              </w:rPr>
              <w:t xml:space="preserve">reasurer and </w:t>
            </w:r>
            <w:r w:rsidRPr="008A0968">
              <w:rPr>
                <w:rFonts w:ascii="Arial" w:eastAsia="Times New Roman" w:hAnsi="Arial" w:cs="Arial"/>
                <w:bCs/>
              </w:rPr>
              <w:t>working on establishing the IABC</w:t>
            </w:r>
            <w:r w:rsidR="00817B11" w:rsidRPr="008A0968">
              <w:rPr>
                <w:rFonts w:ascii="Arial" w:eastAsia="Times New Roman" w:hAnsi="Arial" w:cs="Arial"/>
                <w:bCs/>
              </w:rPr>
              <w:t xml:space="preserve"> 501c3</w:t>
            </w:r>
            <w:r w:rsidRPr="008A0968">
              <w:rPr>
                <w:rFonts w:ascii="Arial" w:eastAsia="Times New Roman" w:hAnsi="Arial" w:cs="Arial"/>
                <w:bCs/>
              </w:rPr>
              <w:t xml:space="preserve"> status</w:t>
            </w:r>
          </w:p>
          <w:p w:rsidR="00817B11" w:rsidRPr="008A0968" w:rsidRDefault="007E40FF" w:rsidP="007E40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Completed paperwork,</w:t>
            </w:r>
            <w:r w:rsidR="00A170AA">
              <w:rPr>
                <w:rFonts w:ascii="Arial" w:eastAsia="Times New Roman" w:hAnsi="Arial" w:cs="Arial"/>
                <w:bCs/>
              </w:rPr>
              <w:t xml:space="preserve"> </w:t>
            </w:r>
            <w:r w:rsidR="00817B11" w:rsidRPr="008A0968">
              <w:rPr>
                <w:rFonts w:ascii="Arial" w:eastAsia="Times New Roman" w:hAnsi="Arial" w:cs="Arial"/>
                <w:bCs/>
              </w:rPr>
              <w:t>have EIN, 501c3 paper going in tomorrow, takes 4-6 weeks</w:t>
            </w:r>
          </w:p>
          <w:p w:rsidR="00817B11" w:rsidRPr="008A0968" w:rsidRDefault="00817B11" w:rsidP="007E40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Then apply for charity solicitation license with state</w:t>
            </w:r>
          </w:p>
          <w:p w:rsidR="00817B11" w:rsidRPr="008A0968" w:rsidRDefault="00817B11" w:rsidP="007E40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Bank account will be open next week</w:t>
            </w:r>
            <w:r w:rsidR="00A170AA">
              <w:rPr>
                <w:rFonts w:ascii="Arial" w:eastAsia="Times New Roman" w:hAnsi="Arial" w:cs="Arial"/>
                <w:bCs/>
              </w:rPr>
              <w:t xml:space="preserve"> at Chase, most likely</w:t>
            </w:r>
          </w:p>
          <w:p w:rsidR="00817B11" w:rsidRPr="008A0968" w:rsidRDefault="00817B11" w:rsidP="007E40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Then we can set up a new link on the website</w:t>
            </w:r>
          </w:p>
          <w:p w:rsidR="00817B11" w:rsidRPr="008A0968" w:rsidRDefault="00817B11" w:rsidP="007E40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It will be worth it financially to be our own 501c3</w:t>
            </w:r>
          </w:p>
          <w:p w:rsidR="009746D0" w:rsidRPr="008A0968" w:rsidRDefault="009746D0" w:rsidP="0012499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:rsidR="009746D0" w:rsidRPr="008A0968" w:rsidRDefault="009746D0" w:rsidP="0012499B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Draft goals for next year</w:t>
            </w:r>
          </w:p>
          <w:p w:rsidR="009746D0" w:rsidRPr="008A0968" w:rsidRDefault="00A170AA" w:rsidP="007E4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Proposed date of J</w:t>
            </w:r>
            <w:r w:rsidR="009746D0" w:rsidRPr="008A0968">
              <w:rPr>
                <w:rFonts w:ascii="Arial" w:eastAsia="Times New Roman" w:hAnsi="Arial" w:cs="Arial"/>
                <w:bCs/>
              </w:rPr>
              <w:t>une 27 for strategic planning meeting</w:t>
            </w:r>
          </w:p>
          <w:p w:rsidR="009746D0" w:rsidRPr="008A0968" w:rsidRDefault="009746D0" w:rsidP="007E4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Karen reminded us that we still have an outstanding billing issue with SPS</w:t>
            </w:r>
          </w:p>
          <w:p w:rsidR="007E40FF" w:rsidRPr="008A0968" w:rsidRDefault="009746D0" w:rsidP="007E4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 xml:space="preserve">Their labor cost (for electrical) was 42% over what they estimated it would </w:t>
            </w:r>
            <w:r w:rsidRPr="008A0968">
              <w:rPr>
                <w:rFonts w:ascii="Arial" w:eastAsia="Times New Roman" w:hAnsi="Arial" w:cs="Arial"/>
                <w:bCs/>
              </w:rPr>
              <w:lastRenderedPageBreak/>
              <w:t>be; some acceptable, but most due to inefficiencies</w:t>
            </w:r>
            <w:r w:rsidR="007E40FF" w:rsidRPr="008A0968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9746D0" w:rsidRPr="008A0968" w:rsidRDefault="007E40FF" w:rsidP="007E4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 xml:space="preserve">They are charging about $7000, but we are disputing $1600 of it.  </w:t>
            </w:r>
          </w:p>
          <w:p w:rsidR="009746D0" w:rsidRPr="008A0968" w:rsidRDefault="009746D0" w:rsidP="007E4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Karen is pursuing it</w:t>
            </w:r>
          </w:p>
          <w:p w:rsidR="0012499B" w:rsidRPr="00801FFB" w:rsidRDefault="009746D0" w:rsidP="008A09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We have the funds to cover the difference if necessary, but Karen recommends that we do not pay the full amount.  She has all the documentation</w:t>
            </w:r>
            <w:r w:rsidR="007E40FF" w:rsidRPr="008A0968">
              <w:rPr>
                <w:rFonts w:ascii="Arial" w:eastAsia="Times New Roman" w:hAnsi="Arial" w:cs="Arial"/>
                <w:bCs/>
              </w:rPr>
              <w:t xml:space="preserve"> and will forward for our records.</w:t>
            </w:r>
          </w:p>
        </w:tc>
      </w:tr>
      <w:tr w:rsidR="0012499B" w:rsidRPr="008A0968" w:rsidTr="00801FFB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8A0968" w:rsidRDefault="0012499B" w:rsidP="002C2B3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lastRenderedPageBreak/>
              <w:t>7:</w:t>
            </w:r>
            <w:r w:rsidR="00856791" w:rsidRPr="008A0968">
              <w:rPr>
                <w:rFonts w:ascii="Arial" w:eastAsia="Times New Roman" w:hAnsi="Arial" w:cs="Arial"/>
                <w:b/>
                <w:bCs/>
              </w:rPr>
              <w:t>45</w:t>
            </w:r>
            <w:r w:rsidRPr="008A0968">
              <w:rPr>
                <w:rFonts w:ascii="Arial" w:eastAsia="Times New Roman" w:hAnsi="Arial" w:cs="Arial"/>
                <w:b/>
                <w:bCs/>
              </w:rPr>
              <w:t>-</w:t>
            </w:r>
            <w:r w:rsidR="002C2B3C" w:rsidRPr="008A0968">
              <w:rPr>
                <w:rFonts w:ascii="Arial" w:eastAsia="Times New Roman" w:hAnsi="Arial" w:cs="Arial"/>
                <w:b/>
                <w:bCs/>
              </w:rPr>
              <w:t>7</w:t>
            </w:r>
            <w:r w:rsidRPr="008A0968">
              <w:rPr>
                <w:rFonts w:ascii="Arial" w:eastAsia="Times New Roman" w:hAnsi="Arial" w:cs="Arial"/>
                <w:b/>
                <w:bCs/>
              </w:rPr>
              <w:t>:</w:t>
            </w:r>
            <w:r w:rsidR="002C2B3C" w:rsidRPr="008A0968">
              <w:rPr>
                <w:rFonts w:ascii="Arial" w:eastAsia="Times New Roman" w:hAnsi="Arial" w:cs="Arial"/>
                <w:b/>
                <w:bCs/>
              </w:rPr>
              <w:t>55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8A0968" w:rsidRDefault="002C2B3C" w:rsidP="00124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</w:rPr>
              <w:t>Julie/ Tanya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2B3C" w:rsidRPr="008A0968" w:rsidRDefault="002C2B3C" w:rsidP="002C2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>2017-18 Elections</w:t>
            </w:r>
            <w:r w:rsidR="008A0968">
              <w:rPr>
                <w:rFonts w:ascii="Arial" w:eastAsia="Times New Roman" w:hAnsi="Arial" w:cs="Arial"/>
                <w:b/>
                <w:bCs/>
              </w:rPr>
              <w:t xml:space="preserve"> (see attached ballot)</w:t>
            </w:r>
          </w:p>
          <w:p w:rsidR="008A0968" w:rsidRPr="008A0968" w:rsidRDefault="008A0968" w:rsidP="008A09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A0968">
              <w:rPr>
                <w:rFonts w:ascii="Arial" w:eastAsia="Times New Roman" w:hAnsi="Arial" w:cs="Arial"/>
                <w:bCs/>
              </w:rPr>
              <w:t>Ballots were distributed and collected; All ballots supported the slate of nominees</w:t>
            </w:r>
          </w:p>
          <w:p w:rsidR="00717575" w:rsidRPr="00D01A8A" w:rsidRDefault="00717575" w:rsidP="008A09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</w:rPr>
            </w:pPr>
            <w:r w:rsidRPr="00D01A8A">
              <w:rPr>
                <w:rFonts w:ascii="Arial" w:eastAsia="Times New Roman" w:hAnsi="Arial" w:cs="Arial"/>
                <w:bCs/>
                <w:i/>
              </w:rPr>
              <w:t>Lisa made a motion</w:t>
            </w:r>
            <w:r w:rsidR="008A0968" w:rsidRPr="00D01A8A">
              <w:rPr>
                <w:rFonts w:ascii="Arial" w:eastAsia="Times New Roman" w:hAnsi="Arial" w:cs="Arial"/>
                <w:bCs/>
                <w:i/>
              </w:rPr>
              <w:t xml:space="preserve"> to approve the slate with the addition of Bill Booth</w:t>
            </w:r>
            <w:r w:rsidRPr="00D01A8A">
              <w:rPr>
                <w:rFonts w:ascii="Arial" w:eastAsia="Times New Roman" w:hAnsi="Arial" w:cs="Arial"/>
                <w:bCs/>
                <w:i/>
              </w:rPr>
              <w:t>,</w:t>
            </w:r>
            <w:r w:rsidR="008A0968" w:rsidRPr="00D01A8A">
              <w:rPr>
                <w:rFonts w:ascii="Arial" w:eastAsia="Times New Roman" w:hAnsi="Arial" w:cs="Arial"/>
                <w:bCs/>
                <w:i/>
              </w:rPr>
              <w:t xml:space="preserve"> Steve seconded addition of Bill; Motion and slate p</w:t>
            </w:r>
            <w:r w:rsidRPr="00D01A8A">
              <w:rPr>
                <w:rFonts w:ascii="Arial" w:eastAsia="Times New Roman" w:hAnsi="Arial" w:cs="Arial"/>
                <w:bCs/>
                <w:i/>
              </w:rPr>
              <w:t>assed unanimously</w:t>
            </w:r>
          </w:p>
          <w:p w:rsidR="0012499B" w:rsidRPr="00801FFB" w:rsidRDefault="00A0318E" w:rsidP="00E50B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2017-18 Officers: Co-Presidents- Julie McCoy and Tanya Kwon; Vice President: Jen Fallon; Secretary: Lisa White; Co-Treasurers – Holly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Salowey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and Jessica McAdams; Directors – Glenn Atwood, Tom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Donlea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, Kelly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Gade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, Sue Hauck, Andrea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Iacolucci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, Margo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Kober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, Lynn Lee, Kara Diane Palmer, Michelle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Sorrick</w:t>
            </w:r>
            <w:proofErr w:type="spellEnd"/>
            <w:r>
              <w:rPr>
                <w:rFonts w:ascii="Arial" w:eastAsia="Times New Roman" w:hAnsi="Arial" w:cs="Arial"/>
                <w:bCs/>
              </w:rPr>
              <w:t>, Kathy Stanley</w:t>
            </w:r>
          </w:p>
        </w:tc>
      </w:tr>
      <w:tr w:rsidR="00E76071" w:rsidRPr="008A0968" w:rsidTr="00801FFB">
        <w:trPr>
          <w:trHeight w:val="36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071" w:rsidRPr="008A0968" w:rsidRDefault="00E76071" w:rsidP="00E760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 xml:space="preserve">7:55-8:05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6071" w:rsidRPr="008A0968" w:rsidRDefault="00E76071" w:rsidP="00D80B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</w:rPr>
              <w:t>Tom</w:t>
            </w:r>
            <w:r w:rsidR="00462546" w:rsidRPr="008A0968">
              <w:rPr>
                <w:rFonts w:ascii="Arial" w:eastAsia="Times New Roman" w:hAnsi="Arial" w:cs="Arial"/>
              </w:rPr>
              <w:t>/ Jen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6071" w:rsidRDefault="00E76071" w:rsidP="00D80B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A0968">
              <w:rPr>
                <w:rFonts w:ascii="Arial" w:eastAsia="Times New Roman" w:hAnsi="Arial" w:cs="Arial"/>
                <w:b/>
              </w:rPr>
              <w:t>Cardio Equipment</w:t>
            </w:r>
          </w:p>
          <w:p w:rsidR="00AE290E" w:rsidRPr="00AE290E" w:rsidRDefault="00AE290E" w:rsidP="00AE290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>Tom has been working on proposal; Jen shared information</w:t>
            </w:r>
          </w:p>
          <w:p w:rsidR="009746D0" w:rsidRPr="00AE290E" w:rsidRDefault="00462546" w:rsidP="00AE29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 xml:space="preserve">Traci, Julie will meet with </w:t>
            </w:r>
            <w:proofErr w:type="spellStart"/>
            <w:r w:rsidRPr="00AE290E">
              <w:rPr>
                <w:rFonts w:ascii="Arial" w:eastAsia="Times New Roman" w:hAnsi="Arial" w:cs="Arial"/>
              </w:rPr>
              <w:t>Precor</w:t>
            </w:r>
            <w:proofErr w:type="spellEnd"/>
            <w:r w:rsidRPr="00AE290E">
              <w:rPr>
                <w:rFonts w:ascii="Arial" w:eastAsia="Times New Roman" w:hAnsi="Arial" w:cs="Arial"/>
              </w:rPr>
              <w:t xml:space="preserve"> on Thursday and find out exactly what we can get and for how much</w:t>
            </w:r>
          </w:p>
          <w:p w:rsidR="00462546" w:rsidRPr="00AE290E" w:rsidRDefault="00462546" w:rsidP="00AE29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>We can vote over email on the exact amount</w:t>
            </w:r>
          </w:p>
          <w:p w:rsidR="00E76071" w:rsidRPr="008A0968" w:rsidRDefault="00E76071" w:rsidP="00D80B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69FC" w:rsidRPr="008A0968" w:rsidTr="00801FFB">
        <w:trPr>
          <w:trHeight w:val="36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9FC" w:rsidRPr="008A0968" w:rsidRDefault="00E76071" w:rsidP="00856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>8:05-8:10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9FC" w:rsidRPr="008A0968" w:rsidRDefault="009F69FC" w:rsidP="00124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</w:rPr>
              <w:t>Holly/ Julie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9FC" w:rsidRPr="008A0968" w:rsidRDefault="009F69FC" w:rsidP="00E2212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A0968">
              <w:rPr>
                <w:rFonts w:ascii="Arial" w:eastAsia="Times New Roman" w:hAnsi="Arial" w:cs="Arial"/>
                <w:b/>
              </w:rPr>
              <w:t>Encumbrance Vote</w:t>
            </w:r>
          </w:p>
          <w:p w:rsidR="00462546" w:rsidRPr="00AE290E" w:rsidRDefault="00AE290E" w:rsidP="00AE29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Holly proposed</w:t>
            </w:r>
            <w:r w:rsidR="00462546" w:rsidRPr="00AE290E">
              <w:rPr>
                <w:rFonts w:ascii="Arial" w:eastAsia="Times New Roman" w:hAnsi="Arial" w:cs="Arial"/>
              </w:rPr>
              <w:t xml:space="preserve"> that we encumber an additional </w:t>
            </w:r>
            <w:r>
              <w:rPr>
                <w:rFonts w:ascii="Arial" w:eastAsia="Times New Roman" w:hAnsi="Arial" w:cs="Arial"/>
              </w:rPr>
              <w:t>$</w:t>
            </w:r>
            <w:r w:rsidR="00462546" w:rsidRPr="00AE290E">
              <w:rPr>
                <w:rFonts w:ascii="Arial" w:eastAsia="Times New Roman" w:hAnsi="Arial" w:cs="Arial"/>
              </w:rPr>
              <w:t xml:space="preserve">2500 for </w:t>
            </w:r>
            <w:r>
              <w:rPr>
                <w:rFonts w:ascii="Arial" w:eastAsia="Times New Roman" w:hAnsi="Arial" w:cs="Arial"/>
              </w:rPr>
              <w:t>any</w:t>
            </w:r>
            <w:r w:rsidR="00462546" w:rsidRPr="00AE290E">
              <w:rPr>
                <w:rFonts w:ascii="Arial" w:eastAsia="Times New Roman" w:hAnsi="Arial" w:cs="Arial"/>
              </w:rPr>
              <w:t xml:space="preserve"> of </w:t>
            </w:r>
            <w:r>
              <w:rPr>
                <w:rFonts w:ascii="Arial" w:eastAsia="Times New Roman" w:hAnsi="Arial" w:cs="Arial"/>
              </w:rPr>
              <w:t>additional expenses, including any associated with 501c3</w:t>
            </w:r>
          </w:p>
          <w:p w:rsidR="00462546" w:rsidRPr="00AE290E" w:rsidRDefault="00462546" w:rsidP="00AE29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 xml:space="preserve">Already </w:t>
            </w:r>
            <w:r w:rsidR="00AE290E">
              <w:rPr>
                <w:rFonts w:ascii="Arial" w:eastAsia="Times New Roman" w:hAnsi="Arial" w:cs="Arial"/>
              </w:rPr>
              <w:t>$</w:t>
            </w:r>
            <w:r w:rsidRPr="00AE290E">
              <w:rPr>
                <w:rFonts w:ascii="Arial" w:eastAsia="Times New Roman" w:hAnsi="Arial" w:cs="Arial"/>
              </w:rPr>
              <w:t>4000 encumbered for breakfast in the fall</w:t>
            </w:r>
          </w:p>
          <w:p w:rsidR="00462546" w:rsidRPr="00AE290E" w:rsidRDefault="00462546" w:rsidP="00AE29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 xml:space="preserve">Do we need additional software for </w:t>
            </w:r>
            <w:r w:rsidR="00AE290E">
              <w:rPr>
                <w:rFonts w:ascii="Arial" w:eastAsia="Times New Roman" w:hAnsi="Arial" w:cs="Arial"/>
              </w:rPr>
              <w:t xml:space="preserve">events, </w:t>
            </w:r>
            <w:proofErr w:type="spellStart"/>
            <w:r w:rsidR="00AE290E">
              <w:rPr>
                <w:rFonts w:ascii="Arial" w:eastAsia="Times New Roman" w:hAnsi="Arial" w:cs="Arial"/>
              </w:rPr>
              <w:t>ie</w:t>
            </w:r>
            <w:proofErr w:type="spellEnd"/>
            <w:r w:rsidR="00AE290E">
              <w:rPr>
                <w:rFonts w:ascii="Arial" w:eastAsia="Times New Roman" w:hAnsi="Arial" w:cs="Arial"/>
              </w:rPr>
              <w:t xml:space="preserve"> </w:t>
            </w:r>
            <w:r w:rsidRPr="00AE290E">
              <w:rPr>
                <w:rFonts w:ascii="Arial" w:eastAsia="Times New Roman" w:hAnsi="Arial" w:cs="Arial"/>
              </w:rPr>
              <w:t>First giving, greater giving</w:t>
            </w:r>
          </w:p>
          <w:p w:rsidR="00462546" w:rsidRPr="00AE290E" w:rsidRDefault="00462546" w:rsidP="00AE29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>Didn’t like crowd rise</w:t>
            </w:r>
          </w:p>
          <w:p w:rsidR="00462546" w:rsidRPr="00AE290E" w:rsidRDefault="00462546" w:rsidP="00AE29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 xml:space="preserve">Would be easier to have a better way to raise money online </w:t>
            </w:r>
          </w:p>
          <w:p w:rsidR="00462546" w:rsidRPr="00AE290E" w:rsidRDefault="00462546" w:rsidP="00AE29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>Discussion of credit card fees, how to budget/ encumber</w:t>
            </w:r>
            <w:r w:rsidR="00AD7F19" w:rsidRPr="00AE290E">
              <w:rPr>
                <w:rFonts w:ascii="Arial" w:eastAsia="Times New Roman" w:hAnsi="Arial" w:cs="Arial"/>
              </w:rPr>
              <w:t>; some of the software lets donors pay the credit card fee themselves</w:t>
            </w:r>
          </w:p>
          <w:p w:rsidR="00AD7F19" w:rsidRPr="00D01A8A" w:rsidRDefault="00AE290E" w:rsidP="00AE29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D01A8A">
              <w:rPr>
                <w:rFonts w:ascii="Arial" w:eastAsia="Times New Roman" w:hAnsi="Arial" w:cs="Arial"/>
                <w:i/>
              </w:rPr>
              <w:t xml:space="preserve">Holly made a motion that we encumber an additional $2500; </w:t>
            </w:r>
            <w:r w:rsidR="00AD7F19" w:rsidRPr="00D01A8A">
              <w:rPr>
                <w:rFonts w:ascii="Arial" w:eastAsia="Times New Roman" w:hAnsi="Arial" w:cs="Arial"/>
                <w:i/>
              </w:rPr>
              <w:t>Glenn seconded it; passed unanimously</w:t>
            </w:r>
          </w:p>
        </w:tc>
      </w:tr>
      <w:tr w:rsidR="002C2B3C" w:rsidRPr="008A0968" w:rsidTr="00801FFB">
        <w:trPr>
          <w:trHeight w:val="36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B3C" w:rsidRPr="008A0968" w:rsidRDefault="009F69FC" w:rsidP="009F6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>8</w:t>
            </w:r>
            <w:r w:rsidR="002C2B3C" w:rsidRPr="008A0968">
              <w:rPr>
                <w:rFonts w:ascii="Arial" w:eastAsia="Times New Roman" w:hAnsi="Arial" w:cs="Arial"/>
                <w:b/>
                <w:bCs/>
              </w:rPr>
              <w:t>:</w:t>
            </w:r>
            <w:r w:rsidRPr="008A0968">
              <w:rPr>
                <w:rFonts w:ascii="Arial" w:eastAsia="Times New Roman" w:hAnsi="Arial" w:cs="Arial"/>
                <w:b/>
                <w:bCs/>
              </w:rPr>
              <w:t>10</w:t>
            </w:r>
            <w:r w:rsidR="002C2B3C" w:rsidRPr="008A0968">
              <w:rPr>
                <w:rFonts w:ascii="Arial" w:eastAsia="Times New Roman" w:hAnsi="Arial" w:cs="Arial"/>
                <w:b/>
                <w:bCs/>
              </w:rPr>
              <w:t>-8:</w:t>
            </w:r>
            <w:r w:rsidRPr="008A0968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2B3C" w:rsidRPr="008A0968" w:rsidRDefault="002C2B3C" w:rsidP="00124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</w:rPr>
              <w:t>Traci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B3C" w:rsidRPr="008A0968" w:rsidRDefault="002C2B3C" w:rsidP="00E2212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A0968">
              <w:rPr>
                <w:rFonts w:ascii="Arial" w:eastAsia="Times New Roman" w:hAnsi="Arial" w:cs="Arial"/>
                <w:b/>
              </w:rPr>
              <w:t>Athletic Director Report</w:t>
            </w:r>
          </w:p>
          <w:p w:rsidR="00AD7F19" w:rsidRPr="00AE290E" w:rsidRDefault="00AD7F19" w:rsidP="00AE29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 xml:space="preserve">Thanked everyone for a great year, especially </w:t>
            </w:r>
            <w:r w:rsidR="00AE290E">
              <w:rPr>
                <w:rFonts w:ascii="Arial" w:eastAsia="Times New Roman" w:hAnsi="Arial" w:cs="Arial"/>
              </w:rPr>
              <w:t xml:space="preserve">appreciated all the time and effort on </w:t>
            </w:r>
            <w:r w:rsidRPr="00AE290E">
              <w:rPr>
                <w:rFonts w:ascii="Arial" w:eastAsia="Times New Roman" w:hAnsi="Arial" w:cs="Arial"/>
              </w:rPr>
              <w:t>the concession stand</w:t>
            </w:r>
          </w:p>
          <w:p w:rsidR="00AD7F19" w:rsidRPr="00AE290E" w:rsidRDefault="00AD7F19" w:rsidP="00AE29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 xml:space="preserve">Thanks for help with </w:t>
            </w:r>
            <w:proofErr w:type="spellStart"/>
            <w:r w:rsidRPr="00AE290E">
              <w:rPr>
                <w:rFonts w:ascii="Arial" w:eastAsia="Times New Roman" w:hAnsi="Arial" w:cs="Arial"/>
              </w:rPr>
              <w:t>Ingy’s</w:t>
            </w:r>
            <w:proofErr w:type="spellEnd"/>
            <w:r w:rsidRPr="00AE290E">
              <w:rPr>
                <w:rFonts w:ascii="Arial" w:eastAsia="Times New Roman" w:hAnsi="Arial" w:cs="Arial"/>
              </w:rPr>
              <w:t>; was a success and will keep going</w:t>
            </w:r>
          </w:p>
          <w:p w:rsidR="00AD7F19" w:rsidRPr="00AE290E" w:rsidRDefault="00AD7F19" w:rsidP="00AE29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>Sound system is in and it’s great; it cost $1000 more than expected; 5 /6 speakers were blown</w:t>
            </w:r>
          </w:p>
          <w:p w:rsidR="00AD7F19" w:rsidRPr="00AE290E" w:rsidRDefault="00AD7F19" w:rsidP="00AE29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 xml:space="preserve">Kept under lock and key; secret </w:t>
            </w:r>
            <w:proofErr w:type="spellStart"/>
            <w:r w:rsidRPr="00AE290E">
              <w:rPr>
                <w:rFonts w:ascii="Arial" w:eastAsia="Times New Roman" w:hAnsi="Arial" w:cs="Arial"/>
              </w:rPr>
              <w:t>wifi</w:t>
            </w:r>
            <w:proofErr w:type="spellEnd"/>
            <w:r w:rsidRPr="00AE290E">
              <w:rPr>
                <w:rFonts w:ascii="Arial" w:eastAsia="Times New Roman" w:hAnsi="Arial" w:cs="Arial"/>
              </w:rPr>
              <w:t xml:space="preserve"> password</w:t>
            </w:r>
          </w:p>
          <w:p w:rsidR="00AD7F19" w:rsidRPr="00AE290E" w:rsidRDefault="00AD7F19" w:rsidP="00AE29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 xml:space="preserve">Welcome wagon on June 13; need people to come and sign up Freshman, 100 more </w:t>
            </w:r>
            <w:r w:rsidR="00AE290E">
              <w:rPr>
                <w:rFonts w:ascii="Arial" w:eastAsia="Times New Roman" w:hAnsi="Arial" w:cs="Arial"/>
              </w:rPr>
              <w:t xml:space="preserve">freshmen </w:t>
            </w:r>
            <w:r w:rsidRPr="00AE290E">
              <w:rPr>
                <w:rFonts w:ascii="Arial" w:eastAsia="Times New Roman" w:hAnsi="Arial" w:cs="Arial"/>
              </w:rPr>
              <w:t>than last year; 1400</w:t>
            </w:r>
            <w:r w:rsidR="00AE290E">
              <w:rPr>
                <w:rFonts w:ascii="Arial" w:eastAsia="Times New Roman" w:hAnsi="Arial" w:cs="Arial"/>
              </w:rPr>
              <w:t xml:space="preserve"> total enrollment</w:t>
            </w:r>
            <w:r w:rsidRPr="00AE290E">
              <w:rPr>
                <w:rFonts w:ascii="Arial" w:eastAsia="Times New Roman" w:hAnsi="Arial" w:cs="Arial"/>
              </w:rPr>
              <w:t>, portables on basketball court</w:t>
            </w:r>
          </w:p>
          <w:p w:rsidR="00AD7F19" w:rsidRPr="00AE290E" w:rsidRDefault="00AD7F19" w:rsidP="00AE29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>Holly wondered if we could bring a computer or something for people to sign up (instead of illegible hand writing)</w:t>
            </w:r>
          </w:p>
          <w:p w:rsidR="00AD7F19" w:rsidRPr="00AE290E" w:rsidRDefault="00AD7F19" w:rsidP="00AE29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>ASB elections tomorrow</w:t>
            </w:r>
          </w:p>
          <w:p w:rsidR="00AD7F19" w:rsidRPr="00AE290E" w:rsidRDefault="00AD7F19" w:rsidP="00AE29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>Most new coaches hired – boys and girls swim , wrestling, gymnastics, boys basketball (varsity and assistant)</w:t>
            </w:r>
          </w:p>
          <w:p w:rsidR="00AD7F19" w:rsidRPr="00AE290E" w:rsidRDefault="00AD7F19" w:rsidP="00AE29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>Would like to send coaches to trainings again, if we have any suggestions</w:t>
            </w:r>
          </w:p>
          <w:p w:rsidR="00753E81" w:rsidRPr="00AE290E" w:rsidRDefault="00AD7F19" w:rsidP="00E221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lastRenderedPageBreak/>
              <w:t xml:space="preserve">Some went to a free </w:t>
            </w:r>
            <w:r w:rsidR="00AE290E">
              <w:rPr>
                <w:rFonts w:ascii="Arial" w:eastAsia="Times New Roman" w:hAnsi="Arial" w:cs="Arial"/>
              </w:rPr>
              <w:t>training</w:t>
            </w:r>
            <w:r w:rsidRPr="00AE290E">
              <w:rPr>
                <w:rFonts w:ascii="Arial" w:eastAsia="Times New Roman" w:hAnsi="Arial" w:cs="Arial"/>
              </w:rPr>
              <w:t xml:space="preserve"> on eating disorders</w:t>
            </w:r>
          </w:p>
          <w:p w:rsidR="00753E81" w:rsidRPr="00AE290E" w:rsidRDefault="00AE290E" w:rsidP="00AE29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Talked to Eric McCurdy and Tara D</w:t>
            </w:r>
            <w:r w:rsidR="00753E81" w:rsidRPr="00AE290E">
              <w:rPr>
                <w:rFonts w:ascii="Arial" w:eastAsia="Times New Roman" w:hAnsi="Arial" w:cs="Arial"/>
              </w:rPr>
              <w:t xml:space="preserve">avis about school start and end times; vote is </w:t>
            </w:r>
            <w:r>
              <w:rPr>
                <w:rFonts w:ascii="Arial" w:eastAsia="Times New Roman" w:hAnsi="Arial" w:cs="Arial"/>
              </w:rPr>
              <w:t>this week</w:t>
            </w:r>
          </w:p>
          <w:p w:rsidR="00753E81" w:rsidRPr="00AE290E" w:rsidRDefault="00AE290E" w:rsidP="00AE29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situation </w:t>
            </w:r>
            <w:r w:rsidR="00753E81" w:rsidRPr="00AE290E">
              <w:rPr>
                <w:rFonts w:ascii="Arial" w:eastAsia="Times New Roman" w:hAnsi="Arial" w:cs="Arial"/>
              </w:rPr>
              <w:t>is a mess</w:t>
            </w:r>
          </w:p>
          <w:p w:rsidR="00753E81" w:rsidRPr="00AE290E" w:rsidRDefault="00753E81" w:rsidP="00AE29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 xml:space="preserve">Traci will try to bump times out game times to later if it’s </w:t>
            </w:r>
            <w:r w:rsidR="00AE290E">
              <w:rPr>
                <w:rFonts w:ascii="Arial" w:eastAsia="Times New Roman" w:hAnsi="Arial" w:cs="Arial"/>
              </w:rPr>
              <w:t>an SPS game</w:t>
            </w:r>
          </w:p>
          <w:p w:rsidR="00753E81" w:rsidRPr="00AE290E" w:rsidRDefault="00753E81" w:rsidP="00AE29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>Harder to convince private schools, since they get out at 2:30</w:t>
            </w:r>
          </w:p>
          <w:p w:rsidR="00753E81" w:rsidRPr="00AE290E" w:rsidRDefault="00753E81" w:rsidP="00AE290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>She will try to keep kids in their seats as long as possible; buses as late as possible and make sure there are enough (ran out this year)</w:t>
            </w:r>
          </w:p>
          <w:p w:rsidR="00801FFB" w:rsidRPr="00801FFB" w:rsidRDefault="009D1A9A" w:rsidP="00801FF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AE290E">
              <w:rPr>
                <w:rFonts w:ascii="Arial" w:eastAsia="Times New Roman" w:hAnsi="Arial" w:cs="Arial"/>
              </w:rPr>
              <w:t xml:space="preserve">Next step would be </w:t>
            </w:r>
            <w:r w:rsidR="00AE290E">
              <w:rPr>
                <w:rFonts w:ascii="Arial" w:eastAsia="Times New Roman" w:hAnsi="Arial" w:cs="Arial"/>
              </w:rPr>
              <w:t>to renegotiate Joint Use Agreement with City of Seattle</w:t>
            </w:r>
          </w:p>
        </w:tc>
      </w:tr>
      <w:tr w:rsidR="00856791" w:rsidRPr="008A0968" w:rsidTr="00801FFB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791" w:rsidRPr="008A0968" w:rsidRDefault="00856791" w:rsidP="009F6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lastRenderedPageBreak/>
              <w:t>8:</w:t>
            </w:r>
            <w:r w:rsidR="002C2B3C" w:rsidRPr="008A0968">
              <w:rPr>
                <w:rFonts w:ascii="Arial" w:eastAsia="Times New Roman" w:hAnsi="Arial" w:cs="Arial"/>
                <w:b/>
                <w:bCs/>
              </w:rPr>
              <w:t>2</w:t>
            </w:r>
            <w:r w:rsidR="009F69FC" w:rsidRPr="008A0968">
              <w:rPr>
                <w:rFonts w:ascii="Arial" w:eastAsia="Times New Roman" w:hAnsi="Arial" w:cs="Arial"/>
                <w:b/>
                <w:bCs/>
              </w:rPr>
              <w:t>5</w:t>
            </w:r>
            <w:r w:rsidR="002C2B3C" w:rsidRPr="008A0968">
              <w:rPr>
                <w:rFonts w:ascii="Arial" w:eastAsia="Times New Roman" w:hAnsi="Arial" w:cs="Arial"/>
                <w:b/>
                <w:bCs/>
              </w:rPr>
              <w:t>-8:</w:t>
            </w:r>
            <w:r w:rsidR="009F69FC" w:rsidRPr="008A0968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791" w:rsidRPr="008A0968" w:rsidRDefault="00856791" w:rsidP="005E3A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</w:rPr>
              <w:t>Lisa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791" w:rsidRDefault="00856791" w:rsidP="005E3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>School Start and End Times next year</w:t>
            </w:r>
          </w:p>
          <w:p w:rsidR="00AE290E" w:rsidRPr="00AE290E" w:rsidRDefault="00AE290E" w:rsidP="00AE290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E290E">
              <w:rPr>
                <w:rFonts w:ascii="Arial" w:eastAsia="Times New Roman" w:hAnsi="Arial" w:cs="Arial"/>
                <w:bCs/>
              </w:rPr>
              <w:t>See above from Traci</w:t>
            </w:r>
          </w:p>
          <w:p w:rsidR="00AE290E" w:rsidRPr="00AE290E" w:rsidRDefault="00AE290E" w:rsidP="00AE290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E290E">
              <w:rPr>
                <w:rFonts w:ascii="Arial" w:eastAsia="Times New Roman" w:hAnsi="Arial" w:cs="Arial"/>
                <w:bCs/>
              </w:rPr>
              <w:t>Julie, Lisa, Jen wrote and sent letter to SPS and City of Seattle</w:t>
            </w:r>
          </w:p>
          <w:p w:rsidR="00856791" w:rsidRPr="00AE290E" w:rsidRDefault="00AE290E" w:rsidP="005E3A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E290E">
              <w:rPr>
                <w:rFonts w:ascii="Arial" w:eastAsia="Times New Roman" w:hAnsi="Arial" w:cs="Arial"/>
                <w:bCs/>
              </w:rPr>
              <w:t>We have been trying to inform families so they can contact SPS and City, too</w:t>
            </w:r>
          </w:p>
        </w:tc>
      </w:tr>
      <w:tr w:rsidR="008018CA" w:rsidRPr="008A0968" w:rsidTr="00801FFB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8CA" w:rsidRPr="008A0968" w:rsidRDefault="008018CA" w:rsidP="009F6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>8:</w:t>
            </w:r>
            <w:r w:rsidR="009F69FC" w:rsidRPr="008A0968">
              <w:rPr>
                <w:rFonts w:ascii="Arial" w:eastAsia="Times New Roman" w:hAnsi="Arial" w:cs="Arial"/>
                <w:b/>
                <w:bCs/>
              </w:rPr>
              <w:t>30</w:t>
            </w:r>
            <w:r w:rsidRPr="008A0968">
              <w:rPr>
                <w:rFonts w:ascii="Arial" w:eastAsia="Times New Roman" w:hAnsi="Arial" w:cs="Arial"/>
                <w:b/>
                <w:bCs/>
              </w:rPr>
              <w:t>-</w:t>
            </w:r>
            <w:r w:rsidR="00856791" w:rsidRPr="008A0968">
              <w:rPr>
                <w:rFonts w:ascii="Arial" w:eastAsia="Times New Roman" w:hAnsi="Arial" w:cs="Arial"/>
                <w:b/>
                <w:bCs/>
              </w:rPr>
              <w:t>8:35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8CA" w:rsidRPr="008A0968" w:rsidRDefault="008018CA" w:rsidP="00124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1A9A" w:rsidRPr="008A0968" w:rsidRDefault="00856791" w:rsidP="0012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>Strategic Planning Session Meeting, proposed 6/27</w:t>
            </w:r>
          </w:p>
          <w:p w:rsidR="009D1A9A" w:rsidRPr="00AE290E" w:rsidRDefault="009D1A9A" w:rsidP="00AE29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E290E">
              <w:rPr>
                <w:rFonts w:ascii="Arial" w:eastAsia="Times New Roman" w:hAnsi="Arial" w:cs="Arial"/>
                <w:bCs/>
              </w:rPr>
              <w:t xml:space="preserve">Online advertising – Jen and Glenn and Karen </w:t>
            </w:r>
            <w:r w:rsidR="00AE290E">
              <w:rPr>
                <w:rFonts w:ascii="Arial" w:eastAsia="Times New Roman" w:hAnsi="Arial" w:cs="Arial"/>
                <w:bCs/>
              </w:rPr>
              <w:t>worked</w:t>
            </w:r>
            <w:r w:rsidRPr="00AE290E">
              <w:rPr>
                <w:rFonts w:ascii="Arial" w:eastAsia="Times New Roman" w:hAnsi="Arial" w:cs="Arial"/>
                <w:bCs/>
              </w:rPr>
              <w:t xml:space="preserve"> on what our sponsorship levels would be</w:t>
            </w:r>
          </w:p>
          <w:p w:rsidR="009D1A9A" w:rsidRPr="00AE290E" w:rsidRDefault="009D1A9A" w:rsidP="00AE29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E290E">
              <w:rPr>
                <w:rFonts w:ascii="Arial" w:eastAsia="Times New Roman" w:hAnsi="Arial" w:cs="Arial"/>
                <w:bCs/>
              </w:rPr>
              <w:t xml:space="preserve">Should discuss in </w:t>
            </w:r>
            <w:r w:rsidR="00A404F1" w:rsidRPr="00AE290E">
              <w:rPr>
                <w:rFonts w:ascii="Arial" w:eastAsia="Times New Roman" w:hAnsi="Arial" w:cs="Arial"/>
                <w:bCs/>
              </w:rPr>
              <w:t>strategic planning</w:t>
            </w:r>
          </w:p>
          <w:p w:rsidR="00A404F1" w:rsidRPr="00AE290E" w:rsidRDefault="00A404F1" w:rsidP="00AE29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E290E">
              <w:rPr>
                <w:rFonts w:ascii="Arial" w:eastAsia="Times New Roman" w:hAnsi="Arial" w:cs="Arial"/>
                <w:bCs/>
              </w:rPr>
              <w:t>Still need to wrap up program</w:t>
            </w:r>
          </w:p>
          <w:p w:rsidR="00A404F1" w:rsidRPr="00AE290E" w:rsidRDefault="00A404F1" w:rsidP="00AE29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E290E">
              <w:rPr>
                <w:rFonts w:ascii="Arial" w:eastAsia="Times New Roman" w:hAnsi="Arial" w:cs="Arial"/>
                <w:bCs/>
              </w:rPr>
              <w:t>Sue will make sure advertisers get on reader board</w:t>
            </w:r>
          </w:p>
          <w:p w:rsidR="00A404F1" w:rsidRPr="00AE290E" w:rsidRDefault="00A404F1" w:rsidP="00AE29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E290E">
              <w:rPr>
                <w:rFonts w:ascii="Arial" w:eastAsia="Times New Roman" w:hAnsi="Arial" w:cs="Arial"/>
                <w:bCs/>
              </w:rPr>
              <w:t>Need to do thank you notes which would ideally include updated request for sponsorships</w:t>
            </w:r>
            <w:r w:rsidR="00D83DDD" w:rsidRPr="00AE290E">
              <w:rPr>
                <w:rFonts w:ascii="Arial" w:eastAsia="Times New Roman" w:hAnsi="Arial" w:cs="Arial"/>
                <w:bCs/>
              </w:rPr>
              <w:t xml:space="preserve"> and point them to website which has examples</w:t>
            </w:r>
          </w:p>
          <w:p w:rsidR="00D83DDD" w:rsidRPr="00AE290E" w:rsidRDefault="00D83DDD" w:rsidP="00AE29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E290E">
              <w:rPr>
                <w:rFonts w:ascii="Arial" w:eastAsia="Times New Roman" w:hAnsi="Arial" w:cs="Arial"/>
                <w:bCs/>
              </w:rPr>
              <w:t>In the past it has been a form letter with program from each season; could also include hand written note from students</w:t>
            </w:r>
          </w:p>
          <w:p w:rsidR="00D83DDD" w:rsidRPr="00AE290E" w:rsidRDefault="00D83DDD" w:rsidP="00AE29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E290E">
              <w:rPr>
                <w:rFonts w:ascii="Arial" w:eastAsia="Times New Roman" w:hAnsi="Arial" w:cs="Arial"/>
                <w:bCs/>
              </w:rPr>
              <w:t>Maybe try to hand deliver this summer, with window placards</w:t>
            </w:r>
          </w:p>
          <w:p w:rsidR="00D83DDD" w:rsidRPr="00AE290E" w:rsidRDefault="00D83DDD" w:rsidP="00AE29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E290E">
              <w:rPr>
                <w:rFonts w:ascii="Arial" w:eastAsia="Times New Roman" w:hAnsi="Arial" w:cs="Arial"/>
                <w:bCs/>
              </w:rPr>
              <w:t>Glenn has spreadsheet from Grant with all sponsors</w:t>
            </w:r>
          </w:p>
          <w:p w:rsidR="00D83DDD" w:rsidRPr="00AE290E" w:rsidRDefault="00D83DDD" w:rsidP="00AE29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E290E">
              <w:rPr>
                <w:rFonts w:ascii="Arial" w:eastAsia="Times New Roman" w:hAnsi="Arial" w:cs="Arial"/>
                <w:bCs/>
              </w:rPr>
              <w:t>Need breakfast volunteers</w:t>
            </w:r>
          </w:p>
          <w:p w:rsidR="00D83DDD" w:rsidRDefault="00717575" w:rsidP="00AE29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E290E">
              <w:rPr>
                <w:rFonts w:ascii="Arial" w:eastAsia="Times New Roman" w:hAnsi="Arial" w:cs="Arial"/>
                <w:bCs/>
              </w:rPr>
              <w:t>Maybe Linda and Mary would do programming but don’t want to chair event</w:t>
            </w:r>
          </w:p>
          <w:p w:rsidR="008523B1" w:rsidRPr="00A170AA" w:rsidRDefault="008523B1" w:rsidP="00A170AA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</w:rPr>
            </w:pPr>
          </w:p>
        </w:tc>
      </w:tr>
      <w:tr w:rsidR="00801FFB" w:rsidRPr="008A0968" w:rsidTr="00801FFB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FFB" w:rsidRPr="008A0968" w:rsidRDefault="00801FFB" w:rsidP="00B736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8:35-8:40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FFB" w:rsidRPr="008A0968" w:rsidRDefault="00801FFB" w:rsidP="00124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1FFB" w:rsidRDefault="00801FFB" w:rsidP="0012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New Business</w:t>
            </w:r>
          </w:p>
          <w:p w:rsidR="00801FFB" w:rsidRPr="00801FFB" w:rsidRDefault="00801FFB" w:rsidP="00801F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01FFB">
              <w:rPr>
                <w:rFonts w:ascii="Arial" w:eastAsia="Times New Roman" w:hAnsi="Arial" w:cs="Arial"/>
                <w:bCs/>
              </w:rPr>
              <w:t>Please attend Friends of Ingraham celebration here on Thursday, if possible</w:t>
            </w:r>
          </w:p>
          <w:p w:rsidR="00801FFB" w:rsidRPr="00801FFB" w:rsidRDefault="00801FFB" w:rsidP="00801F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01FFB">
              <w:rPr>
                <w:rFonts w:ascii="Arial" w:eastAsia="Times New Roman" w:hAnsi="Arial" w:cs="Arial"/>
                <w:bCs/>
              </w:rPr>
              <w:t>Further discussion of Welcome Wagon</w:t>
            </w:r>
            <w:r w:rsidR="00A170AA">
              <w:rPr>
                <w:rFonts w:ascii="Arial" w:eastAsia="Times New Roman" w:hAnsi="Arial" w:cs="Arial"/>
                <w:bCs/>
              </w:rPr>
              <w:t xml:space="preserve"> on Tuesday June 13</w:t>
            </w:r>
            <w:bookmarkStart w:id="0" w:name="_GoBack"/>
            <w:bookmarkEnd w:id="0"/>
            <w:r w:rsidRPr="00801FFB">
              <w:rPr>
                <w:rFonts w:ascii="Arial" w:eastAsia="Times New Roman" w:hAnsi="Arial" w:cs="Arial"/>
                <w:bCs/>
              </w:rPr>
              <w:t xml:space="preserve">:  Debby H and Sue will be at the IABC table to collect names and emails; Debbie U and Glenn will be at the Ram Shack; we should sell Ram Gear at the Shack and IABC table; Have the slide show from the </w:t>
            </w:r>
            <w:proofErr w:type="spellStart"/>
            <w:r w:rsidRPr="00801FFB">
              <w:rPr>
                <w:rFonts w:ascii="Arial" w:eastAsia="Times New Roman" w:hAnsi="Arial" w:cs="Arial"/>
                <w:bCs/>
              </w:rPr>
              <w:t>Ingy’s</w:t>
            </w:r>
            <w:proofErr w:type="spellEnd"/>
            <w:r w:rsidRPr="00801FFB">
              <w:rPr>
                <w:rFonts w:ascii="Arial" w:eastAsia="Times New Roman" w:hAnsi="Arial" w:cs="Arial"/>
                <w:bCs/>
              </w:rPr>
              <w:t xml:space="preserve"> running</w:t>
            </w:r>
          </w:p>
          <w:p w:rsidR="00801FFB" w:rsidRPr="00801FFB" w:rsidRDefault="00801FFB" w:rsidP="00801F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01FFB">
              <w:rPr>
                <w:rFonts w:ascii="Arial" w:eastAsia="Times New Roman" w:hAnsi="Arial" w:cs="Arial"/>
                <w:bCs/>
              </w:rPr>
              <w:t>Need Save the Date cards for the breakfast to distribute at Welcome Wagon; Karen mentioned she has an old trifold brochure; Debby H will make the cards</w:t>
            </w:r>
          </w:p>
          <w:p w:rsidR="00801FFB" w:rsidRPr="00801FFB" w:rsidRDefault="00801FFB" w:rsidP="00801F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01FFB">
              <w:rPr>
                <w:rFonts w:ascii="Arial" w:eastAsia="Times New Roman" w:hAnsi="Arial" w:cs="Arial"/>
                <w:bCs/>
              </w:rPr>
              <w:t>Some sports are requesting yoga in</w:t>
            </w:r>
            <w:r w:rsidR="00A45FCD">
              <w:rPr>
                <w:rFonts w:ascii="Arial" w:eastAsia="Times New Roman" w:hAnsi="Arial" w:cs="Arial"/>
                <w:bCs/>
              </w:rPr>
              <w:t>s</w:t>
            </w:r>
            <w:r w:rsidRPr="00801FFB">
              <w:rPr>
                <w:rFonts w:ascii="Arial" w:eastAsia="Times New Roman" w:hAnsi="Arial" w:cs="Arial"/>
                <w:bCs/>
              </w:rPr>
              <w:t>truction</w:t>
            </w:r>
          </w:p>
        </w:tc>
      </w:tr>
      <w:tr w:rsidR="0012499B" w:rsidRPr="008A0968" w:rsidTr="00801FFB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8A0968" w:rsidRDefault="00856791" w:rsidP="00B7366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 xml:space="preserve">8:35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8A0968" w:rsidRDefault="0012499B" w:rsidP="00124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0968">
              <w:rPr>
                <w:rFonts w:ascii="Arial" w:eastAsia="Times New Roman" w:hAnsi="Arial" w:cs="Arial"/>
              </w:rPr>
              <w:t>All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499B" w:rsidRPr="008A0968" w:rsidRDefault="0012499B" w:rsidP="00124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A0968">
              <w:rPr>
                <w:rFonts w:ascii="Arial" w:eastAsia="Times New Roman" w:hAnsi="Arial" w:cs="Arial"/>
                <w:b/>
                <w:bCs/>
              </w:rPr>
              <w:t>Adjourn</w:t>
            </w:r>
            <w:r w:rsidR="00856791" w:rsidRPr="008A0968">
              <w:rPr>
                <w:rFonts w:ascii="Arial" w:eastAsia="Times New Roman" w:hAnsi="Arial" w:cs="Arial"/>
                <w:b/>
                <w:bCs/>
              </w:rPr>
              <w:t xml:space="preserve"> –</w:t>
            </w:r>
            <w:r w:rsidR="00CD06DA" w:rsidRPr="008A0968">
              <w:rPr>
                <w:rFonts w:ascii="Arial" w:eastAsia="Times New Roman" w:hAnsi="Arial" w:cs="Arial"/>
                <w:b/>
                <w:bCs/>
              </w:rPr>
              <w:t xml:space="preserve"> T</w:t>
            </w:r>
            <w:r w:rsidR="00856791" w:rsidRPr="008A0968">
              <w:rPr>
                <w:rFonts w:ascii="Arial" w:eastAsia="Times New Roman" w:hAnsi="Arial" w:cs="Arial"/>
                <w:b/>
                <w:bCs/>
              </w:rPr>
              <w:t>our of Ram Shack</w:t>
            </w:r>
            <w:r w:rsidR="00CD06DA" w:rsidRPr="008A0968">
              <w:rPr>
                <w:rFonts w:ascii="Arial" w:eastAsia="Times New Roman" w:hAnsi="Arial" w:cs="Arial"/>
                <w:b/>
                <w:bCs/>
              </w:rPr>
              <w:t>, refreshments</w:t>
            </w:r>
          </w:p>
          <w:p w:rsidR="004907F4" w:rsidRPr="008A0968" w:rsidRDefault="004907F4" w:rsidP="0012499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D66FD" w:rsidRDefault="008D66FD"/>
    <w:sectPr w:rsidR="008D66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8B" w:rsidRDefault="003A4F8B" w:rsidP="00A170AA">
      <w:pPr>
        <w:spacing w:after="0" w:line="240" w:lineRule="auto"/>
      </w:pPr>
      <w:r>
        <w:separator/>
      </w:r>
    </w:p>
  </w:endnote>
  <w:endnote w:type="continuationSeparator" w:id="0">
    <w:p w:rsidR="003A4F8B" w:rsidRDefault="003A4F8B" w:rsidP="00A1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422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0AA" w:rsidRDefault="00A170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70AA" w:rsidRDefault="00A17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8B" w:rsidRDefault="003A4F8B" w:rsidP="00A170AA">
      <w:pPr>
        <w:spacing w:after="0" w:line="240" w:lineRule="auto"/>
      </w:pPr>
      <w:r>
        <w:separator/>
      </w:r>
    </w:p>
  </w:footnote>
  <w:footnote w:type="continuationSeparator" w:id="0">
    <w:p w:rsidR="003A4F8B" w:rsidRDefault="003A4F8B" w:rsidP="00A1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765"/>
    <w:multiLevelType w:val="hybridMultilevel"/>
    <w:tmpl w:val="9768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2818"/>
    <w:multiLevelType w:val="hybridMultilevel"/>
    <w:tmpl w:val="AFD6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92C05"/>
    <w:multiLevelType w:val="hybridMultilevel"/>
    <w:tmpl w:val="DE36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C337D"/>
    <w:multiLevelType w:val="hybridMultilevel"/>
    <w:tmpl w:val="EEC4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72366"/>
    <w:multiLevelType w:val="hybridMultilevel"/>
    <w:tmpl w:val="6CB0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A73BC"/>
    <w:multiLevelType w:val="hybridMultilevel"/>
    <w:tmpl w:val="7234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862BE"/>
    <w:multiLevelType w:val="hybridMultilevel"/>
    <w:tmpl w:val="A470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F752F"/>
    <w:multiLevelType w:val="hybridMultilevel"/>
    <w:tmpl w:val="D7E8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0507D"/>
    <w:multiLevelType w:val="hybridMultilevel"/>
    <w:tmpl w:val="1018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77C53"/>
    <w:multiLevelType w:val="hybridMultilevel"/>
    <w:tmpl w:val="BD80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9386B"/>
    <w:multiLevelType w:val="hybridMultilevel"/>
    <w:tmpl w:val="6148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E2896"/>
    <w:multiLevelType w:val="hybridMultilevel"/>
    <w:tmpl w:val="7974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949A9"/>
    <w:multiLevelType w:val="hybridMultilevel"/>
    <w:tmpl w:val="3376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B"/>
    <w:rsid w:val="0001489A"/>
    <w:rsid w:val="000201A5"/>
    <w:rsid w:val="000375AA"/>
    <w:rsid w:val="000E4518"/>
    <w:rsid w:val="0012499B"/>
    <w:rsid w:val="001304A2"/>
    <w:rsid w:val="001A767C"/>
    <w:rsid w:val="00215351"/>
    <w:rsid w:val="00262BB4"/>
    <w:rsid w:val="002C2B3C"/>
    <w:rsid w:val="002E2CD0"/>
    <w:rsid w:val="002E7638"/>
    <w:rsid w:val="00314946"/>
    <w:rsid w:val="003A4F8B"/>
    <w:rsid w:val="00445570"/>
    <w:rsid w:val="00462546"/>
    <w:rsid w:val="004907F4"/>
    <w:rsid w:val="004D7F90"/>
    <w:rsid w:val="0053217C"/>
    <w:rsid w:val="005532D1"/>
    <w:rsid w:val="0058158F"/>
    <w:rsid w:val="00692E65"/>
    <w:rsid w:val="006F0621"/>
    <w:rsid w:val="00717575"/>
    <w:rsid w:val="00736252"/>
    <w:rsid w:val="00753E81"/>
    <w:rsid w:val="00784E6F"/>
    <w:rsid w:val="007B0303"/>
    <w:rsid w:val="007E40FF"/>
    <w:rsid w:val="007E7A1E"/>
    <w:rsid w:val="008018CA"/>
    <w:rsid w:val="00801FFB"/>
    <w:rsid w:val="00817B11"/>
    <w:rsid w:val="00842A2D"/>
    <w:rsid w:val="00851876"/>
    <w:rsid w:val="008523B1"/>
    <w:rsid w:val="00856791"/>
    <w:rsid w:val="008A0968"/>
    <w:rsid w:val="008D66FD"/>
    <w:rsid w:val="009746D0"/>
    <w:rsid w:val="009D1A9A"/>
    <w:rsid w:val="009E0DCD"/>
    <w:rsid w:val="009F00D4"/>
    <w:rsid w:val="009F69FC"/>
    <w:rsid w:val="00A0318E"/>
    <w:rsid w:val="00A170AA"/>
    <w:rsid w:val="00A404F1"/>
    <w:rsid w:val="00A45FCD"/>
    <w:rsid w:val="00A84FF2"/>
    <w:rsid w:val="00AA0DFA"/>
    <w:rsid w:val="00AD7F19"/>
    <w:rsid w:val="00AE290E"/>
    <w:rsid w:val="00B570A5"/>
    <w:rsid w:val="00B73669"/>
    <w:rsid w:val="00BA2BD0"/>
    <w:rsid w:val="00C75EAA"/>
    <w:rsid w:val="00CB3558"/>
    <w:rsid w:val="00CD06DA"/>
    <w:rsid w:val="00CE72B9"/>
    <w:rsid w:val="00D01A8A"/>
    <w:rsid w:val="00D37293"/>
    <w:rsid w:val="00D37453"/>
    <w:rsid w:val="00D82F57"/>
    <w:rsid w:val="00D83DDD"/>
    <w:rsid w:val="00DF6EA1"/>
    <w:rsid w:val="00E035A7"/>
    <w:rsid w:val="00E22124"/>
    <w:rsid w:val="00E3385C"/>
    <w:rsid w:val="00E50B46"/>
    <w:rsid w:val="00E76071"/>
    <w:rsid w:val="00E774F7"/>
    <w:rsid w:val="00E854E9"/>
    <w:rsid w:val="00EF200C"/>
    <w:rsid w:val="00F11531"/>
    <w:rsid w:val="00FC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557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32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AA"/>
  </w:style>
  <w:style w:type="paragraph" w:styleId="Footer">
    <w:name w:val="footer"/>
    <w:basedOn w:val="Normal"/>
    <w:link w:val="FooterChar"/>
    <w:uiPriority w:val="99"/>
    <w:unhideWhenUsed/>
    <w:rsid w:val="00A1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6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557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32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AA"/>
  </w:style>
  <w:style w:type="paragraph" w:styleId="Footer">
    <w:name w:val="footer"/>
    <w:basedOn w:val="Normal"/>
    <w:link w:val="FooterChar"/>
    <w:uiPriority w:val="99"/>
    <w:unhideWhenUsed/>
    <w:rsid w:val="00A17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0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53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4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61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83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97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4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88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39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6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3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7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7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9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2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0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24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88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8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8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8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1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5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06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0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94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64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7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9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80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3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5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0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4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8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04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8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84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20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9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1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6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0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92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36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8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76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9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0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0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6648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lckwhite@yahoo.com</dc:creator>
  <cp:lastModifiedBy>lckwhite@yahoo.com</cp:lastModifiedBy>
  <cp:revision>16</cp:revision>
  <cp:lastPrinted>2017-06-05T23:28:00Z</cp:lastPrinted>
  <dcterms:created xsi:type="dcterms:W3CDTF">2017-06-06T02:05:00Z</dcterms:created>
  <dcterms:modified xsi:type="dcterms:W3CDTF">2017-06-13T22:22:00Z</dcterms:modified>
</cp:coreProperties>
</file>