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480" w:line="240" w:lineRule="auto"/>
        <w:jc w:val="center"/>
        <w:rPr/>
      </w:pPr>
      <w:bookmarkStart w:colFirst="0" w:colLast="0" w:name="_t7nq04fj5h3r" w:id="0"/>
      <w:bookmarkEnd w:id="0"/>
      <w:r w:rsidDel="00000000" w:rsidR="00000000" w:rsidRPr="00000000">
        <w:rPr>
          <w:rtl w:val="0"/>
        </w:rPr>
        <w:t xml:space="preserve">PRAHA</w:t>
      </w:r>
      <w:r w:rsidDel="00000000" w:rsidR="00000000" w:rsidRPr="00000000">
        <w:rPr>
          <w:rtl w:val="0"/>
        </w:rPr>
        <w:t xml:space="preserve"> Board Meeting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August 26, 2024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6:04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Nate, Derek, David, Jenilee, Sharon, Brandon, Reina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 Kelsey, Tera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Tim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Motion Sharon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Derek to approve meeting minutes from August 12,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Motion Jenille, Sharon to approve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Motion David, Derek  all approved Gaming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To do list – reviewed outstanding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Review Summer Tasks – reviewed upcoming needs for September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Finalize Open Positions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520" w:hanging="180"/>
        <w:rPr/>
      </w:pPr>
      <w:r w:rsidDel="00000000" w:rsidR="00000000" w:rsidRPr="00000000">
        <w:rPr>
          <w:rtl w:val="0"/>
        </w:rPr>
        <w:t xml:space="preserve">Equipment Manager: Motion Reina, Derek for Tim Fogarty to be the Equipment manager – all approved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Treadmill Update – it is up and running.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Girls Transportation – Motion Jenilee,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David for 1500 reimbursement for girls varsity players playing hockey in DL. All approved.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Goalie Practice?  Need to let scheduler know – HDC committee will be reviewing and communicating with scheduler.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Body Checking Clinic through MN Hockey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520" w:hanging="180"/>
        <w:rPr/>
      </w:pPr>
      <w:r w:rsidDel="00000000" w:rsidR="00000000" w:rsidRPr="00000000">
        <w:rPr>
          <w:rtl w:val="0"/>
        </w:rPr>
        <w:t xml:space="preserve">Reached out to MN Hockey to see if they’d be available to do something at our association. Will be talking to the HDC committee. </w:t>
      </w:r>
    </w:p>
    <w:p w:rsidR="00000000" w:rsidDel="00000000" w:rsidP="00000000" w:rsidRDefault="00000000" w:rsidRPr="00000000" w14:paraId="0000001A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Motion Sharon, David, all approved</w:t>
      </w:r>
    </w:p>
    <w:p w:rsidR="00000000" w:rsidDel="00000000" w:rsidP="00000000" w:rsidRDefault="00000000" w:rsidRPr="00000000" w14:paraId="0000001D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hd w:fill="ffffff" w:val="clear"/>
        <w:spacing w:line="240" w:lineRule="auto"/>
        <w:ind w:left="1800" w:hanging="360"/>
        <w:rPr/>
      </w:pPr>
      <w:r w:rsidDel="00000000" w:rsidR="00000000" w:rsidRPr="00000000">
        <w:rPr>
          <w:color w:val="222222"/>
          <w:rtl w:val="0"/>
        </w:rPr>
        <w:t xml:space="preserve">Back to School Bash 9/22 – sending out flyers for the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hd w:fill="ffffff" w:val="clear"/>
        <w:spacing w:line="240" w:lineRule="auto"/>
        <w:ind w:left="1800" w:hanging="360"/>
        <w:rPr/>
      </w:pPr>
      <w:r w:rsidDel="00000000" w:rsidR="00000000" w:rsidRPr="00000000">
        <w:rPr>
          <w:color w:val="222222"/>
          <w:rtl w:val="0"/>
        </w:rPr>
        <w:t xml:space="preserve">Spooky skate / Pucktober Fest 10/27 – looking into options on the Pucktober Fest to be held during the skate.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spacing w:line="240" w:lineRule="auto"/>
        <w:ind w:left="1800" w:hanging="360"/>
        <w:rPr/>
      </w:pPr>
      <w:r w:rsidDel="00000000" w:rsidR="00000000" w:rsidRPr="00000000">
        <w:rPr>
          <w:color w:val="222222"/>
          <w:rtl w:val="0"/>
        </w:rPr>
        <w:t xml:space="preserve">Hockey Day MN 1/25  - going to try to schedule multiple home games at the 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hd w:fill="ffffff" w:val="clear"/>
        <w:spacing w:line="240" w:lineRule="auto"/>
        <w:ind w:left="1800" w:hanging="360"/>
        <w:rPr/>
      </w:pPr>
      <w:r w:rsidDel="00000000" w:rsidR="00000000" w:rsidRPr="00000000">
        <w:rPr>
          <w:color w:val="222222"/>
          <w:rtl w:val="0"/>
        </w:rPr>
        <w:t xml:space="preserve">Promotional Products  - moving forward with the order for the 2024-25 season as set in in the budget.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18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Back door will be coming in this week and will be scheduled for install soon. </w:t>
      </w:r>
    </w:p>
    <w:p w:rsidR="00000000" w:rsidDel="00000000" w:rsidP="00000000" w:rsidRDefault="00000000" w:rsidRPr="00000000" w14:paraId="00000026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Neck Guards – will not be provided by the association. Will have one option available for purchase at the rink.</w:t>
      </w:r>
    </w:p>
    <w:p w:rsidR="00000000" w:rsidDel="00000000" w:rsidP="00000000" w:rsidRDefault="00000000" w:rsidRPr="00000000" w14:paraId="0000002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Equipment Rental Dates: would like to have Mites and Squirts 9/22 other dates are being worked on and will be scheduled on calendar soon.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9.9.24</w:t>
      </w:r>
    </w:p>
    <w:p w:rsidR="00000000" w:rsidDel="00000000" w:rsidP="00000000" w:rsidRDefault="00000000" w:rsidRPr="00000000" w14:paraId="00000033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7:59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Adjourned by: MOTION: Jenille,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Derek all approved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