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ackground w:color="FFFFFF"/>
  <w:body>
    <w:p w:rsidR="008758A1" w:rsidRDefault="00322AC6" w14:paraId="190614CC" w14:textId="77777777">
      <w:pPr>
        <w:jc w:val="center"/>
        <w:spacing w:line="240" w:lineRule="auto"/>
        <w:rPr>
          <w:color w:val="1C5C9C"/>
          <w:rFonts w:ascii="Georgia" w:cs="Georgia" w:eastAsia="Georgia" w:hAnsi="Georgia"/>
          <w:sz w:val="54"/>
          <w:szCs w:val="54"/>
        </w:rPr>
      </w:pPr>
      <w:r>
        <w:rPr>
          <w:color w:val="1C5C9C"/>
          <w:rFonts w:ascii="Georgia" w:cs="Georgia" w:eastAsia="Georgia" w:hAnsi="Georgia"/>
          <w:sz w:val="54"/>
          <w:szCs w:val="54"/>
        </w:rPr>
        <w:t>Adult Waiver/Release</w:t>
      </w:r>
    </w:p>
    <w:p w:rsidR="008758A1" w:rsidRDefault="00322AC6" w14:paraId="1958888A" w14:textId="77777777">
      <w:pPr>
        <w:spacing w:before="225" w:line="240" w:lineRule="auto"/>
        <w:rPr>
          <w:rFonts w:ascii="Georgia" w:cs="Georgia" w:eastAsia="Georgia" w:hAnsi="Georgia"/>
          <w:sz w:val="39"/>
          <w:szCs w:val="39"/>
        </w:rPr>
      </w:pPr>
      <w:r>
        <w:rPr>
          <w:rFonts w:ascii="Georgia" w:cs="Georgia" w:eastAsia="Georgia" w:hAnsi="Georgia"/>
          <w:sz w:val="39"/>
          <w:szCs w:val="39"/>
        </w:rPr>
        <w:t>AMATEUR ATHLETIC WAIVER AND RELEASE OF LIABILITY</w:t>
      </w:r>
    </w:p>
    <w:p w:rsidR="008758A1" w:rsidRDefault="00322AC6" w14:paraId="747AD2F9" w14:textId="77777777">
      <w:pPr>
        <w:spacing w:before="225" w:line="240" w:lineRule="auto"/>
        <w:rPr>
          <w:rFonts w:ascii="Georgia" w:cs="Georgia" w:eastAsia="Georgia" w:hAnsi="Georgia"/>
          <w:sz w:val="27"/>
          <w:szCs w:val="27"/>
        </w:rPr>
      </w:pPr>
      <w:r>
        <w:rPr>
          <w:rFonts w:ascii="Georgia" w:cs="Georgia" w:eastAsia="Georgia" w:hAnsi="Georgia"/>
          <w:sz w:val="27"/>
          <w:szCs w:val="27"/>
        </w:rPr>
        <w:t>READ BEFORE SIGNING</w:t>
      </w:r>
    </w:p>
    <w:p w:rsidR="008758A1" w:rsidRDefault="00322AC6" w14:paraId="26FC872E" w14:textId="5D613618">
      <w:pPr>
        <w:spacing w:before="225" w:line="240"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In consideration of being allowed to participate in any way in </w:t>
      </w:r>
      <w:r w:rsidR="007C06D1">
        <w:rPr>
          <w:rFonts w:ascii="Times New Roman" w:cs="Times New Roman" w:eastAsia="Times New Roman" w:hAnsi="Times New Roman"/>
          <w:sz w:val="24"/>
          <w:szCs w:val="24"/>
        </w:rPr>
        <w:t xml:space="preserve">Price Ice </w:t>
      </w:r>
      <w:r>
        <w:rPr>
          <w:rFonts w:ascii="Times New Roman" w:cs="Times New Roman" w:eastAsia="Times New Roman" w:hAnsi="Times New Roman"/>
          <w:sz w:val="24"/>
          <w:szCs w:val="24"/>
        </w:rPr>
        <w:t>athletic sports program, related events and activities, the undersigned acknowledges, appreciates, and agrees that:</w:t>
      </w:r>
    </w:p>
    <w:p w:rsidR="008758A1" w:rsidRDefault="00322AC6" w14:paraId="40DAB8C4" w14:textId="77777777">
      <w:pPr>
        <w:numPr>
          <w:ilvl w:val="0"/>
          <w:numId w:val="2"/>
        </w:numPr>
        <w:ind w:left="450"/>
        <w:spacing w:line="240"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The risk of injury from the activities involved in this program is significant, including the potential for permanent paralysis and death, and while particular rules, equipment, and personal discipline may reduce this risk, the risk of serious injury does exist; and,</w:t>
      </w:r>
    </w:p>
    <w:p w:rsidR="008758A1" w:rsidRDefault="00322AC6" w14:paraId="21EF14DE" w14:textId="77777777">
      <w:pPr>
        <w:numPr>
          <w:ilvl w:val="0"/>
          <w:numId w:val="2"/>
        </w:numPr>
        <w:ind w:left="450"/>
        <w:spacing w:line="240"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I KNOWINGLY AND FREELY ASSUME ALL SUCH RISKS, both known and unknown, EVEN IF ARISING FROM THE NEGLIGENCE OF THE RELEASEES or others, and assume full responsibility for my participation; and,</w:t>
      </w:r>
    </w:p>
    <w:p w:rsidR="008758A1" w:rsidRDefault="00322AC6" w14:paraId="6C003E12" w14:textId="77777777">
      <w:pPr>
        <w:numPr>
          <w:ilvl w:val="0"/>
          <w:numId w:val="2"/>
        </w:numPr>
        <w:ind w:left="450"/>
        <w:spacing w:line="240"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I willingly agree to comply with the stated and customary terms and conditions for participation. If, however, I observe any unusual significant hazard during my presence or participation, I will remove myself from participation and bring such to the attention of the nearest official immediately; and,</w:t>
      </w:r>
    </w:p>
    <w:p w:rsidR="008758A1" w:rsidRDefault="00322AC6" w14:paraId="605A25EF" w14:textId="17C4363B">
      <w:pPr>
        <w:numPr>
          <w:ilvl w:val="0"/>
          <w:numId w:val="2"/>
        </w:numPr>
        <w:ind w:left="450"/>
        <w:spacing w:line="240"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I, for myself and on behalf of my heirs, assigns, personal representatives and next of kin, HEREBY RELEASE AND </w:t>
      </w:r>
      <w:r w:rsidR="007C06D1">
        <w:rPr>
          <w:rFonts w:ascii="Times New Roman" w:cs="Times New Roman" w:eastAsia="Times New Roman" w:hAnsi="Times New Roman"/>
          <w:sz w:val="24"/>
          <w:szCs w:val="24"/>
        </w:rPr>
        <w:t>HOLD HARMLESS  Price Ice</w:t>
      </w:r>
      <w:r>
        <w:rPr>
          <w:rFonts w:ascii="Times New Roman" w:cs="Times New Roman" w:eastAsia="Times New Roman" w:hAnsi="Times New Roman"/>
          <w:sz w:val="24"/>
          <w:szCs w:val="24"/>
        </w:rPr>
        <w:t xml:space="preserve"> their officers, officials, agents, and/or employees, other participants, sponsoring agencies, sponsors, advertisers, and if applicable, owners and lessors of premises used to conduct the event (“RELEASEES”), WITH RESPECT TO ANY AND ALL INJURY, DISABILITY, DEATH, or loss or damage to person or property, WHETHER ARISING FROM THE NEGLIGENCE OF THE RELEASEES OR OTHERWISE, to the fullest extent permitted by law.</w:t>
      </w:r>
    </w:p>
    <w:p w:rsidR="008758A1" w:rsidRDefault="00322AC6" w14:paraId="7D6E2327" w14:textId="77777777">
      <w:pPr>
        <w:spacing w:line="240" w:lineRule="auto"/>
        <w:rPr>
          <w:rFonts w:ascii="Times New Roman" w:cs="Times New Roman" w:eastAsia="Times New Roman" w:hAnsi="Times New Roman"/>
          <w:sz w:val="24"/>
          <w:szCs w:val="24"/>
        </w:rPr>
      </w:pPr>
      <w:r>
        <w:rPr>
          <w:b/>
          <w:rFonts w:ascii="Times New Roman" w:cs="Times New Roman" w:eastAsia="Times New Roman" w:hAnsi="Times New Roman"/>
          <w:sz w:val="24"/>
          <w:szCs w:val="24"/>
        </w:rPr>
        <w:t>I HAVE READ THIS RELEASE OF LIABILITY AND ASSUMPTION OF RISK AGREEMENT, FULLY UNDERSTAND ITS TERMS, UNDERSTAND THAT I HAVE GIVEN UP SUBSTANTIAL RIGHTS BY SIGNING IT, AND SIGN IT FREELY AND VOLUNTARILY WITHOUT ANY INDUCEMENT.</w:t>
      </w:r>
    </w:p>
    <w:p w:rsidR="008758A1" w:rsidRDefault="00322AC6" w14:paraId="05478D80" w14:textId="77777777">
      <w:pPr>
        <w:spacing w:before="225" w:line="240"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 </w:t>
      </w:r>
    </w:p>
    <w:p w:rsidR="008758A1" w:rsidRDefault="00322AC6" w14:paraId="250C2492" w14:textId="77777777">
      <w:pPr>
        <w:spacing w:before="225" w:line="240"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_________________________________________________ DATE </w:t>
      </w:r>
      <w:proofErr w:type="gramStart"/>
      <w:r>
        <w:rPr>
          <w:rFonts w:ascii="Times New Roman" w:cs="Times New Roman" w:eastAsia="Times New Roman" w:hAnsi="Times New Roman"/>
          <w:sz w:val="24"/>
          <w:szCs w:val="24"/>
        </w:rPr>
        <w:t>SIGNED:_</w:t>
      </w:r>
      <w:proofErr w:type="gramEnd"/>
      <w:r>
        <w:rPr>
          <w:rFonts w:ascii="Times New Roman" w:cs="Times New Roman" w:eastAsia="Times New Roman" w:hAnsi="Times New Roman"/>
          <w:sz w:val="24"/>
          <w:szCs w:val="24"/>
        </w:rPr>
        <w:t>_____________________</w:t>
      </w:r>
      <w:r>
        <w:rPr>
          <w:rFonts w:ascii="Times New Roman" w:cs="Times New Roman" w:eastAsia="Times New Roman" w:hAnsi="Times New Roman"/>
          <w:sz w:val="24"/>
          <w:szCs w:val="24"/>
        </w:rPr>
        <w:br/>
      </w:r>
      <w:r>
        <w:rPr>
          <w:rFonts w:ascii="Times New Roman" w:cs="Times New Roman" w:eastAsia="Times New Roman" w:hAnsi="Times New Roman"/>
          <w:sz w:val="24"/>
          <w:szCs w:val="24"/>
        </w:rPr>
        <w:t>(Participant’s Signature)</w:t>
      </w:r>
    </w:p>
    <w:p w:rsidR="008758A1" w:rsidRDefault="00322AC6" w14:paraId="5DE3A9F0" w14:textId="77777777">
      <w:pPr>
        <w:spacing w:before="225" w:line="240"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 </w:t>
      </w:r>
    </w:p>
    <w:p w:rsidR="008758A1" w:rsidRDefault="00322AC6" w14:paraId="01FB3F2C" w14:textId="77777777">
      <w:pPr>
        <w:spacing w:line="240" w:lineRule="auto"/>
        <w:rPr>
          <w:rFonts w:ascii="Times New Roman" w:cs="Times New Roman" w:eastAsia="Times New Roman" w:hAnsi="Times New Roman"/>
          <w:sz w:val="24"/>
          <w:szCs w:val="24"/>
        </w:rPr>
      </w:pPr>
      <w:r>
        <w:rPr>
          <w:b/>
          <w:rFonts w:ascii="Times New Roman" w:cs="Times New Roman" w:eastAsia="Times New Roman" w:hAnsi="Times New Roman"/>
          <w:sz w:val="24"/>
          <w:szCs w:val="24"/>
        </w:rPr>
        <w:t>FOR PARTICIPANTS OF MINORITY AGE (UNDER AGE 18 AT THE TIME OF REGISTRATION)</w:t>
      </w:r>
    </w:p>
    <w:p w:rsidR="008758A1" w:rsidRDefault="00322AC6" w14:paraId="1EB32C70" w14:textId="77777777">
      <w:pPr>
        <w:spacing w:before="225" w:line="240"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This is to certify that I, as parent/guardian with legal responsibility for this participant, do consent and agree to his/her release as provided above of all the Releases, and for myself, my heirs, assigns, and next of kin, I release and agree to indemnify and hold harmless the Releases from any and all liabilities incident to my minor child’s involvement or participation in these programs as provided above, EVEN IF ARISING FROM THEIR NEGLIGENCE, to the fullest extent permitted by law.</w:t>
      </w:r>
    </w:p>
    <w:p w:rsidR="008758A1" w:rsidRDefault="00322AC6" w14:paraId="5ABC9A08" w14:textId="77777777">
      <w:pPr>
        <w:spacing w:before="225" w:line="240"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_________________________________________________ DATE </w:t>
      </w:r>
      <w:proofErr w:type="gramStart"/>
      <w:r>
        <w:rPr>
          <w:rFonts w:ascii="Times New Roman" w:cs="Times New Roman" w:eastAsia="Times New Roman" w:hAnsi="Times New Roman"/>
          <w:sz w:val="24"/>
          <w:szCs w:val="24"/>
        </w:rPr>
        <w:t>SIGNED:_</w:t>
      </w:r>
      <w:proofErr w:type="gramEnd"/>
      <w:r>
        <w:rPr>
          <w:rFonts w:ascii="Times New Roman" w:cs="Times New Roman" w:eastAsia="Times New Roman" w:hAnsi="Times New Roman"/>
          <w:sz w:val="24"/>
          <w:szCs w:val="24"/>
        </w:rPr>
        <w:t>____________________</w:t>
      </w:r>
      <w:r>
        <w:rPr>
          <w:rFonts w:ascii="Times New Roman" w:cs="Times New Roman" w:eastAsia="Times New Roman" w:hAnsi="Times New Roman"/>
          <w:sz w:val="24"/>
          <w:szCs w:val="24"/>
        </w:rPr>
        <w:br/>
      </w:r>
      <w:r>
        <w:rPr>
          <w:rFonts w:ascii="Times New Roman" w:cs="Times New Roman" w:eastAsia="Times New Roman" w:hAnsi="Times New Roman"/>
          <w:sz w:val="24"/>
          <w:szCs w:val="24"/>
        </w:rPr>
        <w:t>(Parent/Guardian Signature)</w:t>
      </w:r>
    </w:p>
    <w:p w:rsidR="008758A1" w:rsidRDefault="00322AC6" w14:paraId="106E117B" w14:textId="77777777">
      <w:pPr>
        <w:spacing w:before="225" w:line="240"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Emergency Phone Number: (____</w:t>
      </w:r>
      <w:proofErr w:type="gramStart"/>
      <w:r>
        <w:rPr>
          <w:rFonts w:ascii="Times New Roman" w:cs="Times New Roman" w:eastAsia="Times New Roman" w:hAnsi="Times New Roman"/>
          <w:sz w:val="24"/>
          <w:szCs w:val="24"/>
        </w:rPr>
        <w:t>_)_</w:t>
      </w:r>
      <w:proofErr w:type="gramEnd"/>
      <w:r>
        <w:rPr>
          <w:rFonts w:ascii="Times New Roman" w:cs="Times New Roman" w:eastAsia="Times New Roman" w:hAnsi="Times New Roman"/>
          <w:sz w:val="24"/>
          <w:szCs w:val="24"/>
        </w:rPr>
        <w:t>________________</w:t>
      </w:r>
    </w:p>
    <w:p w:rsidR="008758A1" w:rsidRDefault="00322AC6" w14:paraId="69A156BA" w14:textId="77777777">
      <w:pPr>
        <w:spacing w:before="225" w:line="240"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This signed waiver/release should be kept on file by the sports organization for at least 7 years or possibly longer if the player has been involved in a serious injury.</w:t>
      </w:r>
    </w:p>
    <w:p w:rsidR="008758A1" w:rsidRDefault="00322AC6" w14:paraId="6D88FC81" w14:textId="77777777">
      <w:pPr>
        <w:jc w:val="center"/>
        <w:spacing w:before="225" w:line="240" w:lineRule="auto"/>
        <w:rPr>
          <w:rFonts w:ascii="Times New Roman" w:cs="Times New Roman" w:eastAsia="Times New Roman" w:hAnsi="Times New Roman"/>
          <w:sz w:val="24"/>
          <w:szCs w:val="24"/>
        </w:rPr>
      </w:pPr>
      <w:r>
        <w:rPr>
          <w:rFonts w:ascii="Times New Roman" w:cs="Times New Roman" w:eastAsia="Times New Roman" w:hAnsi="Times New Roman"/>
          <w:sz w:val="48"/>
          <w:szCs w:val="48"/>
        </w:rPr>
        <w:t xml:space="preserve">PARENT &amp; ATHLETE AGREEMENT </w:t>
        <w:lastRenderedPageBreak/>
      </w:r>
      <w:r>
        <w:rPr>
          <w:rFonts w:ascii="Times New Roman" w:cs="Times New Roman" w:eastAsia="Times New Roman" w:hAnsi="Times New Roman"/>
          <w:sz w:val="24"/>
          <w:szCs w:val="24"/>
        </w:rPr>
        <w:t xml:space="preserve">  </w:t>
      </w:r>
    </w:p>
    <w:p w:rsidR="008758A1" w:rsidRDefault="00322AC6" w14:paraId="3B4BC006" w14:textId="77777777">
      <w:pPr>
        <w:spacing w:before="225" w:line="240"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As a Parent and as an Athlete it is important to recognize the </w:t>
      </w:r>
      <w:r>
        <w:rPr>
          <w:b/>
          <w:rFonts w:ascii="Times New Roman" w:cs="Times New Roman" w:eastAsia="Times New Roman" w:hAnsi="Times New Roman"/>
          <w:sz w:val="24"/>
          <w:szCs w:val="24"/>
        </w:rPr>
        <w:t>signs, symptoms, and behaviors of concussions</w:t>
      </w:r>
      <w:r>
        <w:rPr>
          <w:rFonts w:ascii="Times New Roman" w:cs="Times New Roman" w:eastAsia="Times New Roman" w:hAnsi="Times New Roman"/>
          <w:sz w:val="24"/>
          <w:szCs w:val="24"/>
        </w:rPr>
        <w:t xml:space="preserve">. By signing this form you are stating that you understand the importance of recognizing and responding to the signs, symptoms, and behaviors of a concussion or head injury.  Note: If your child athlete is under the age of 19, you MUST sign this agreement before your child will be allowed to participate in any hockey activities. </w:t>
      </w:r>
    </w:p>
    <w:p w:rsidR="008758A1" w:rsidRDefault="00322AC6" w14:paraId="64127407" w14:textId="77777777">
      <w:pPr>
        <w:spacing w:before="225" w:line="240" w:lineRule="auto"/>
        <w:rPr>
          <w:rFonts w:ascii="Times New Roman" w:cs="Times New Roman" w:eastAsia="Times New Roman" w:hAnsi="Times New Roman"/>
          <w:sz w:val="24"/>
          <w:szCs w:val="24"/>
        </w:rPr>
      </w:pPr>
      <w:r>
        <w:rPr>
          <w:b/>
          <w:rFonts w:ascii="Times New Roman" w:cs="Times New Roman" w:eastAsia="Times New Roman" w:hAnsi="Times New Roman"/>
          <w:sz w:val="24"/>
          <w:szCs w:val="24"/>
        </w:rPr>
        <w:t>Parent Agreement:</w:t>
      </w:r>
      <w:r>
        <w:rPr>
          <w:rFonts w:ascii="Times New Roman" w:cs="Times New Roman" w:eastAsia="Times New Roman" w:hAnsi="Times New Roman"/>
          <w:sz w:val="24"/>
          <w:szCs w:val="24"/>
        </w:rPr>
        <w:t xml:space="preserve">  </w:t>
      </w:r>
    </w:p>
    <w:p w:rsidR="008758A1" w:rsidRDefault="00322AC6" w14:paraId="32FA262E" w14:textId="77777777">
      <w:pPr>
        <w:spacing w:before="225" w:line="240"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I have read the Parent/Athlete Concussion Fact Sheet and understand what a concussion is and how it may be caused. I also understand the common signs, symptoms, and behaviors. I agree that my child must be removed from practice/play if a concussion is suspected.  </w:t>
      </w:r>
    </w:p>
    <w:p w:rsidR="008758A1" w:rsidRDefault="00322AC6" w14:paraId="4197934B" w14:textId="77777777">
      <w:pPr>
        <w:spacing w:before="225" w:line="240"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I understand that it is my responsibility to seek medical treatment if a suspected concussion is reported to me.  </w:t>
      </w:r>
    </w:p>
    <w:p w:rsidR="008758A1" w:rsidRDefault="00322AC6" w14:paraId="6EFA8341" w14:textId="77777777">
      <w:pPr>
        <w:spacing w:before="225" w:line="240"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I understand that my child cannot return to practice or play until providing written clearance from an appropriate health care provider to his/her coach.  </w:t>
      </w:r>
    </w:p>
    <w:p w:rsidR="008758A1" w:rsidRDefault="00322AC6" w14:paraId="1B8A3ABE" w14:textId="77777777">
      <w:pPr>
        <w:spacing w:before="225" w:line="240"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I understand the possible consequences of my child returning to practice or play too soon.  </w:t>
      </w:r>
    </w:p>
    <w:p w:rsidR="008758A1" w:rsidRDefault="00322AC6" w14:paraId="20FC54AE" w14:textId="77777777">
      <w:pPr>
        <w:spacing w:before="225" w:line="240"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Parent/Guardian </w:t>
      </w:r>
      <w:proofErr w:type="gramStart"/>
      <w:r>
        <w:rPr>
          <w:rFonts w:ascii="Times New Roman" w:cs="Times New Roman" w:eastAsia="Times New Roman" w:hAnsi="Times New Roman"/>
          <w:sz w:val="24"/>
          <w:szCs w:val="24"/>
        </w:rPr>
        <w:t>Signature:_</w:t>
      </w:r>
      <w:proofErr w:type="gramEnd"/>
      <w:r>
        <w:rPr>
          <w:rFonts w:ascii="Times New Roman" w:cs="Times New Roman" w:eastAsia="Times New Roman" w:hAnsi="Times New Roman"/>
          <w:sz w:val="24"/>
          <w:szCs w:val="24"/>
        </w:rPr>
        <w:t xml:space="preserve">______________________  Date: ____________  </w:t>
      </w:r>
    </w:p>
    <w:p w:rsidR="008758A1" w:rsidRDefault="00322AC6" w14:paraId="0B495FE5" w14:textId="77777777">
      <w:pPr>
        <w:spacing w:before="225" w:line="240"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Print Name:  _________________</w:t>
      </w:r>
    </w:p>
    <w:p w:rsidR="008758A1" w:rsidRDefault="00322AC6" w14:paraId="18F08F03" w14:textId="77777777">
      <w:pPr>
        <w:spacing w:before="225" w:line="240" w:lineRule="auto"/>
        <w:rPr>
          <w:rFonts w:ascii="Times New Roman" w:cs="Times New Roman" w:eastAsia="Times New Roman" w:hAnsi="Times New Roman"/>
          <w:sz w:val="24"/>
          <w:szCs w:val="24"/>
        </w:rPr>
      </w:pPr>
      <w:r>
        <w:rPr>
          <w:b/>
          <w:rFonts w:ascii="Times New Roman" w:cs="Times New Roman" w:eastAsia="Times New Roman" w:hAnsi="Times New Roman"/>
          <w:sz w:val="24"/>
          <w:szCs w:val="24"/>
        </w:rPr>
        <w:t>Athlete Agreement:</w:t>
      </w:r>
      <w:r>
        <w:rPr>
          <w:rFonts w:ascii="Times New Roman" w:cs="Times New Roman" w:eastAsia="Times New Roman" w:hAnsi="Times New Roman"/>
          <w:sz w:val="24"/>
          <w:szCs w:val="24"/>
        </w:rPr>
        <w:t xml:space="preserve">  </w:t>
      </w:r>
    </w:p>
    <w:p w:rsidR="008758A1" w:rsidRDefault="00322AC6" w14:paraId="5FAB301E" w14:textId="77777777">
      <w:pPr>
        <w:spacing w:before="225" w:line="240"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I have read the Parent/Athlete Concussion Fact Sheet and understand what a concussion is and how it may be caused.   </w:t>
      </w:r>
    </w:p>
    <w:p w:rsidR="008758A1" w:rsidRDefault="00322AC6" w14:paraId="4561DA6C" w14:textId="77777777">
      <w:pPr>
        <w:spacing w:before="225" w:line="240"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I understand the importance of reporting a suspected concussion to my coaches and my parents/guardian.  </w:t>
      </w:r>
    </w:p>
    <w:p w:rsidR="008758A1" w:rsidRDefault="00322AC6" w14:paraId="56052DCF" w14:textId="77777777">
      <w:pPr>
        <w:spacing w:before="225" w:line="240"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I understand that I must be removed from practice or play if a concussion is suspected. I understand that I must provide written clearance from an appropriate health care provider to my coach before returning to practice or play.  </w:t>
      </w:r>
    </w:p>
    <w:p w:rsidR="008758A1" w:rsidRDefault="00322AC6" w14:paraId="1FBB5078" w14:textId="77777777">
      <w:pPr>
        <w:spacing w:before="225" w:line="240"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I understand the possible consequence of returning to practice or play too soon and that my brain needs time to heal.  </w:t>
      </w:r>
    </w:p>
    <w:p w:rsidR="008758A1" w:rsidRDefault="00322AC6" w14:paraId="700ABF24" w14:textId="77777777">
      <w:pPr>
        <w:spacing w:before="225" w:line="240"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Athlete Signature: ________________</w:t>
      </w:r>
      <w:proofErr w:type="gramStart"/>
      <w:r>
        <w:rPr>
          <w:rFonts w:ascii="Times New Roman" w:cs="Times New Roman" w:eastAsia="Times New Roman" w:hAnsi="Times New Roman"/>
          <w:sz w:val="24"/>
          <w:szCs w:val="24"/>
        </w:rPr>
        <w:t>_  Date</w:t>
      </w:r>
      <w:proofErr w:type="gramEnd"/>
      <w:r>
        <w:rPr>
          <w:rFonts w:ascii="Times New Roman" w:cs="Times New Roman" w:eastAsia="Times New Roman" w:hAnsi="Times New Roman"/>
          <w:sz w:val="24"/>
          <w:szCs w:val="24"/>
        </w:rPr>
        <w:t xml:space="preserve">: ___________  </w:t>
      </w:r>
    </w:p>
    <w:p w:rsidR="008758A1" w:rsidRDefault="00322AC6" w14:paraId="6753C714" w14:textId="77777777">
      <w:pPr>
        <w:spacing w:before="225" w:line="240"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Print </w:t>
      </w:r>
      <w:proofErr w:type="gramStart"/>
      <w:r>
        <w:rPr>
          <w:rFonts w:ascii="Times New Roman" w:cs="Times New Roman" w:eastAsia="Times New Roman" w:hAnsi="Times New Roman"/>
          <w:sz w:val="24"/>
          <w:szCs w:val="24"/>
        </w:rPr>
        <w:t>Name:_</w:t>
      </w:r>
      <w:proofErr w:type="gramEnd"/>
      <w:r>
        <w:rPr>
          <w:rFonts w:ascii="Times New Roman" w:cs="Times New Roman" w:eastAsia="Times New Roman" w:hAnsi="Times New Roman"/>
          <w:sz w:val="24"/>
          <w:szCs w:val="24"/>
        </w:rPr>
        <w:t>______________________</w:t>
      </w:r>
    </w:p>
    <w:p w:rsidR="008758A1" w:rsidRDefault="008758A1" w14:paraId="140945FA" w14:textId="77777777">
      <w:pPr>
        <w:spacing w:before="225" w:line="240" w:lineRule="auto"/>
        <w:rPr>
          <w:rFonts w:ascii="Times New Roman" w:cs="Times New Roman" w:eastAsia="Times New Roman" w:hAnsi="Times New Roman"/>
          <w:sz w:val="24"/>
          <w:szCs w:val="24"/>
        </w:rPr>
      </w:pPr>
    </w:p>
    <w:p w:rsidR="008758A1" w:rsidRDefault="008758A1" w14:paraId="42CE3706" w14:textId="77777777">
      <w:pPr>
        <w:spacing w:before="225" w:line="240" w:lineRule="auto"/>
        <w:rPr>
          <w:rFonts w:ascii="Times New Roman" w:cs="Times New Roman" w:eastAsia="Times New Roman" w:hAnsi="Times New Roman"/>
          <w:sz w:val="24"/>
          <w:szCs w:val="24"/>
        </w:rPr>
      </w:pPr>
    </w:p>
    <w:p w:rsidR="008758A1" w:rsidRDefault="008758A1" w14:paraId="7C21CBA6" w14:textId="77777777">
      <w:pPr>
        <w:spacing w:before="225" w:line="240" w:lineRule="auto"/>
        <w:rPr>
          <w:rFonts w:ascii="Times New Roman" w:cs="Times New Roman" w:eastAsia="Times New Roman" w:hAnsi="Times New Roman"/>
          <w:sz w:val="24"/>
          <w:szCs w:val="24"/>
        </w:rPr>
      </w:pPr>
    </w:p>
    <w:p w:rsidR="008758A1" w:rsidRDefault="008758A1" w14:paraId="378EA3C7" w14:textId="77777777">
      <w:pPr>
        <w:spacing w:before="225" w:line="240" w:lineRule="auto"/>
        <w:rPr>
          <w:rFonts w:ascii="Times New Roman" w:cs="Times New Roman" w:eastAsia="Times New Roman" w:hAnsi="Times New Roman"/>
          <w:sz w:val="24"/>
          <w:szCs w:val="24"/>
        </w:rPr>
      </w:pPr>
    </w:p>
    <w:p w:rsidR="008758A1" w:rsidRDefault="008758A1" w14:paraId="762DE886" w14:textId="77777777">
      <w:pPr>
        <w:spacing w:before="225" w:line="240" w:lineRule="auto"/>
        <w:rPr>
          <w:rFonts w:ascii="Times New Roman" w:cs="Times New Roman" w:eastAsia="Times New Roman" w:hAnsi="Times New Roman"/>
          <w:sz w:val="24"/>
          <w:szCs w:val="24"/>
        </w:rPr>
      </w:pPr>
    </w:p>
    <w:p w:rsidR="008758A1" w:rsidRDefault="008758A1" w14:paraId="5A3E57B6" w14:textId="77777777">
      <w:pPr>
        <w:spacing w:before="225" w:line="240" w:lineRule="auto"/>
        <w:rPr>
          <w:rFonts w:ascii="Times New Roman" w:cs="Times New Roman" w:eastAsia="Times New Roman" w:hAnsi="Times New Roman"/>
          <w:sz w:val="24"/>
          <w:szCs w:val="24"/>
        </w:rPr>
      </w:pPr>
    </w:p>
    <w:p w:rsidR="008758A1" w:rsidRDefault="008758A1" w14:paraId="24B7C4D9" w14:textId="77777777">
      <w:pPr>
        <w:widowControl w:val="0"/>
        <w:spacing w:line="259" w:lineRule="auto"/>
        <w:rPr>
          <w:rFonts w:ascii="Times New Roman" w:cs="Times New Roman" w:eastAsia="Times New Roman" w:hAnsi="Times New Roman"/>
          <w:sz w:val="24"/>
          <w:szCs w:val="24"/>
        </w:rPr>
      </w:pPr>
    </w:p>
    <w:p w:rsidR="008758A1" w:rsidRDefault="00322AC6" w14:paraId="3907899B" w14:textId="77777777">
      <w:pPr>
        <w:widowControl w:val="0"/>
        <w:spacing w:line="259" w:lineRule="auto"/>
        <w:rPr>
          <w:sz w:val="24"/>
          <w:szCs w:val="24"/>
        </w:rPr>
      </w:pPr>
      <w:r>
        <w:rPr>
          <w:b/>
          <w:u w:val="single"/>
          <w:sz w:val="24"/>
          <w:szCs w:val="24"/>
        </w:rPr>
        <w:t>Skater Code of Conduct:</w:t>
      </w:r>
    </w:p>
    <w:p w:rsidR="008758A1" w:rsidRDefault="00322AC6" w14:paraId="7136D1CD" w14:textId="77777777">
      <w:pPr>
        <w:widowControl w:val="0"/>
        <w:spacing w:line="259" w:lineRule="auto"/>
        <w:rPr>
          <w:sz w:val="24"/>
          <w:szCs w:val="24"/>
        </w:rPr>
      </w:pPr>
      <w:r>
        <w:rPr>
          <w:sz w:val="24"/>
          <w:szCs w:val="24"/>
        </w:rPr>
        <w:t xml:space="preserve">All skaters are expected to display a positive attitude and conduct themselves in a sportsmanlike manner </w:t>
      </w:r>
      <w:r>
        <w:rPr>
          <w:sz w:val="24"/>
          <w:szCs w:val="24"/>
        </w:rPr>
        <w:t xml:space="preserve">while attending practices, games, shows and any other PIRA events. Your child’s coach is the primary manager and disciplinarian, however, all rink adults have a role in following and enforcing both the letter and spirit of the PIRA behavior expectations. </w:t>
        <w:lastRenderedPageBreak/>
      </w:r>
    </w:p>
    <w:p w:rsidR="008758A1" w:rsidRDefault="008758A1" w14:paraId="5F1BA526" w14:textId="77777777">
      <w:pPr>
        <w:widowControl w:val="0"/>
        <w:spacing w:line="259" w:lineRule="auto"/>
        <w:rPr>
          <w:sz w:val="24"/>
          <w:szCs w:val="24"/>
        </w:rPr>
      </w:pPr>
    </w:p>
    <w:p w:rsidR="008758A1" w:rsidRDefault="00322AC6" w14:paraId="429B906D" w14:textId="77777777">
      <w:pPr>
        <w:widowControl w:val="0"/>
        <w:spacing w:line="259" w:lineRule="auto"/>
        <w:rPr>
          <w:sz w:val="24"/>
          <w:szCs w:val="24"/>
        </w:rPr>
      </w:pPr>
      <w:r>
        <w:rPr>
          <w:sz w:val="24"/>
          <w:szCs w:val="24"/>
        </w:rPr>
        <w:t>The following example behaviors are considered a Level 1 violation:</w:t>
      </w:r>
    </w:p>
    <w:p w:rsidR="008758A1" w:rsidRDefault="00322AC6" w14:paraId="65007578" w14:textId="77777777">
      <w:pPr>
        <w:widowControl w:val="0"/>
        <w:numPr>
          <w:ilvl w:val="0"/>
          <w:numId w:val="15"/>
        </w:numPr>
        <w:spacing w:line="259" w:lineRule="auto"/>
        <w:rPr>
          <w:sz w:val="24"/>
          <w:szCs w:val="24"/>
        </w:rPr>
      </w:pPr>
      <w:r>
        <w:rPr>
          <w:sz w:val="24"/>
          <w:szCs w:val="24"/>
        </w:rPr>
        <w:t>Skaters will not bully, use profanity, taunt, make derogatory remarks, display obscene or offensive behavior toward players, coaches or official on, or off the ice.</w:t>
      </w:r>
    </w:p>
    <w:p w:rsidR="008758A1" w:rsidRDefault="00322AC6" w14:paraId="5DA76E8F" w14:textId="77777777">
      <w:pPr>
        <w:widowControl w:val="0"/>
        <w:numPr>
          <w:ilvl w:val="0"/>
          <w:numId w:val="15"/>
        </w:numPr>
        <w:spacing w:line="259" w:lineRule="auto"/>
        <w:rPr>
          <w:sz w:val="24"/>
          <w:szCs w:val="24"/>
        </w:rPr>
      </w:pPr>
      <w:r>
        <w:rPr>
          <w:sz w:val="24"/>
          <w:szCs w:val="24"/>
        </w:rPr>
        <w:t>Players will not be disruptive during practices, games or in the locker room or on ice rink premises.</w:t>
      </w:r>
    </w:p>
    <w:p w:rsidR="008758A1" w:rsidRDefault="00322AC6" w14:paraId="7B49485A" w14:textId="77777777">
      <w:pPr>
        <w:widowControl w:val="0"/>
        <w:numPr>
          <w:ilvl w:val="0"/>
          <w:numId w:val="15"/>
        </w:numPr>
        <w:spacing w:line="259" w:lineRule="auto"/>
        <w:rPr>
          <w:sz w:val="24"/>
          <w:szCs w:val="24"/>
        </w:rPr>
      </w:pPr>
      <w:r>
        <w:rPr>
          <w:sz w:val="24"/>
          <w:szCs w:val="24"/>
        </w:rPr>
        <w:t>Players will not be disrespectful towards teammates, coaches, parents, opponents, rink staff, hotel staff or skating fans.</w:t>
      </w:r>
    </w:p>
    <w:p w:rsidR="008758A1" w:rsidRDefault="00322AC6" w14:paraId="45698DD2" w14:textId="77777777">
      <w:pPr>
        <w:widowControl w:val="0"/>
        <w:numPr>
          <w:ilvl w:val="0"/>
          <w:numId w:val="15"/>
        </w:numPr>
        <w:spacing w:line="259" w:lineRule="auto"/>
        <w:rPr>
          <w:sz w:val="24"/>
          <w:szCs w:val="24"/>
        </w:rPr>
      </w:pPr>
      <w:r>
        <w:rPr>
          <w:sz w:val="24"/>
          <w:szCs w:val="24"/>
        </w:rPr>
        <w:t>Players will follow team rules and the direction of coaches promptly and without complaint.</w:t>
      </w:r>
    </w:p>
    <w:p w:rsidR="008758A1" w:rsidRDefault="00322AC6" w14:paraId="7D728521" w14:textId="77777777">
      <w:pPr>
        <w:widowControl w:val="0"/>
        <w:numPr>
          <w:ilvl w:val="0"/>
          <w:numId w:val="15"/>
        </w:numPr>
        <w:spacing w:line="259" w:lineRule="auto"/>
        <w:rPr>
          <w:sz w:val="24"/>
          <w:szCs w:val="24"/>
        </w:rPr>
      </w:pPr>
      <w:r>
        <w:rPr>
          <w:sz w:val="24"/>
          <w:szCs w:val="24"/>
        </w:rPr>
        <w:t>Players will attend all games and practices. If unable to attend, the player, parent or guardian will notify the head coach in advance.</w:t>
      </w:r>
    </w:p>
    <w:p w:rsidR="008758A1" w:rsidRDefault="00322AC6" w14:paraId="2D6A4D02" w14:textId="77777777">
      <w:pPr>
        <w:widowControl w:val="0"/>
        <w:spacing w:line="259" w:lineRule="auto"/>
        <w:rPr>
          <w:sz w:val="24"/>
          <w:szCs w:val="24"/>
        </w:rPr>
      </w:pPr>
      <w:r>
        <w:rPr>
          <w:sz w:val="24"/>
          <w:szCs w:val="24"/>
        </w:rPr>
        <w:t>Coach responses to a Level 1 violation may include:</w:t>
      </w:r>
    </w:p>
    <w:p w:rsidR="008758A1" w:rsidRDefault="00322AC6" w14:paraId="62190FAE" w14:textId="77777777">
      <w:pPr>
        <w:widowControl w:val="0"/>
        <w:numPr>
          <w:ilvl w:val="0"/>
          <w:numId w:val="13"/>
        </w:numPr>
        <w:spacing w:line="259" w:lineRule="auto"/>
        <w:rPr>
          <w:sz w:val="24"/>
          <w:szCs w:val="24"/>
        </w:rPr>
      </w:pPr>
      <w:r>
        <w:rPr>
          <w:sz w:val="24"/>
          <w:szCs w:val="24"/>
        </w:rPr>
        <w:t>First Offense: up to one (1) period suspension.</w:t>
      </w:r>
    </w:p>
    <w:p w:rsidR="008758A1" w:rsidRDefault="00322AC6" w14:paraId="767B6AC3" w14:textId="77777777">
      <w:pPr>
        <w:widowControl w:val="0"/>
        <w:numPr>
          <w:ilvl w:val="0"/>
          <w:numId w:val="13"/>
        </w:numPr>
        <w:spacing w:line="259" w:lineRule="auto"/>
        <w:rPr>
          <w:sz w:val="24"/>
          <w:szCs w:val="24"/>
        </w:rPr>
      </w:pPr>
      <w:r>
        <w:rPr>
          <w:sz w:val="24"/>
          <w:szCs w:val="24"/>
        </w:rPr>
        <w:t>Second Offense: up to 1 Game/Show Suspension</w:t>
      </w:r>
    </w:p>
    <w:p w:rsidR="008758A1" w:rsidRDefault="00322AC6" w14:paraId="77BBB1E6" w14:textId="77777777">
      <w:pPr>
        <w:widowControl w:val="0"/>
        <w:numPr>
          <w:ilvl w:val="0"/>
          <w:numId w:val="13"/>
        </w:numPr>
        <w:spacing w:line="259" w:lineRule="auto"/>
        <w:rPr>
          <w:sz w:val="24"/>
          <w:szCs w:val="24"/>
        </w:rPr>
      </w:pPr>
      <w:r>
        <w:rPr>
          <w:sz w:val="24"/>
          <w:szCs w:val="24"/>
        </w:rPr>
        <w:t>Third Offense: up to two (2) or more game/show suspension</w:t>
      </w:r>
    </w:p>
    <w:p w:rsidR="008758A1" w:rsidRDefault="00322AC6" w14:paraId="76A4B685" w14:textId="77777777">
      <w:pPr>
        <w:widowControl w:val="0"/>
        <w:spacing w:line="259" w:lineRule="auto"/>
        <w:rPr>
          <w:sz w:val="24"/>
          <w:szCs w:val="24"/>
        </w:rPr>
      </w:pPr>
      <w:r>
        <w:rPr>
          <w:sz w:val="24"/>
          <w:szCs w:val="24"/>
        </w:rPr>
        <w:t>The following example behaviors are considered a Level 2 violation:</w:t>
      </w:r>
    </w:p>
    <w:p w:rsidR="008758A1" w:rsidRDefault="00322AC6" w14:paraId="27FAF0CC" w14:textId="77777777">
      <w:pPr>
        <w:widowControl w:val="0"/>
        <w:numPr>
          <w:ilvl w:val="0"/>
          <w:numId w:val="8"/>
        </w:numPr>
        <w:spacing w:line="259" w:lineRule="auto"/>
        <w:rPr>
          <w:sz w:val="24"/>
          <w:szCs w:val="24"/>
        </w:rPr>
      </w:pPr>
      <w:r>
        <w:rPr>
          <w:sz w:val="24"/>
          <w:szCs w:val="24"/>
        </w:rPr>
        <w:t>Players will not abuse or damage equipment or rink facilities at home or away games, tournaments or hotels.</w:t>
      </w:r>
    </w:p>
    <w:p w:rsidR="008758A1" w:rsidRDefault="00322AC6" w14:paraId="60F48BE9" w14:textId="77777777">
      <w:pPr>
        <w:widowControl w:val="0"/>
        <w:numPr>
          <w:ilvl w:val="0"/>
          <w:numId w:val="8"/>
        </w:numPr>
        <w:spacing w:line="259" w:lineRule="auto"/>
        <w:rPr>
          <w:sz w:val="24"/>
          <w:szCs w:val="24"/>
        </w:rPr>
      </w:pPr>
      <w:r>
        <w:rPr>
          <w:sz w:val="24"/>
          <w:szCs w:val="24"/>
        </w:rPr>
        <w:t>Players will not possess anything illegal for minors</w:t>
      </w:r>
    </w:p>
    <w:p w:rsidR="008758A1" w:rsidRDefault="00322AC6" w14:paraId="20A866A1" w14:textId="77777777">
      <w:pPr>
        <w:widowControl w:val="0"/>
        <w:numPr>
          <w:ilvl w:val="0"/>
          <w:numId w:val="8"/>
        </w:numPr>
        <w:spacing w:line="259" w:lineRule="auto"/>
        <w:rPr>
          <w:sz w:val="24"/>
          <w:szCs w:val="24"/>
        </w:rPr>
      </w:pPr>
      <w:r>
        <w:rPr>
          <w:sz w:val="24"/>
          <w:szCs w:val="24"/>
        </w:rPr>
        <w:t>Players will not gamble</w:t>
      </w:r>
    </w:p>
    <w:p w:rsidR="008758A1" w:rsidRDefault="00322AC6" w14:paraId="7775E110" w14:textId="77777777">
      <w:pPr>
        <w:widowControl w:val="0"/>
        <w:numPr>
          <w:ilvl w:val="0"/>
          <w:numId w:val="8"/>
        </w:numPr>
        <w:spacing w:line="259" w:lineRule="auto"/>
        <w:rPr>
          <w:sz w:val="24"/>
          <w:szCs w:val="24"/>
        </w:rPr>
      </w:pPr>
      <w:r>
        <w:rPr>
          <w:sz w:val="24"/>
          <w:szCs w:val="24"/>
        </w:rPr>
        <w:t>Other behavior deemed unbecoming of a member of PIRA</w:t>
      </w:r>
    </w:p>
    <w:p w:rsidR="008758A1" w:rsidRDefault="00322AC6" w14:paraId="004813F5" w14:textId="77777777">
      <w:pPr>
        <w:widowControl w:val="0"/>
        <w:numPr>
          <w:ilvl w:val="0"/>
          <w:numId w:val="8"/>
        </w:numPr>
        <w:spacing w:line="259" w:lineRule="auto"/>
        <w:rPr>
          <w:sz w:val="24"/>
          <w:szCs w:val="24"/>
        </w:rPr>
      </w:pPr>
      <w:r>
        <w:rPr>
          <w:sz w:val="24"/>
          <w:szCs w:val="24"/>
        </w:rPr>
        <w:t>Repeated violations of Level 1 rules.</w:t>
      </w:r>
    </w:p>
    <w:p w:rsidR="008758A1" w:rsidRDefault="00322AC6" w14:paraId="68325C44" w14:textId="77777777">
      <w:pPr>
        <w:widowControl w:val="0"/>
        <w:spacing w:line="259" w:lineRule="auto"/>
        <w:rPr>
          <w:sz w:val="24"/>
          <w:szCs w:val="24"/>
        </w:rPr>
      </w:pPr>
      <w:r>
        <w:rPr>
          <w:sz w:val="24"/>
          <w:szCs w:val="24"/>
        </w:rPr>
        <w:t>Coach responses to a Level 2 violation may include:</w:t>
      </w:r>
    </w:p>
    <w:p w:rsidR="008758A1" w:rsidRDefault="00322AC6" w14:paraId="6F0A9ABB" w14:textId="77777777">
      <w:pPr>
        <w:widowControl w:val="0"/>
        <w:numPr>
          <w:ilvl w:val="0"/>
          <w:numId w:val="3"/>
        </w:numPr>
        <w:spacing w:line="259" w:lineRule="auto"/>
        <w:rPr>
          <w:sz w:val="24"/>
          <w:szCs w:val="24"/>
        </w:rPr>
      </w:pPr>
      <w:r>
        <w:rPr>
          <w:sz w:val="24"/>
          <w:szCs w:val="24"/>
        </w:rPr>
        <w:t>First offense, up to one game suspension</w:t>
      </w:r>
    </w:p>
    <w:p w:rsidR="008758A1" w:rsidRDefault="00322AC6" w14:paraId="04DEF418" w14:textId="77777777">
      <w:pPr>
        <w:widowControl w:val="0"/>
        <w:numPr>
          <w:ilvl w:val="0"/>
          <w:numId w:val="3"/>
        </w:numPr>
        <w:spacing w:line="259" w:lineRule="auto"/>
        <w:rPr>
          <w:sz w:val="24"/>
          <w:szCs w:val="24"/>
        </w:rPr>
      </w:pPr>
      <w:r>
        <w:rPr>
          <w:sz w:val="24"/>
          <w:szCs w:val="24"/>
        </w:rPr>
        <w:t>Second offense, up to three game suspension</w:t>
      </w:r>
    </w:p>
    <w:p w:rsidR="008758A1" w:rsidRDefault="00322AC6" w14:paraId="7846EF71" w14:textId="77777777">
      <w:pPr>
        <w:widowControl w:val="0"/>
        <w:numPr>
          <w:ilvl w:val="0"/>
          <w:numId w:val="3"/>
        </w:numPr>
        <w:spacing w:line="259" w:lineRule="auto"/>
        <w:rPr>
          <w:sz w:val="24"/>
          <w:szCs w:val="24"/>
        </w:rPr>
      </w:pPr>
      <w:r>
        <w:rPr>
          <w:sz w:val="24"/>
          <w:szCs w:val="24"/>
        </w:rPr>
        <w:t>Third offense, the incident will be reported to the Board of Directors who will review the incident and determine the appropriate action. Such action may include, but is not limited to further suspension or expulsion from PIRA.</w:t>
      </w:r>
    </w:p>
    <w:p w:rsidR="008758A1" w:rsidRDefault="00322AC6" w14:paraId="545CC121" w14:textId="77777777">
      <w:pPr>
        <w:widowControl w:val="0"/>
        <w:spacing w:line="259" w:lineRule="auto"/>
        <w:rPr>
          <w:sz w:val="24"/>
          <w:szCs w:val="24"/>
        </w:rPr>
      </w:pPr>
      <w:r>
        <w:rPr>
          <w:sz w:val="24"/>
          <w:szCs w:val="24"/>
        </w:rPr>
        <w:t>The following example behaviors are considered a Level 3 violation:</w:t>
      </w:r>
    </w:p>
    <w:p w:rsidR="008758A1" w:rsidRDefault="00322AC6" w14:paraId="0569EB3B" w14:textId="77777777">
      <w:pPr>
        <w:widowControl w:val="0"/>
        <w:numPr>
          <w:ilvl w:val="0"/>
          <w:numId w:val="16"/>
        </w:numPr>
        <w:spacing w:line="259" w:lineRule="auto"/>
        <w:rPr>
          <w:sz w:val="24"/>
          <w:szCs w:val="24"/>
        </w:rPr>
      </w:pPr>
      <w:r>
        <w:rPr>
          <w:sz w:val="24"/>
          <w:szCs w:val="24"/>
        </w:rPr>
        <w:t>Possession of weapons, including look-alikes</w:t>
      </w:r>
    </w:p>
    <w:p w:rsidR="008758A1" w:rsidRDefault="00322AC6" w14:paraId="4B71DA8C" w14:textId="77777777">
      <w:pPr>
        <w:widowControl w:val="0"/>
        <w:numPr>
          <w:ilvl w:val="0"/>
          <w:numId w:val="16"/>
        </w:numPr>
        <w:spacing w:line="259" w:lineRule="auto"/>
        <w:rPr>
          <w:sz w:val="24"/>
          <w:szCs w:val="24"/>
        </w:rPr>
      </w:pPr>
      <w:r>
        <w:rPr>
          <w:sz w:val="24"/>
          <w:szCs w:val="24"/>
        </w:rPr>
        <w:t>Sexual or physical assault</w:t>
      </w:r>
    </w:p>
    <w:p w:rsidR="008758A1" w:rsidRDefault="00322AC6" w14:paraId="69DA1BD3" w14:textId="77777777">
      <w:pPr>
        <w:widowControl w:val="0"/>
        <w:numPr>
          <w:ilvl w:val="0"/>
          <w:numId w:val="16"/>
        </w:numPr>
        <w:spacing w:line="259" w:lineRule="auto"/>
        <w:rPr>
          <w:sz w:val="24"/>
          <w:szCs w:val="24"/>
        </w:rPr>
      </w:pPr>
      <w:r>
        <w:rPr>
          <w:sz w:val="24"/>
          <w:szCs w:val="24"/>
        </w:rPr>
        <w:t>Making bomb threats</w:t>
      </w:r>
    </w:p>
    <w:p w:rsidR="008758A1" w:rsidRDefault="00322AC6" w14:paraId="6F6A6E3A" w14:textId="77777777">
      <w:pPr>
        <w:widowControl w:val="0"/>
        <w:numPr>
          <w:ilvl w:val="0"/>
          <w:numId w:val="16"/>
        </w:numPr>
        <w:spacing w:line="259" w:lineRule="auto"/>
        <w:rPr>
          <w:sz w:val="24"/>
          <w:szCs w:val="24"/>
        </w:rPr>
      </w:pPr>
      <w:r>
        <w:rPr>
          <w:sz w:val="24"/>
          <w:szCs w:val="24"/>
        </w:rPr>
        <w:t>Intentional false fire alarm</w:t>
      </w:r>
    </w:p>
    <w:p w:rsidR="008758A1" w:rsidRDefault="00322AC6" w14:paraId="61139B95" w14:textId="77777777">
      <w:pPr>
        <w:widowControl w:val="0"/>
        <w:numPr>
          <w:ilvl w:val="0"/>
          <w:numId w:val="16"/>
        </w:numPr>
        <w:spacing w:line="259" w:lineRule="auto"/>
        <w:rPr>
          <w:sz w:val="24"/>
          <w:szCs w:val="24"/>
        </w:rPr>
      </w:pPr>
      <w:r>
        <w:rPr>
          <w:sz w:val="24"/>
          <w:szCs w:val="24"/>
        </w:rPr>
        <w:t>Igniting any material on ice rink premises</w:t>
      </w:r>
    </w:p>
    <w:p w:rsidR="008758A1" w:rsidRDefault="00322AC6" w14:paraId="48448E5A" w14:textId="77777777">
      <w:pPr>
        <w:widowControl w:val="0"/>
        <w:numPr>
          <w:ilvl w:val="0"/>
          <w:numId w:val="16"/>
        </w:numPr>
        <w:spacing w:line="259" w:lineRule="auto"/>
        <w:rPr>
          <w:sz w:val="24"/>
          <w:szCs w:val="24"/>
        </w:rPr>
      </w:pPr>
      <w:r>
        <w:rPr>
          <w:sz w:val="24"/>
          <w:szCs w:val="24"/>
        </w:rPr>
        <w:t>Felony theft</w:t>
      </w:r>
    </w:p>
    <w:p w:rsidR="008758A1" w:rsidRDefault="00322AC6" w14:paraId="0915E9C4" w14:textId="77777777">
      <w:pPr>
        <w:widowControl w:val="0"/>
        <w:numPr>
          <w:ilvl w:val="0"/>
          <w:numId w:val="16"/>
        </w:numPr>
        <w:spacing w:line="259" w:lineRule="auto"/>
        <w:rPr>
          <w:sz w:val="24"/>
          <w:szCs w:val="24"/>
        </w:rPr>
      </w:pPr>
      <w:r>
        <w:rPr>
          <w:sz w:val="24"/>
          <w:szCs w:val="24"/>
        </w:rPr>
        <w:t>Other behavior deemed unbecoming of an PIRA member</w:t>
      </w:r>
    </w:p>
    <w:p w:rsidR="008758A1" w:rsidRDefault="00322AC6" w14:paraId="28B5BA3A" w14:textId="77777777">
      <w:pPr>
        <w:widowControl w:val="0"/>
        <w:numPr>
          <w:ilvl w:val="0"/>
          <w:numId w:val="16"/>
        </w:numPr>
        <w:spacing w:line="259" w:lineRule="auto"/>
        <w:rPr>
          <w:sz w:val="24"/>
          <w:szCs w:val="24"/>
        </w:rPr>
      </w:pPr>
      <w:r>
        <w:rPr>
          <w:sz w:val="24"/>
          <w:szCs w:val="24"/>
        </w:rPr>
        <w:t>Repeated violations of Level 2 rules</w:t>
      </w:r>
    </w:p>
    <w:p w:rsidR="008758A1" w:rsidRDefault="008758A1" w14:paraId="5EB61B7C" w14:textId="77777777">
      <w:pPr>
        <w:widowControl w:val="0"/>
        <w:spacing w:line="259" w:lineRule="auto"/>
        <w:rPr>
          <w:sz w:val="24"/>
          <w:szCs w:val="24"/>
        </w:rPr>
      </w:pPr>
    </w:p>
    <w:p w:rsidR="008758A1" w:rsidRDefault="008758A1" w14:paraId="0B494AC7" w14:textId="77777777">
      <w:pPr>
        <w:widowControl w:val="0"/>
        <w:spacing w:line="259" w:lineRule="auto"/>
        <w:rPr>
          <w:sz w:val="24"/>
          <w:szCs w:val="24"/>
        </w:rPr>
      </w:pPr>
    </w:p>
    <w:p w:rsidR="008758A1" w:rsidRDefault="008758A1" w14:paraId="15C668E5" w14:textId="77777777">
      <w:pPr>
        <w:widowControl w:val="0"/>
        <w:spacing w:line="259" w:lineRule="auto"/>
        <w:rPr>
          <w:sz w:val="24"/>
          <w:szCs w:val="24"/>
        </w:rPr>
      </w:pPr>
    </w:p>
    <w:p w:rsidR="008758A1" w:rsidRDefault="00322AC6" w14:paraId="77B2E04C" w14:textId="77777777">
      <w:pPr>
        <w:widowControl w:val="0"/>
        <w:spacing w:line="259" w:lineRule="auto"/>
        <w:rPr>
          <w:sz w:val="24"/>
          <w:szCs w:val="24"/>
        </w:rPr>
      </w:pPr>
      <w:r>
        <w:rPr>
          <w:sz w:val="24"/>
          <w:szCs w:val="24"/>
        </w:rPr>
        <w:t xml:space="preserve">A Level 3 Code of Conduct violation will result in immediate suspension until the Board of Directors determine appropriate disciplinary action at its next regularly scheduled monthly meeting. </w:t>
      </w:r>
      <w:proofErr w:type="gramStart"/>
      <w:r>
        <w:rPr>
          <w:sz w:val="24"/>
          <w:szCs w:val="24"/>
        </w:rPr>
        <w:t>The player’s parents/guardians,</w:t>
      </w:r>
      <w:proofErr w:type="gramEnd"/>
      <w:r>
        <w:rPr>
          <w:sz w:val="24"/>
          <w:szCs w:val="24"/>
        </w:rPr>
        <w:t xml:space="preserve"> will be notified immediately by the appropriate Division Director, ACE Coordinator, coach or other appropriate member of the Board of Directors. As soon as reasonably possible, a meeting will be </w:t>
      </w:r>
      <w:r>
        <w:rPr>
          <w:sz w:val="24"/>
          <w:szCs w:val="24"/>
        </w:rPr>
        <w:t>scheduled to investigate the Code of Conduct violation with the player, parents/guardians, coach(es) appropriate Division Director and ACE Coordinator, as appropriate, to investigate and discuss the reported conduct.</w:t>
        <w:lastRenderedPageBreak/>
      </w:r>
    </w:p>
    <w:p w:rsidR="008758A1" w:rsidRDefault="008758A1" w14:paraId="2453ABE9" w14:textId="77777777">
      <w:pPr>
        <w:widowControl w:val="0"/>
        <w:spacing w:line="259" w:lineRule="auto"/>
        <w:rPr>
          <w:sz w:val="24"/>
          <w:szCs w:val="24"/>
        </w:rPr>
      </w:pPr>
    </w:p>
    <w:p w:rsidR="008758A1" w:rsidRDefault="00322AC6" w14:paraId="38F6DD7D" w14:textId="77777777">
      <w:pPr>
        <w:widowControl w:val="0"/>
        <w:spacing w:line="259" w:lineRule="auto"/>
        <w:rPr>
          <w:sz w:val="24"/>
          <w:szCs w:val="24"/>
        </w:rPr>
      </w:pPr>
      <w:r>
        <w:rPr>
          <w:sz w:val="24"/>
          <w:szCs w:val="24"/>
        </w:rPr>
        <w:t>A Level 3 Code of Conduct violation may result in suspension from 1 or more games, up to and including the remainder of the season or any other action deemed appropriate by the Board of Directors. Reinstatement for the remainder of the season or for the next season must be approved by the Board of Directors before the player rejoins his/her team for practices and games or prior to the player attending any PIRA activity. No membership (“ice”) fees will be refunded. The Board of Directors reserves the right to permanently suspend or expel a player from any further participation in PIRA activities.</w:t>
      </w:r>
    </w:p>
    <w:p w:rsidR="008758A1" w:rsidRDefault="008758A1" w14:paraId="719BE810" w14:textId="77777777">
      <w:pPr>
        <w:widowControl w:val="0"/>
        <w:spacing w:line="259" w:lineRule="auto"/>
        <w:rPr>
          <w:sz w:val="24"/>
          <w:szCs w:val="24"/>
        </w:rPr>
      </w:pPr>
    </w:p>
    <w:p w:rsidR="008758A1" w:rsidRDefault="00322AC6" w14:paraId="05229DFC" w14:textId="77777777">
      <w:pPr>
        <w:widowControl w:val="0"/>
        <w:spacing w:line="259" w:lineRule="auto"/>
        <w:rPr>
          <w:sz w:val="24"/>
          <w:szCs w:val="24"/>
        </w:rPr>
      </w:pPr>
      <w:r>
        <w:rPr>
          <w:b/>
          <w:u w:val="single"/>
          <w:sz w:val="24"/>
          <w:szCs w:val="24"/>
        </w:rPr>
        <w:t>Guide for Responsible Sports Parents:</w:t>
      </w:r>
    </w:p>
    <w:p w:rsidR="008758A1" w:rsidRDefault="00322AC6" w14:paraId="1C137CE1" w14:textId="77777777">
      <w:pPr>
        <w:widowControl w:val="0"/>
        <w:numPr>
          <w:ilvl w:val="0"/>
          <w:numId w:val="7"/>
        </w:numPr>
        <w:spacing w:line="259" w:lineRule="auto"/>
        <w:rPr>
          <w:sz w:val="24"/>
          <w:szCs w:val="24"/>
        </w:rPr>
      </w:pPr>
      <w:r>
        <w:rPr>
          <w:sz w:val="24"/>
          <w:szCs w:val="24"/>
        </w:rPr>
        <w:t>Remember that coaches and managers are volunteers – offer to help whenever you can</w:t>
      </w:r>
    </w:p>
    <w:p w:rsidR="008758A1" w:rsidRDefault="00322AC6" w14:paraId="32AA7D49" w14:textId="77777777">
      <w:pPr>
        <w:widowControl w:val="0"/>
        <w:numPr>
          <w:ilvl w:val="0"/>
          <w:numId w:val="7"/>
        </w:numPr>
        <w:spacing w:line="259" w:lineRule="auto"/>
        <w:rPr>
          <w:sz w:val="24"/>
          <w:szCs w:val="24"/>
        </w:rPr>
      </w:pPr>
      <w:r>
        <w:rPr>
          <w:sz w:val="24"/>
          <w:szCs w:val="24"/>
        </w:rPr>
        <w:t>Early and positive contact with the coach will start the season off on a positive note and will make future conversations easier should any problems arise.</w:t>
      </w:r>
    </w:p>
    <w:p w:rsidR="008758A1" w:rsidRDefault="00322AC6" w14:paraId="5195202D" w14:textId="77777777">
      <w:pPr>
        <w:widowControl w:val="0"/>
        <w:numPr>
          <w:ilvl w:val="0"/>
          <w:numId w:val="7"/>
        </w:numPr>
        <w:spacing w:line="259" w:lineRule="auto"/>
        <w:rPr>
          <w:sz w:val="24"/>
          <w:szCs w:val="24"/>
        </w:rPr>
      </w:pPr>
      <w:r>
        <w:rPr>
          <w:sz w:val="24"/>
          <w:szCs w:val="24"/>
        </w:rPr>
        <w:t>24 Hour Rule – wait 24 hours to approach a coach or appropriate Division Director if you are upset about a situation on or off the ice. Waiting for emotions to subside will result in a more productive conversation.</w:t>
      </w:r>
    </w:p>
    <w:p w:rsidR="008758A1" w:rsidRDefault="00322AC6" w14:paraId="61004333" w14:textId="77777777">
      <w:pPr>
        <w:widowControl w:val="0"/>
        <w:numPr>
          <w:ilvl w:val="0"/>
          <w:numId w:val="7"/>
        </w:numPr>
        <w:spacing w:line="259" w:lineRule="auto"/>
        <w:rPr>
          <w:sz w:val="24"/>
          <w:szCs w:val="24"/>
        </w:rPr>
      </w:pPr>
      <w:r>
        <w:rPr>
          <w:sz w:val="24"/>
          <w:szCs w:val="24"/>
        </w:rPr>
        <w:t>Don’t put the player in the middle – don’t voice disapproval of a coach or teammate with your child present. This puts your child in the middle and will have a negative effect on team morale. When you support a coach, it is easier for your skater to put forth maximum effort. If you feel that a coach is mishandling a situation, don’t tell it to your child. Take it up discreetly with the coach or appropriate Division Director.</w:t>
      </w:r>
    </w:p>
    <w:p w:rsidR="008758A1" w:rsidRDefault="00322AC6" w14:paraId="621EE819" w14:textId="77777777">
      <w:pPr>
        <w:widowControl w:val="0"/>
        <w:numPr>
          <w:ilvl w:val="0"/>
          <w:numId w:val="7"/>
        </w:numPr>
        <w:spacing w:line="259" w:lineRule="auto"/>
        <w:rPr>
          <w:sz w:val="24"/>
          <w:szCs w:val="24"/>
        </w:rPr>
      </w:pPr>
      <w:r>
        <w:rPr>
          <w:sz w:val="24"/>
          <w:szCs w:val="24"/>
        </w:rPr>
        <w:t>Let the coaches do their job.</w:t>
      </w:r>
    </w:p>
    <w:p w:rsidR="008758A1" w:rsidRDefault="00322AC6" w14:paraId="56BAE87D" w14:textId="77777777">
      <w:pPr>
        <w:widowControl w:val="0"/>
        <w:numPr>
          <w:ilvl w:val="0"/>
          <w:numId w:val="7"/>
        </w:numPr>
        <w:spacing w:line="259" w:lineRule="auto"/>
        <w:rPr>
          <w:sz w:val="24"/>
          <w:szCs w:val="24"/>
        </w:rPr>
      </w:pPr>
      <w:r>
        <w:rPr>
          <w:sz w:val="24"/>
          <w:szCs w:val="24"/>
        </w:rPr>
        <w:t>Respect on ice officials before, during and after games.</w:t>
      </w:r>
    </w:p>
    <w:p w:rsidR="008758A1" w:rsidRDefault="00322AC6" w14:paraId="5B75E258" w14:textId="77777777">
      <w:pPr>
        <w:widowControl w:val="0"/>
        <w:numPr>
          <w:ilvl w:val="0"/>
          <w:numId w:val="7"/>
        </w:numPr>
        <w:spacing w:line="259" w:lineRule="auto"/>
        <w:rPr>
          <w:sz w:val="24"/>
          <w:szCs w:val="24"/>
        </w:rPr>
      </w:pPr>
      <w:r>
        <w:rPr>
          <w:sz w:val="24"/>
          <w:szCs w:val="24"/>
        </w:rPr>
        <w:t xml:space="preserve">Parent/guardian behavior should be a good example for your skater to follow on </w:t>
      </w:r>
      <w:proofErr w:type="spellStart"/>
      <w:r>
        <w:rPr>
          <w:sz w:val="24"/>
          <w:szCs w:val="24"/>
        </w:rPr>
        <w:t>on</w:t>
      </w:r>
      <w:proofErr w:type="spellEnd"/>
      <w:r>
        <w:rPr>
          <w:sz w:val="24"/>
          <w:szCs w:val="24"/>
        </w:rPr>
        <w:t xml:space="preserve"> off the ice.</w:t>
      </w:r>
    </w:p>
    <w:p w:rsidR="008758A1" w:rsidRDefault="00322AC6" w14:paraId="54792920" w14:textId="77777777">
      <w:pPr>
        <w:widowControl w:val="0"/>
        <w:numPr>
          <w:ilvl w:val="0"/>
          <w:numId w:val="7"/>
        </w:numPr>
        <w:spacing w:line="259" w:lineRule="auto"/>
        <w:rPr>
          <w:sz w:val="24"/>
          <w:szCs w:val="24"/>
        </w:rPr>
      </w:pPr>
      <w:r>
        <w:rPr>
          <w:sz w:val="24"/>
          <w:szCs w:val="24"/>
        </w:rPr>
        <w:t>Discuss the Player Code of Conduct with your player.</w:t>
      </w:r>
    </w:p>
    <w:p w:rsidR="008758A1" w:rsidRDefault="008758A1" w14:paraId="472BA4B0" w14:textId="77777777">
      <w:pPr>
        <w:widowControl w:val="0"/>
        <w:spacing w:line="259" w:lineRule="auto"/>
        <w:rPr>
          <w:sz w:val="24"/>
          <w:szCs w:val="24"/>
        </w:rPr>
      </w:pPr>
      <w:bookmarkStart w:id="0" w:name="_t0jo5p17f6xf" w:colFirst="0" w:colLast="0"/>
      <w:bookmarkEnd w:id="0"/>
    </w:p>
    <w:p w:rsidR="008758A1" w:rsidRDefault="00322AC6" w14:paraId="7059DBA3" w14:textId="77777777">
      <w:pPr>
        <w:widowControl w:val="0"/>
        <w:spacing w:line="259" w:lineRule="auto"/>
        <w:rPr>
          <w:b/>
          <w:u w:val="single"/>
          <w:sz w:val="24"/>
          <w:szCs w:val="24"/>
        </w:rPr>
      </w:pPr>
      <w:bookmarkStart w:id="1" w:name="_gjdgxs" w:colFirst="0" w:colLast="0"/>
      <w:bookmarkEnd w:id="1"/>
      <w:r>
        <w:rPr>
          <w:b/>
          <w:u w:val="single"/>
          <w:sz w:val="24"/>
          <w:szCs w:val="24"/>
        </w:rPr>
        <w:t>General</w:t>
      </w:r>
    </w:p>
    <w:p w:rsidR="008758A1" w:rsidRDefault="00322AC6" w14:paraId="424BE50A" w14:textId="77777777">
      <w:pPr>
        <w:widowControl w:val="0"/>
        <w:spacing w:line="259" w:lineRule="auto"/>
        <w:rPr>
          <w:sz w:val="24"/>
          <w:szCs w:val="24"/>
        </w:rPr>
      </w:pPr>
      <w:r>
        <w:rPr>
          <w:sz w:val="24"/>
          <w:szCs w:val="24"/>
        </w:rPr>
        <w:t>Any player, parent/guardian, coach or team rep may bring forth to the Board of Directors any incident or behavior by a player, parent/guardian or coach which, in their opinion does not support the philosophy of PIRA.</w:t>
      </w:r>
    </w:p>
    <w:p w:rsidR="008758A1" w:rsidRDefault="008758A1" w14:paraId="749E8EF7" w14:textId="77777777">
      <w:pPr>
        <w:widowControl w:val="0"/>
        <w:spacing w:line="259" w:lineRule="auto"/>
        <w:rPr>
          <w:sz w:val="24"/>
          <w:szCs w:val="24"/>
        </w:rPr>
      </w:pPr>
    </w:p>
    <w:p w:rsidR="008758A1" w:rsidRDefault="00322AC6" w14:paraId="01DF8DE0" w14:textId="77777777">
      <w:pPr>
        <w:widowControl w:val="0"/>
        <w:spacing w:line="259" w:lineRule="auto"/>
        <w:rPr>
          <w:sz w:val="24"/>
          <w:szCs w:val="24"/>
        </w:rPr>
      </w:pPr>
      <w:r>
        <w:rPr>
          <w:sz w:val="24"/>
          <w:szCs w:val="24"/>
        </w:rPr>
        <w:t>All suspensions will be served at the next regularly scheduled game, scrimmage, show or tournament following the investigation or decision of the coach or board.  When suspended from a game, the player is also suspended from practice.</w:t>
      </w:r>
    </w:p>
    <w:p w:rsidR="008758A1" w:rsidRDefault="008758A1" w14:paraId="78526C77" w14:textId="77777777">
      <w:pPr>
        <w:widowControl w:val="0"/>
        <w:spacing w:line="259" w:lineRule="auto"/>
        <w:rPr>
          <w:sz w:val="24"/>
          <w:szCs w:val="24"/>
        </w:rPr>
      </w:pPr>
    </w:p>
    <w:p w:rsidR="008758A1" w:rsidRDefault="00322AC6" w14:paraId="0D1803E0" w14:textId="77777777">
      <w:pPr>
        <w:widowControl w:val="0"/>
        <w:spacing w:line="259" w:lineRule="auto"/>
        <w:rPr>
          <w:sz w:val="24"/>
          <w:szCs w:val="24"/>
        </w:rPr>
      </w:pPr>
      <w:r>
        <w:rPr>
          <w:sz w:val="24"/>
          <w:szCs w:val="24"/>
        </w:rPr>
        <w:t>Repeated and/or dangerous actions may be referred to the Board of Directors for accelerated discipline which may range from suspension for the remainder of the season to permanent suspension.</w:t>
      </w:r>
    </w:p>
    <w:p w:rsidR="008758A1" w:rsidRDefault="008758A1" w14:paraId="6D596F7B" w14:textId="77777777">
      <w:pPr>
        <w:widowControl w:val="0"/>
        <w:spacing w:line="259" w:lineRule="auto"/>
        <w:rPr>
          <w:sz w:val="24"/>
          <w:szCs w:val="24"/>
        </w:rPr>
      </w:pPr>
    </w:p>
    <w:p w:rsidR="008758A1" w:rsidRDefault="008758A1" w14:paraId="1B16A9FD" w14:textId="77777777">
      <w:pPr>
        <w:widowControl w:val="0"/>
        <w:spacing w:line="259" w:lineRule="auto"/>
        <w:rPr>
          <w:sz w:val="24"/>
          <w:szCs w:val="24"/>
        </w:rPr>
      </w:pPr>
    </w:p>
    <w:p w:rsidR="008758A1" w:rsidRDefault="00322AC6" w14:paraId="4F83FC64" w14:textId="77777777">
      <w:pPr>
        <w:widowControl w:val="0"/>
        <w:ind w:right="-810"/>
        <w:spacing w:line="240" w:lineRule="auto"/>
        <w:rPr>
          <w:sz w:val="24"/>
          <w:szCs w:val="24"/>
        </w:rPr>
      </w:pPr>
      <w:r>
        <w:rPr>
          <w:b/>
          <w:u w:val="single"/>
          <w:sz w:val="24"/>
          <w:szCs w:val="24"/>
        </w:rPr>
        <w:t>PARENTS CODE OF CONDUCT</w:t>
      </w:r>
    </w:p>
    <w:p w:rsidR="008758A1" w:rsidRDefault="00322AC6" w14:paraId="15766BFC" w14:textId="77777777">
      <w:pPr>
        <w:widowControl w:val="0"/>
        <w:ind w:right="-810"/>
        <w:spacing w:line="233" w:lineRule="auto"/>
        <w:rPr>
          <w:sz w:val="24"/>
          <w:szCs w:val="24"/>
        </w:rPr>
      </w:pPr>
      <w:r>
        <w:rPr>
          <w:sz w:val="24"/>
          <w:szCs w:val="24"/>
        </w:rPr>
        <w:t xml:space="preserve">Parents are a great asset to youth hockey organizations and to an individual hockey team, as well as a positive influence on the children around them. The PIRA realizes that parents have many responsibilities and we encourage that these responsibilities be carried out in a positive, encouraging, and exemplary fashion. Please be a positive role model for our youth and fellow members in our association. Sportsmanship and conduct are a primary concern at every PIRA event. Proper sportsmanship and attitudes must be maintained at all times. It shall be the </w:t>
      </w:r>
      <w:r>
        <w:rPr>
          <w:sz w:val="24"/>
          <w:szCs w:val="24"/>
        </w:rPr>
        <w:t>responsibility of the PIRA Board of Directors to administer the following Parent's Code of Conduct.</w:t>
        <w:lastRenderedPageBreak/>
      </w:r>
    </w:p>
    <w:p w:rsidR="008758A1" w:rsidRDefault="008758A1" w14:paraId="7B196C59" w14:textId="77777777">
      <w:pPr>
        <w:widowControl w:val="0"/>
        <w:ind w:right="-810"/>
        <w:spacing w:line="240" w:lineRule="auto"/>
        <w:rPr>
          <w:sz w:val="24"/>
          <w:szCs w:val="24"/>
        </w:rPr>
      </w:pPr>
    </w:p>
    <w:p w:rsidR="008758A1" w:rsidRDefault="00322AC6" w14:paraId="195E8F51" w14:textId="77777777">
      <w:pPr>
        <w:widowControl w:val="0"/>
        <w:ind w:right="-810"/>
        <w:spacing w:line="239" w:lineRule="auto"/>
        <w:rPr>
          <w:sz w:val="24"/>
          <w:szCs w:val="24"/>
        </w:rPr>
      </w:pPr>
      <w:r>
        <w:rPr>
          <w:b/>
          <w:u w:val="single"/>
          <w:sz w:val="24"/>
          <w:szCs w:val="24"/>
        </w:rPr>
        <w:t>Parents will:</w:t>
      </w:r>
    </w:p>
    <w:p w:rsidR="008758A1" w:rsidRDefault="00322AC6" w14:paraId="5BACC900" w14:textId="77777777">
      <w:pPr>
        <w:widowControl w:val="0"/>
        <w:numPr>
          <w:ilvl w:val="0"/>
          <w:numId w:val="6"/>
        </w:numPr>
        <w:ind w:left="800"/>
        <w:ind w:right="-810"/>
        <w:ind w:hanging="440"/>
        <w:spacing w:line="217" w:lineRule="auto"/>
        <w:rPr>
          <w:sz w:val="24"/>
          <w:szCs w:val="24"/>
        </w:rPr>
      </w:pPr>
      <w:r>
        <w:rPr>
          <w:sz w:val="24"/>
          <w:szCs w:val="24"/>
        </w:rPr>
        <w:t xml:space="preserve">Encourage good sportsmanship by demonstrating positive support for all players in recognizing each individual’s special and unique gifts and contributions to their team. </w:t>
      </w:r>
    </w:p>
    <w:p w:rsidR="008758A1" w:rsidRDefault="008758A1" w14:paraId="0EA7F625" w14:textId="77777777">
      <w:pPr>
        <w:widowControl w:val="0"/>
        <w:ind w:right="-810"/>
        <w:spacing w:line="240" w:lineRule="auto"/>
        <w:rPr>
          <w:sz w:val="24"/>
          <w:szCs w:val="24"/>
        </w:rPr>
      </w:pPr>
    </w:p>
    <w:p w:rsidR="008758A1" w:rsidRDefault="00322AC6" w14:paraId="5C9AA78E" w14:textId="77777777">
      <w:pPr>
        <w:widowControl w:val="0"/>
        <w:numPr>
          <w:ilvl w:val="0"/>
          <w:numId w:val="6"/>
        </w:numPr>
        <w:ind w:left="800"/>
        <w:ind w:right="-810"/>
        <w:ind w:hanging="440"/>
        <w:spacing w:line="228" w:lineRule="auto"/>
        <w:rPr>
          <w:sz w:val="24"/>
          <w:szCs w:val="24"/>
        </w:rPr>
      </w:pPr>
      <w:r>
        <w:rPr>
          <w:sz w:val="24"/>
          <w:szCs w:val="24"/>
        </w:rPr>
        <w:t xml:space="preserve">Encourage good sportsmanship by demonstrating positive support for coaches, game officials, and other fellow parents both within and outside of the PIRA. Treat others with respect. </w:t>
      </w:r>
    </w:p>
    <w:p w:rsidR="008758A1" w:rsidRDefault="008758A1" w14:paraId="341AE2AE" w14:textId="77777777">
      <w:pPr>
        <w:widowControl w:val="0"/>
        <w:ind w:right="-810"/>
        <w:spacing w:line="240" w:lineRule="auto"/>
        <w:rPr>
          <w:sz w:val="24"/>
          <w:szCs w:val="24"/>
        </w:rPr>
      </w:pPr>
    </w:p>
    <w:p w:rsidR="008758A1" w:rsidRDefault="00322AC6" w14:paraId="0676FCDD" w14:textId="77777777">
      <w:pPr>
        <w:widowControl w:val="0"/>
        <w:numPr>
          <w:ilvl w:val="0"/>
          <w:numId w:val="6"/>
        </w:numPr>
        <w:ind w:left="800"/>
        <w:ind w:right="-810"/>
        <w:ind w:hanging="440"/>
        <w:spacing w:line="217" w:lineRule="auto"/>
        <w:rPr>
          <w:sz w:val="24"/>
          <w:szCs w:val="24"/>
        </w:rPr>
      </w:pPr>
      <w:r>
        <w:rPr>
          <w:sz w:val="24"/>
          <w:szCs w:val="24"/>
        </w:rPr>
        <w:t xml:space="preserve">Place the physical and emotional well-being of their child and the other children in the organization ahead of their own personal desire to win. </w:t>
      </w:r>
    </w:p>
    <w:p w:rsidR="008758A1" w:rsidRDefault="008758A1" w14:paraId="1DCF60FC" w14:textId="77777777">
      <w:pPr>
        <w:widowControl w:val="0"/>
        <w:ind w:right="-810"/>
        <w:spacing w:line="217" w:lineRule="auto"/>
        <w:rPr>
          <w:sz w:val="24"/>
          <w:szCs w:val="24"/>
        </w:rPr>
      </w:pPr>
    </w:p>
    <w:p w:rsidR="008758A1" w:rsidRDefault="00322AC6" w14:paraId="37C86DF4" w14:textId="77777777">
      <w:pPr>
        <w:widowControl w:val="0"/>
        <w:numPr>
          <w:ilvl w:val="0"/>
          <w:numId w:val="6"/>
        </w:numPr>
        <w:ind w:left="800"/>
        <w:ind w:right="-810"/>
        <w:ind w:hanging="440"/>
        <w:spacing w:line="239" w:lineRule="auto"/>
        <w:rPr>
          <w:sz w:val="24"/>
          <w:szCs w:val="24"/>
        </w:rPr>
      </w:pPr>
      <w:r>
        <w:rPr>
          <w:sz w:val="24"/>
          <w:szCs w:val="24"/>
        </w:rPr>
        <w:t xml:space="preserve">Remember that the game is for the children and not the adults. </w:t>
      </w:r>
    </w:p>
    <w:p w:rsidR="008758A1" w:rsidRDefault="008758A1" w14:paraId="1F2EEB48" w14:textId="77777777">
      <w:pPr>
        <w:widowControl w:val="0"/>
        <w:ind w:right="-810"/>
        <w:spacing w:line="240" w:lineRule="auto"/>
        <w:rPr>
          <w:sz w:val="24"/>
          <w:szCs w:val="24"/>
        </w:rPr>
      </w:pPr>
    </w:p>
    <w:p w:rsidR="008758A1" w:rsidRDefault="00322AC6" w14:paraId="6604E120" w14:textId="77777777">
      <w:pPr>
        <w:widowControl w:val="0"/>
        <w:numPr>
          <w:ilvl w:val="0"/>
          <w:numId w:val="6"/>
        </w:numPr>
        <w:ind w:left="800"/>
        <w:ind w:right="-810"/>
        <w:ind w:hanging="440"/>
        <w:spacing w:line="217" w:lineRule="auto"/>
        <w:rPr>
          <w:sz w:val="24"/>
          <w:szCs w:val="24"/>
        </w:rPr>
      </w:pPr>
      <w:r>
        <w:rPr>
          <w:sz w:val="24"/>
          <w:szCs w:val="24"/>
        </w:rPr>
        <w:t xml:space="preserve">Encourage their child to play by the rules. Remember, children learn best by example, so applaud the good plays of both teams. </w:t>
      </w:r>
    </w:p>
    <w:p w:rsidR="008758A1" w:rsidRDefault="00322AC6" w14:paraId="643D7CC3" w14:textId="77777777">
      <w:pPr>
        <w:widowControl w:val="0"/>
        <w:numPr>
          <w:ilvl w:val="0"/>
          <w:numId w:val="6"/>
        </w:numPr>
        <w:ind w:left="800"/>
        <w:ind w:right="-810"/>
        <w:ind w:hanging="440"/>
        <w:spacing w:line="237" w:lineRule="auto"/>
        <w:rPr>
          <w:sz w:val="24"/>
          <w:szCs w:val="24"/>
        </w:rPr>
      </w:pPr>
      <w:r>
        <w:rPr>
          <w:sz w:val="24"/>
          <w:szCs w:val="24"/>
        </w:rPr>
        <w:t xml:space="preserve">Show a positive attitude toward the game and all of its participants. Your child will benefit. </w:t>
      </w:r>
    </w:p>
    <w:p w:rsidR="008758A1" w:rsidRDefault="008758A1" w14:paraId="25E83383" w14:textId="77777777">
      <w:pPr>
        <w:widowControl w:val="0"/>
        <w:ind w:right="-810"/>
        <w:spacing w:line="240" w:lineRule="auto"/>
        <w:rPr>
          <w:sz w:val="24"/>
          <w:szCs w:val="24"/>
        </w:rPr>
      </w:pPr>
    </w:p>
    <w:p w:rsidR="008758A1" w:rsidRDefault="00322AC6" w14:paraId="580CE6EE" w14:textId="77777777">
      <w:pPr>
        <w:widowControl w:val="0"/>
        <w:numPr>
          <w:ilvl w:val="0"/>
          <w:numId w:val="6"/>
        </w:numPr>
        <w:ind w:left="800"/>
        <w:ind w:right="-810"/>
        <w:ind w:hanging="440"/>
        <w:spacing w:line="217" w:lineRule="auto"/>
        <w:rPr>
          <w:sz w:val="24"/>
          <w:szCs w:val="24"/>
        </w:rPr>
      </w:pPr>
      <w:r>
        <w:rPr>
          <w:sz w:val="24"/>
          <w:szCs w:val="24"/>
        </w:rPr>
        <w:t xml:space="preserve">Emphasize skill development and practices and how they benefit their young athletes. Parents will de-emphasize games and competition in the lower/very young age groups. </w:t>
      </w:r>
    </w:p>
    <w:p w:rsidR="008758A1" w:rsidRDefault="008758A1" w14:paraId="02041719" w14:textId="77777777">
      <w:pPr>
        <w:widowControl w:val="0"/>
        <w:ind w:right="-810"/>
        <w:spacing w:line="217" w:lineRule="auto"/>
        <w:rPr>
          <w:sz w:val="24"/>
          <w:szCs w:val="24"/>
        </w:rPr>
      </w:pPr>
    </w:p>
    <w:p w:rsidR="008758A1" w:rsidRDefault="00322AC6" w14:paraId="71F6DD5D" w14:textId="77777777">
      <w:pPr>
        <w:widowControl w:val="0"/>
        <w:numPr>
          <w:ilvl w:val="0"/>
          <w:numId w:val="6"/>
        </w:numPr>
        <w:ind w:left="800"/>
        <w:ind w:right="-810"/>
        <w:ind w:hanging="440"/>
        <w:spacing w:line="239" w:lineRule="auto"/>
        <w:rPr>
          <w:sz w:val="24"/>
          <w:szCs w:val="24"/>
        </w:rPr>
      </w:pPr>
      <w:r>
        <w:rPr>
          <w:sz w:val="24"/>
          <w:szCs w:val="24"/>
        </w:rPr>
        <w:t xml:space="preserve">Applaud a good effort in both victory and defeat, and enforce the positive points of the game. </w:t>
      </w:r>
    </w:p>
    <w:p w:rsidR="008758A1" w:rsidRDefault="008758A1" w14:paraId="26973D56" w14:textId="77777777">
      <w:pPr>
        <w:widowControl w:val="0"/>
        <w:ind w:right="-810"/>
        <w:spacing w:line="240" w:lineRule="auto"/>
        <w:rPr>
          <w:sz w:val="24"/>
          <w:szCs w:val="24"/>
        </w:rPr>
      </w:pPr>
    </w:p>
    <w:p w:rsidR="008758A1" w:rsidRDefault="00322AC6" w14:paraId="1318E316" w14:textId="77777777">
      <w:pPr>
        <w:widowControl w:val="0"/>
        <w:numPr>
          <w:ilvl w:val="0"/>
          <w:numId w:val="6"/>
        </w:numPr>
        <w:ind w:left="800"/>
        <w:ind w:right="-810"/>
        <w:ind w:hanging="440"/>
        <w:spacing w:line="228" w:lineRule="auto"/>
        <w:rPr>
          <w:sz w:val="24"/>
          <w:szCs w:val="24"/>
        </w:rPr>
      </w:pPr>
      <w:r>
        <w:rPr>
          <w:sz w:val="24"/>
          <w:szCs w:val="24"/>
        </w:rPr>
        <w:t xml:space="preserve">Never yell, verbally, or physically abuse their child after a game or practice - it is destructive. Parents will work toward removing the physical and verbal abuse in youth hockey. </w:t>
      </w:r>
    </w:p>
    <w:p w:rsidR="008758A1" w:rsidRDefault="008758A1" w14:paraId="3CCC8A79" w14:textId="77777777">
      <w:pPr>
        <w:widowControl w:val="0"/>
        <w:ind w:right="-810"/>
        <w:spacing w:line="240" w:lineRule="auto"/>
        <w:rPr>
          <w:sz w:val="24"/>
          <w:szCs w:val="24"/>
        </w:rPr>
      </w:pPr>
    </w:p>
    <w:p w:rsidR="008758A1" w:rsidRDefault="00322AC6" w14:paraId="0DE928BD" w14:textId="77777777">
      <w:pPr>
        <w:widowControl w:val="0"/>
        <w:numPr>
          <w:ilvl w:val="0"/>
          <w:numId w:val="6"/>
        </w:numPr>
        <w:ind w:left="800"/>
        <w:ind w:right="-810"/>
        <w:ind w:hanging="440"/>
        <w:spacing w:line="228" w:lineRule="auto"/>
        <w:rPr>
          <w:sz w:val="24"/>
          <w:szCs w:val="24"/>
        </w:rPr>
      </w:pPr>
      <w:r>
        <w:rPr>
          <w:sz w:val="24"/>
          <w:szCs w:val="24"/>
        </w:rPr>
        <w:t xml:space="preserve">Refrain from discussing crucial and emotional game situations with coaches or PIRA board members for at least 24 hours after a game. Take the time to find out all sides of the situation. </w:t>
      </w:r>
    </w:p>
    <w:p w:rsidR="008758A1" w:rsidRDefault="008758A1" w14:paraId="44CC99E6" w14:textId="77777777">
      <w:pPr>
        <w:widowControl w:val="0"/>
        <w:ind w:right="-810"/>
        <w:spacing w:line="240" w:lineRule="auto"/>
        <w:rPr>
          <w:sz w:val="24"/>
          <w:szCs w:val="24"/>
        </w:rPr>
      </w:pPr>
    </w:p>
    <w:p w:rsidR="008758A1" w:rsidRDefault="00322AC6" w14:paraId="7838F214" w14:textId="77777777">
      <w:pPr>
        <w:widowControl w:val="0"/>
        <w:numPr>
          <w:ilvl w:val="0"/>
          <w:numId w:val="1"/>
        </w:numPr>
        <w:ind w:left="800"/>
        <w:ind w:right="-810"/>
        <w:ind w:hanging="440"/>
        <w:spacing w:line="217" w:lineRule="auto"/>
        <w:rPr>
          <w:sz w:val="24"/>
          <w:szCs w:val="24"/>
        </w:rPr>
      </w:pPr>
      <w:r>
        <w:rPr>
          <w:sz w:val="24"/>
          <w:szCs w:val="24"/>
        </w:rPr>
        <w:t xml:space="preserve">Provide only positive support for the coaches working with their child to ensure a positive, enjoyable, and fun experience. </w:t>
      </w:r>
    </w:p>
    <w:p w:rsidR="008758A1" w:rsidRDefault="008758A1" w14:paraId="3BABEE30" w14:textId="77777777">
      <w:pPr>
        <w:widowControl w:val="0"/>
        <w:ind w:right="-810"/>
        <w:spacing w:line="240" w:lineRule="auto"/>
        <w:rPr>
          <w:sz w:val="24"/>
          <w:szCs w:val="24"/>
        </w:rPr>
      </w:pPr>
    </w:p>
    <w:p w:rsidR="008758A1" w:rsidRDefault="00322AC6" w14:paraId="4DDD8A44" w14:textId="77777777">
      <w:pPr>
        <w:widowControl w:val="0"/>
        <w:numPr>
          <w:ilvl w:val="0"/>
          <w:numId w:val="1"/>
        </w:numPr>
        <w:ind w:left="800"/>
        <w:ind w:right="-810"/>
        <w:ind w:hanging="440"/>
        <w:spacing w:line="224" w:lineRule="auto"/>
        <w:rPr>
          <w:sz w:val="24"/>
          <w:szCs w:val="24"/>
        </w:rPr>
      </w:pPr>
      <w:r>
        <w:rPr>
          <w:sz w:val="24"/>
          <w:szCs w:val="24"/>
        </w:rPr>
        <w:t xml:space="preserve">Recognize the importance of volunteer coaches. They are important to the development of their child and the sport. Communicate with and support all coaches. If you enjoy the game, learn all you can about hockey - and volunteer. </w:t>
      </w:r>
    </w:p>
    <w:p w:rsidR="008758A1" w:rsidRDefault="008758A1" w14:paraId="470E42F2" w14:textId="77777777">
      <w:pPr>
        <w:widowControl w:val="0"/>
        <w:ind w:right="-810"/>
        <w:spacing w:line="240" w:lineRule="auto"/>
        <w:rPr>
          <w:sz w:val="24"/>
          <w:szCs w:val="24"/>
        </w:rPr>
      </w:pPr>
    </w:p>
    <w:p w:rsidR="008758A1" w:rsidRDefault="00322AC6" w14:paraId="092B1B81" w14:textId="77777777">
      <w:pPr>
        <w:widowControl w:val="0"/>
        <w:numPr>
          <w:ilvl w:val="0"/>
          <w:numId w:val="1"/>
        </w:numPr>
        <w:ind w:left="800"/>
        <w:ind w:right="-810"/>
        <w:ind w:hanging="440"/>
        <w:spacing w:line="228" w:lineRule="auto"/>
        <w:rPr>
          <w:sz w:val="24"/>
          <w:szCs w:val="24"/>
        </w:rPr>
      </w:pPr>
      <w:r>
        <w:rPr>
          <w:sz w:val="24"/>
          <w:szCs w:val="24"/>
        </w:rPr>
        <w:t xml:space="preserve">Know and study the rules of the game, and support the officials on and off the ice. This approach will help in the improvement of the game. Any criticism of the officials only hurts the game. </w:t>
      </w:r>
    </w:p>
    <w:p w:rsidR="008758A1" w:rsidRDefault="008758A1" w14:paraId="55CAD251" w14:textId="77777777">
      <w:pPr>
        <w:widowControl w:val="0"/>
        <w:ind w:right="-810"/>
        <w:spacing w:line="240" w:lineRule="auto"/>
        <w:rPr>
          <w:sz w:val="24"/>
          <w:szCs w:val="24"/>
        </w:rPr>
      </w:pPr>
    </w:p>
    <w:p w:rsidR="008758A1" w:rsidRDefault="00322AC6" w14:paraId="60F35EF1" w14:textId="77777777">
      <w:pPr>
        <w:widowControl w:val="0"/>
        <w:numPr>
          <w:ilvl w:val="0"/>
          <w:numId w:val="1"/>
        </w:numPr>
        <w:ind w:left="800"/>
        <w:ind w:right="-810"/>
        <w:ind w:hanging="440"/>
        <w:spacing w:line="217" w:lineRule="auto"/>
        <w:rPr>
          <w:sz w:val="24"/>
          <w:szCs w:val="24"/>
        </w:rPr>
      </w:pPr>
      <w:r>
        <w:rPr>
          <w:sz w:val="24"/>
          <w:szCs w:val="24"/>
        </w:rPr>
        <w:t xml:space="preserve">Communicate (phone, verbal and written) in a positive, appropriate and mature manner to PIRA board members, parents, coaches and referees. </w:t>
      </w:r>
    </w:p>
    <w:p w:rsidR="008758A1" w:rsidRDefault="008758A1" w14:paraId="738E2481" w14:textId="77777777">
      <w:pPr>
        <w:widowControl w:val="0"/>
        <w:ind w:right="-810"/>
        <w:spacing w:line="217" w:lineRule="auto"/>
        <w:rPr>
          <w:sz w:val="24"/>
          <w:szCs w:val="24"/>
        </w:rPr>
      </w:pPr>
    </w:p>
    <w:p w:rsidR="008758A1" w:rsidRDefault="00322AC6" w14:paraId="2F1B6AB7" w14:textId="77777777">
      <w:pPr>
        <w:widowControl w:val="0"/>
        <w:numPr>
          <w:ilvl w:val="0"/>
          <w:numId w:val="1"/>
        </w:numPr>
        <w:ind w:left="800"/>
        <w:ind w:right="-810"/>
        <w:ind w:hanging="440"/>
        <w:spacing w:line="237" w:lineRule="auto"/>
        <w:rPr>
          <w:sz w:val="24"/>
          <w:szCs w:val="24"/>
        </w:rPr>
      </w:pPr>
      <w:r>
        <w:rPr>
          <w:sz w:val="24"/>
          <w:szCs w:val="24"/>
        </w:rPr>
        <w:t xml:space="preserve">Contact a board member if they feel their child is not playing in a safe and positive environment. </w:t>
      </w:r>
    </w:p>
    <w:p w:rsidR="008758A1" w:rsidRDefault="008758A1" w14:paraId="49D9C014" w14:textId="77777777">
      <w:pPr>
        <w:widowControl w:val="0"/>
        <w:ind w:right="-810"/>
        <w:spacing w:line="240" w:lineRule="auto"/>
        <w:rPr>
          <w:sz w:val="24"/>
          <w:szCs w:val="24"/>
        </w:rPr>
      </w:pPr>
    </w:p>
    <w:p w:rsidR="008758A1" w:rsidRDefault="00322AC6" w14:paraId="41AA91B0" w14:textId="77777777">
      <w:pPr>
        <w:widowControl w:val="0"/>
        <w:numPr>
          <w:ilvl w:val="0"/>
          <w:numId w:val="1"/>
        </w:numPr>
        <w:ind w:left="800"/>
        <w:ind w:right="-810"/>
        <w:ind w:hanging="440"/>
        <w:spacing w:line="224" w:lineRule="auto"/>
        <w:rPr>
          <w:sz w:val="24"/>
          <w:szCs w:val="24"/>
        </w:rPr>
      </w:pPr>
      <w:r>
        <w:rPr>
          <w:sz w:val="24"/>
          <w:szCs w:val="24"/>
        </w:rPr>
        <w:t xml:space="preserve">Be able to appropriately deal with an irate fan or parent by asking someone to leave the premises. When situations become serious and disciplines are seriously breached, an PIRA board member should be notified as soon as possible for follow up. </w:t>
      </w:r>
    </w:p>
    <w:p w:rsidR="008758A1" w:rsidRDefault="008758A1" w14:paraId="47A3DF49" w14:textId="77777777">
      <w:pPr>
        <w:widowControl w:val="0"/>
        <w:ind w:right="-810"/>
        <w:spacing w:line="240" w:lineRule="auto"/>
        <w:rPr>
          <w:sz w:val="24"/>
          <w:szCs w:val="24"/>
        </w:rPr>
      </w:pPr>
    </w:p>
    <w:p w:rsidR="008758A1" w:rsidRDefault="00322AC6" w14:paraId="74B9BEE5" w14:textId="77777777">
      <w:pPr>
        <w:widowControl w:val="0"/>
        <w:numPr>
          <w:ilvl w:val="0"/>
          <w:numId w:val="1"/>
        </w:numPr>
        <w:ind w:left="800"/>
        <w:ind w:right="-810"/>
        <w:ind w:hanging="440"/>
        <w:spacing w:line="232" w:lineRule="auto"/>
        <w:rPr>
          <w:sz w:val="24"/>
          <w:szCs w:val="24"/>
        </w:rPr>
      </w:pPr>
      <w:r>
        <w:rPr>
          <w:sz w:val="24"/>
          <w:szCs w:val="24"/>
        </w:rPr>
        <w:t xml:space="preserve">Pay hockey players fees including registration and fundraiser obligations as set by PIRA board of directors. Failure to meet payment deadlines will result in loss of ice time. Non-flagrant violations of this type will require restitution before allowing sign up and on-ice practice the next season. Repeat offenders will be fined. Financial hardship cases will be considered by the board on an individual basis and will be kept confidential. Flagrant violations will be considered a parental code violation that will be reviewed and </w:t>
      </w:r>
      <w:r>
        <w:rPr>
          <w:sz w:val="24"/>
          <w:szCs w:val="24"/>
        </w:rPr>
        <w:t xml:space="preserve">handled by the board of directors. </w:t>
        <w:lastRenderedPageBreak/>
      </w:r>
    </w:p>
    <w:p w:rsidR="008758A1" w:rsidRDefault="008758A1" w14:paraId="14DD4D0E" w14:textId="77777777">
      <w:pPr>
        <w:widowControl w:val="0"/>
        <w:ind w:right="-810"/>
        <w:spacing w:line="240" w:lineRule="auto"/>
        <w:rPr>
          <w:sz w:val="24"/>
          <w:szCs w:val="24"/>
        </w:rPr>
      </w:pPr>
    </w:p>
    <w:p w:rsidR="008758A1" w:rsidRDefault="00322AC6" w14:paraId="08E1E14A" w14:textId="77777777">
      <w:pPr>
        <w:widowControl w:val="0"/>
        <w:numPr>
          <w:ilvl w:val="0"/>
          <w:numId w:val="1"/>
        </w:numPr>
        <w:ind w:left="800"/>
        <w:ind w:right="-810"/>
        <w:ind w:hanging="440"/>
        <w:spacing w:line="224" w:lineRule="auto"/>
        <w:rPr>
          <w:sz w:val="24"/>
          <w:szCs w:val="24"/>
        </w:rPr>
      </w:pPr>
      <w:r>
        <w:rPr>
          <w:sz w:val="24"/>
          <w:szCs w:val="24"/>
        </w:rPr>
        <w:t xml:space="preserve">Abide by the volunteer hours requirements set forth by the PIRA board of directors. Failure to meet the yearly volunteer hour requirements will require restitution before allowing sign up and on-ice practice the next season. </w:t>
      </w:r>
    </w:p>
    <w:p w:rsidR="008758A1" w:rsidRDefault="008758A1" w14:paraId="5C8C8722" w14:textId="77777777">
      <w:pPr>
        <w:widowControl w:val="0"/>
        <w:ind w:right="-810"/>
        <w:spacing w:line="240" w:lineRule="auto"/>
        <w:rPr>
          <w:sz w:val="24"/>
          <w:szCs w:val="24"/>
        </w:rPr>
      </w:pPr>
    </w:p>
    <w:p w:rsidR="008758A1" w:rsidRDefault="00322AC6" w14:paraId="1629067C" w14:textId="77777777">
      <w:pPr>
        <w:widowControl w:val="0"/>
        <w:ind w:right="-810"/>
        <w:spacing w:line="239" w:lineRule="auto"/>
        <w:rPr>
          <w:sz w:val="24"/>
          <w:szCs w:val="24"/>
        </w:rPr>
      </w:pPr>
      <w:r>
        <w:rPr>
          <w:b/>
          <w:u w:val="single"/>
          <w:sz w:val="24"/>
          <w:szCs w:val="24"/>
        </w:rPr>
        <w:t>Parents will not:</w:t>
      </w:r>
    </w:p>
    <w:p w:rsidR="008758A1" w:rsidRDefault="00322AC6" w14:paraId="3EEA8270" w14:textId="77777777">
      <w:pPr>
        <w:widowControl w:val="0"/>
        <w:numPr>
          <w:ilvl w:val="0"/>
          <w:numId w:val="5"/>
        </w:numPr>
        <w:ind w:left="800"/>
        <w:ind w:right="-810"/>
        <w:ind w:hanging="440"/>
        <w:spacing w:line="217" w:lineRule="auto"/>
        <w:rPr>
          <w:sz w:val="24"/>
          <w:szCs w:val="24"/>
        </w:rPr>
      </w:pPr>
      <w:r>
        <w:rPr>
          <w:sz w:val="24"/>
          <w:szCs w:val="24"/>
        </w:rPr>
        <w:t xml:space="preserve">Embarrass their child or any other child, team, or coach by yelling in a negative manner at other players, coaches, or parents. </w:t>
      </w:r>
    </w:p>
    <w:p w:rsidR="008758A1" w:rsidRDefault="008758A1" w14:paraId="459ACFCA" w14:textId="77777777">
      <w:pPr>
        <w:widowControl w:val="0"/>
        <w:ind w:right="-810"/>
        <w:spacing w:line="240" w:lineRule="auto"/>
        <w:rPr>
          <w:sz w:val="24"/>
          <w:szCs w:val="24"/>
        </w:rPr>
      </w:pPr>
    </w:p>
    <w:p w:rsidR="008758A1" w:rsidRDefault="00322AC6" w14:paraId="5F224EB3" w14:textId="77777777">
      <w:pPr>
        <w:widowControl w:val="0"/>
        <w:numPr>
          <w:ilvl w:val="0"/>
          <w:numId w:val="5"/>
        </w:numPr>
        <w:ind w:left="800"/>
        <w:ind w:right="-810"/>
        <w:ind w:hanging="440"/>
        <w:spacing w:line="217" w:lineRule="auto"/>
        <w:rPr>
          <w:sz w:val="24"/>
          <w:szCs w:val="24"/>
        </w:rPr>
      </w:pPr>
      <w:r>
        <w:rPr>
          <w:sz w:val="24"/>
          <w:szCs w:val="24"/>
        </w:rPr>
        <w:t xml:space="preserve">Force children to participate in sports, but support their desires to play their chosen sport. Children are involved in organized sports for their enjoyment. Make it fun. </w:t>
      </w:r>
    </w:p>
    <w:p w:rsidR="008758A1" w:rsidRDefault="008758A1" w14:paraId="42320C75" w14:textId="77777777">
      <w:pPr>
        <w:widowControl w:val="0"/>
        <w:ind w:right="-810"/>
        <w:spacing w:line="240" w:lineRule="auto"/>
        <w:rPr>
          <w:sz w:val="24"/>
          <w:szCs w:val="24"/>
        </w:rPr>
      </w:pPr>
    </w:p>
    <w:p w:rsidR="008758A1" w:rsidRDefault="00322AC6" w14:paraId="1514BFC5" w14:textId="77777777">
      <w:pPr>
        <w:widowControl w:val="0"/>
        <w:numPr>
          <w:ilvl w:val="0"/>
          <w:numId w:val="5"/>
        </w:numPr>
        <w:ind w:left="800"/>
        <w:ind w:right="-810"/>
        <w:ind w:hanging="440"/>
        <w:spacing w:line="217" w:lineRule="auto"/>
        <w:rPr>
          <w:sz w:val="24"/>
          <w:szCs w:val="24"/>
        </w:rPr>
      </w:pPr>
      <w:r>
        <w:rPr>
          <w:sz w:val="24"/>
          <w:szCs w:val="24"/>
        </w:rPr>
        <w:t xml:space="preserve">Pretend that they know more than the certified officials do. Parents will refrain from making calls from the stands. </w:t>
      </w:r>
    </w:p>
    <w:p w:rsidR="008758A1" w:rsidRDefault="008758A1" w14:paraId="580DA52F" w14:textId="77777777">
      <w:pPr>
        <w:widowControl w:val="0"/>
        <w:ind w:right="-810"/>
        <w:spacing w:line="240" w:lineRule="auto"/>
        <w:rPr>
          <w:sz w:val="24"/>
          <w:szCs w:val="24"/>
        </w:rPr>
      </w:pPr>
    </w:p>
    <w:p w:rsidR="008758A1" w:rsidRDefault="00322AC6" w14:paraId="1E86D3E4" w14:textId="77777777">
      <w:pPr>
        <w:widowControl w:val="0"/>
        <w:numPr>
          <w:ilvl w:val="0"/>
          <w:numId w:val="5"/>
        </w:numPr>
        <w:ind w:left="800"/>
        <w:ind w:right="-810"/>
        <w:ind w:hanging="440"/>
        <w:spacing w:line="217" w:lineRule="auto"/>
        <w:rPr>
          <w:sz w:val="24"/>
          <w:szCs w:val="24"/>
        </w:rPr>
      </w:pPr>
      <w:r>
        <w:rPr>
          <w:sz w:val="24"/>
          <w:szCs w:val="24"/>
        </w:rPr>
        <w:t xml:space="preserve">Yell, scream, or bang on the glass in a negative manner or in a negative connotation towards any player, coach, or referee. </w:t>
      </w:r>
    </w:p>
    <w:p w:rsidR="008758A1" w:rsidRDefault="008758A1" w14:paraId="357BA72C" w14:textId="77777777">
      <w:pPr>
        <w:widowControl w:val="0"/>
        <w:ind w:right="-810"/>
        <w:spacing w:line="217" w:lineRule="auto"/>
        <w:rPr>
          <w:sz w:val="24"/>
          <w:szCs w:val="24"/>
        </w:rPr>
      </w:pPr>
    </w:p>
    <w:p w:rsidR="008758A1" w:rsidRDefault="00322AC6" w14:paraId="63C9188D" w14:textId="77777777">
      <w:pPr>
        <w:widowControl w:val="0"/>
        <w:numPr>
          <w:ilvl w:val="0"/>
          <w:numId w:val="5"/>
        </w:numPr>
        <w:ind w:left="800"/>
        <w:ind w:right="-810"/>
        <w:ind w:hanging="440"/>
        <w:spacing w:line="239" w:lineRule="auto"/>
        <w:rPr>
          <w:sz w:val="24"/>
          <w:szCs w:val="24"/>
        </w:rPr>
      </w:pPr>
      <w:r>
        <w:rPr>
          <w:sz w:val="24"/>
          <w:szCs w:val="24"/>
        </w:rPr>
        <w:t xml:space="preserve">Smoke or drink (alcohol) within the PIRA rink during any practice, game, or event. </w:t>
      </w:r>
    </w:p>
    <w:p w:rsidR="008758A1" w:rsidRDefault="008758A1" w14:paraId="34BFC3B2" w14:textId="77777777">
      <w:pPr>
        <w:widowControl w:val="0"/>
        <w:ind w:right="-810"/>
        <w:spacing w:line="240" w:lineRule="auto"/>
        <w:rPr>
          <w:sz w:val="24"/>
          <w:szCs w:val="24"/>
        </w:rPr>
      </w:pPr>
    </w:p>
    <w:p w:rsidR="008758A1" w:rsidRDefault="00322AC6" w14:paraId="3BC361C6" w14:textId="77777777">
      <w:pPr>
        <w:widowControl w:val="0"/>
        <w:ind w:right="-810"/>
        <w:spacing w:line="235" w:lineRule="auto"/>
        <w:rPr>
          <w:sz w:val="24"/>
          <w:szCs w:val="24"/>
        </w:rPr>
      </w:pPr>
      <w:r>
        <w:rPr>
          <w:sz w:val="24"/>
          <w:szCs w:val="24"/>
        </w:rPr>
        <w:t>Enforcement of the PIRA Parent Code of Conduct matters vitally to the Association. Not following the Parent Code of Conduct can cost the Association dearly. It undermines all of our reputations and what is best for our youth. For these reasons, violations of this Code of Conduct may lead to an PIRA Grievance Committee evaluation and review. Depending on the outcome of the Grievance Committee evaluation and review, recommendations may be made to the entire PIRA Board of Directors. Recommendations may include, but are not limited to, a formal warning, suspension, exclusion, and even expulsion. Formal suspension, exclusion, and expulsion from PIRA can only be accomplished if a majority vote is achieved from the entire PIRA board. These disciplinary actions are considered last resorts. Every effort shall be made to resolve problems before matters reach these levels.</w:t>
      </w:r>
    </w:p>
    <w:p w:rsidR="008758A1" w:rsidRDefault="008758A1" w14:paraId="518AC82A" w14:textId="77777777">
      <w:pPr>
        <w:widowControl w:val="0"/>
        <w:ind w:right="-810"/>
        <w:spacing w:line="235" w:lineRule="auto"/>
        <w:rPr>
          <w:sz w:val="24"/>
          <w:szCs w:val="24"/>
        </w:rPr>
      </w:pPr>
      <w:r>
        <w:rPr>
          <w:sz w:val="24"/>
        </w:rPr>
        <w:t>I have read and understand the Player Code of Conduct:</w:t>
      </w:r>
    </w:p>
    <w:p>
      <w:pPr>
        <w:ind w:right="-810"/>
        <w:spacing w:line="235" w:lineRule="auto"/>
      </w:pPr>
      <w:r>
        <w:rPr>
          <w:sz w:val="24"/>
        </w:rPr>
      </w:r>
    </w:p>
    <w:p w:rsidR="008758A1" w:rsidRDefault="008758A1" w14:paraId="1757271A" w14:textId="77777777">
      <w:pPr>
        <w:widowControl w:val="0"/>
        <w:spacing w:line="259" w:lineRule="auto"/>
        <w:rPr>
          <w:sz w:val="24"/>
          <w:szCs w:val="24"/>
        </w:rPr>
      </w:pPr>
    </w:p>
    <w:p w:rsidR="008758A1" w:rsidRDefault="00322AC6" w14:paraId="0583C2A7" w14:textId="77777777">
      <w:pPr>
        <w:widowControl w:val="0"/>
        <w:spacing w:line="259" w:lineRule="auto"/>
        <w:rPr>
          <w:sz w:val="24"/>
          <w:szCs w:val="24"/>
        </w:rPr>
      </w:pPr>
      <w:r>
        <w:rPr>
          <w:sz w:val="24"/>
          <w:szCs w:val="24"/>
        </w:rPr>
        <w:t xml:space="preserve">Player Signature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Date:                                 _________________________________</w:t>
      </w:r>
      <w:r>
        <w:rPr>
          <w:sz w:val="24"/>
          <w:szCs w:val="24"/>
        </w:rPr>
        <w:tab/>
      </w:r>
      <w:r>
        <w:rPr>
          <w:sz w:val="24"/>
          <w:szCs w:val="24"/>
        </w:rPr>
        <w:tab/>
      </w:r>
      <w:r>
        <w:rPr>
          <w:sz w:val="24"/>
          <w:szCs w:val="24"/>
        </w:rPr>
        <w:tab/>
      </w:r>
      <w:r>
        <w:rPr>
          <w:sz w:val="24"/>
          <w:szCs w:val="24"/>
        </w:rPr>
        <w:t xml:space="preserve"> ________________________     </w:t>
      </w:r>
    </w:p>
    <w:p w:rsidR="008758A1" w:rsidRDefault="008758A1" w14:paraId="2ACF289B" w14:textId="77777777">
      <w:pPr>
        <w:widowControl w:val="0"/>
        <w:spacing w:line="259" w:lineRule="auto"/>
        <w:rPr>
          <w:sz w:val="24"/>
          <w:szCs w:val="24"/>
        </w:rPr>
      </w:pPr>
    </w:p>
    <w:p w:rsidR="008758A1" w:rsidRDefault="00322AC6" w14:paraId="68559507" w14:textId="77777777">
      <w:pPr>
        <w:widowControl w:val="0"/>
        <w:spacing w:line="259" w:lineRule="auto"/>
        <w:rPr>
          <w:sz w:val="24"/>
          <w:szCs w:val="24"/>
        </w:rPr>
      </w:pPr>
      <w:r>
        <w:rPr>
          <w:sz w:val="24"/>
          <w:szCs w:val="24"/>
        </w:rPr>
        <w:t>I have read and understood the Player Code of Conduct and Parent/Guardian Expectations:</w:t>
      </w:r>
    </w:p>
    <w:p w:rsidR="008758A1" w:rsidRDefault="008758A1" w14:paraId="36431BC3" w14:textId="77777777">
      <w:pPr>
        <w:widowControl w:val="0"/>
        <w:spacing w:line="259" w:lineRule="auto"/>
        <w:rPr>
          <w:sz w:val="24"/>
          <w:szCs w:val="24"/>
        </w:rPr>
      </w:pPr>
    </w:p>
    <w:p w:rsidR="008758A1" w:rsidRDefault="00322AC6" w14:paraId="478CE919" w14:textId="77777777">
      <w:pPr>
        <w:widowControl w:val="0"/>
        <w:spacing w:line="259" w:lineRule="auto"/>
        <w:rPr>
          <w:sz w:val="24"/>
          <w:szCs w:val="24"/>
        </w:rPr>
      </w:pPr>
      <w:r>
        <w:rPr>
          <w:sz w:val="24"/>
          <w:szCs w:val="24"/>
        </w:rPr>
        <w:t>__________________________________</w:t>
      </w:r>
      <w:r>
        <w:rPr>
          <w:sz w:val="24"/>
          <w:szCs w:val="24"/>
        </w:rPr>
        <w:tab/>
      </w:r>
      <w:r>
        <w:rPr>
          <w:sz w:val="24"/>
          <w:szCs w:val="24"/>
        </w:rPr>
        <w:tab/>
      </w:r>
      <w:r>
        <w:rPr>
          <w:sz w:val="24"/>
          <w:szCs w:val="24"/>
        </w:rPr>
        <w:tab/>
      </w:r>
      <w:r>
        <w:rPr>
          <w:sz w:val="24"/>
          <w:szCs w:val="24"/>
        </w:rPr>
        <w:t xml:space="preserve"> ________________________ </w:t>
      </w:r>
    </w:p>
    <w:p w:rsidR="008758A1" w:rsidRDefault="00322AC6" w14:paraId="03D73515" w14:textId="77777777">
      <w:pPr>
        <w:widowControl w:val="0"/>
        <w:spacing w:line="259" w:lineRule="auto"/>
        <w:rPr>
          <w:sz w:val="24"/>
          <w:szCs w:val="24"/>
        </w:rPr>
      </w:pPr>
      <w:r>
        <w:rPr>
          <w:sz w:val="24"/>
          <w:szCs w:val="24"/>
        </w:rPr>
        <w:t xml:space="preserve">Parent/Guardian Signature </w:t>
      </w:r>
      <w:r>
        <w:rPr>
          <w:sz w:val="24"/>
          <w:szCs w:val="24"/>
        </w:rPr>
        <w:tab/>
      </w:r>
      <w:r>
        <w:rPr>
          <w:sz w:val="24"/>
          <w:szCs w:val="24"/>
        </w:rPr>
        <w:tab/>
      </w:r>
      <w:r>
        <w:rPr>
          <w:sz w:val="24"/>
          <w:szCs w:val="24"/>
        </w:rPr>
        <w:tab/>
      </w:r>
      <w:r>
        <w:rPr>
          <w:sz w:val="24"/>
          <w:szCs w:val="24"/>
        </w:rPr>
        <w:tab/>
      </w:r>
      <w:r>
        <w:rPr>
          <w:sz w:val="24"/>
          <w:szCs w:val="24"/>
        </w:rPr>
        <w:tab/>
      </w:r>
      <w:r>
        <w:rPr>
          <w:sz w:val="24"/>
          <w:szCs w:val="24"/>
        </w:rPr>
        <w:t>Date:</w:t>
      </w:r>
    </w:p>
    <w:p w:rsidR="008758A1" w:rsidRDefault="008758A1" w14:paraId="721C27AA" w14:textId="77777777">
      <w:pPr>
        <w:widowControl w:val="0"/>
        <w:spacing w:line="259" w:lineRule="auto"/>
        <w:rPr>
          <w:sz w:val="24"/>
          <w:szCs w:val="24"/>
        </w:rPr>
      </w:pPr>
    </w:p>
    <w:p w:rsidR="008758A1" w:rsidRDefault="00322AC6" w14:paraId="3D2A9813" w14:textId="77777777">
      <w:pPr>
        <w:widowControl w:val="0"/>
        <w:spacing w:line="259" w:lineRule="auto"/>
        <w:rPr>
          <w:rFonts w:ascii="Times New Roman" w:cs="Times New Roman" w:eastAsia="Times New Roman" w:hAnsi="Times New Roman"/>
          <w:sz w:val="24"/>
          <w:szCs w:val="24"/>
        </w:rPr>
      </w:pPr>
      <w:r>
        <w:rPr>
          <w:sz w:val="24"/>
          <w:szCs w:val="24"/>
        </w:rPr>
        <w:t>___________________________________</w:t>
      </w:r>
      <w:r>
        <w:rPr>
          <w:sz w:val="24"/>
          <w:szCs w:val="24"/>
        </w:rPr>
        <w:tab/>
      </w:r>
      <w:r>
        <w:rPr>
          <w:sz w:val="24"/>
          <w:szCs w:val="24"/>
        </w:rPr>
        <w:tab/>
      </w:r>
      <w:r>
        <w:rPr>
          <w:sz w:val="24"/>
          <w:szCs w:val="24"/>
        </w:rPr>
        <w:tab/>
      </w:r>
      <w:r>
        <w:rPr>
          <w:sz w:val="24"/>
          <w:szCs w:val="24"/>
        </w:rPr>
        <w:t xml:space="preserve"> ________________________ </w:t>
      </w:r>
    </w:p>
    <w:p w:rsidR="008758A1" w:rsidRDefault="00322AC6" w14:paraId="2618D95C" w14:textId="77777777">
      <w:pPr>
        <w:widowControl w:val="0"/>
        <w:spacing w:line="259" w:lineRule="auto"/>
        <w:rPr>
          <w:sz w:val="24"/>
          <w:szCs w:val="24"/>
        </w:rPr>
      </w:pPr>
      <w:r>
        <w:rPr>
          <w:sz w:val="24"/>
          <w:szCs w:val="24"/>
        </w:rPr>
        <w:t>Parent/Guardian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 xml:space="preserve">Date: </w:t>
      </w:r>
    </w:p>
    <w:p>
      <w:pPr>
        <w:spacing w:line="259" w:lineRule="auto"/>
      </w:pPr>
      <w:r>
        <w:rPr>
          <w:b/>
          <w:u w:val="single"/>
          <w:sz w:val="24"/>
        </w:rPr>
      </w:r>
    </w:p>
    <w:p>
      <w:pPr>
        <w:spacing w:line="259" w:lineRule="auto"/>
      </w:pPr>
      <w:r>
        <w:rPr>
          <w:b/>
          <w:u w:val="single"/>
          <w:sz w:val="24"/>
        </w:rPr>
      </w:r>
    </w:p>
    <w:p>
      <w:pPr>
        <w:spacing w:line="259" w:lineRule="auto"/>
      </w:pPr>
      <w:r>
        <w:rPr>
          <w:b/>
          <w:u w:val="single"/>
          <w:sz w:val="24"/>
        </w:rPr>
      </w:r>
    </w:p>
    <w:p w:rsidR="008758A1" w:rsidRDefault="008758A1" w14:paraId="22576AB3" w14:textId="77777777">
      <w:pPr>
        <w:widowControl w:val="0"/>
        <w:spacing w:line="259" w:lineRule="auto"/>
        <w:rPr>
          <w:sz w:val="24"/>
          <w:szCs w:val="24"/>
        </w:rPr>
      </w:pPr>
      <w:r>
        <w:rPr>
          <w:b/>
          <w:u w:val="single"/>
          <w:sz w:val="24"/>
        </w:rPr>
        <w:t>REGISTRATION for PRICE ICE YOUTH HOCKEY</w:t>
      </w:r>
    </w:p>
    <w:p w:rsidR="008758A1" w:rsidRDefault="00322AC6" w14:paraId="21191BFF" w14:textId="77777777">
      <w:pPr>
        <w:widowControl w:val="0"/>
        <w:numPr>
          <w:ilvl w:val="0"/>
          <w:numId w:val="11"/>
        </w:numPr>
        <w:ind w:right="-810"/>
        <w:spacing w:line="240" w:lineRule="auto"/>
        <w:rPr>
          <w:sz w:val="24"/>
          <w:szCs w:val="24"/>
        </w:rPr>
      </w:pPr>
      <w:r>
        <w:rPr>
          <w:sz w:val="24"/>
          <w:szCs w:val="24"/>
        </w:rPr>
        <w:t>Every player who wishes to participate in the PIRA youth hockey program must register annually and pay ice fees as determined by the Board of Directors. A membership year is from September 1</w:t>
      </w:r>
      <w:r>
        <w:rPr>
          <w:sz w:val="24"/>
          <w:szCs w:val="24"/>
          <w:vertAlign w:val="superscript"/>
        </w:rPr>
        <w:t>st</w:t>
      </w:r>
      <w:r>
        <w:rPr>
          <w:sz w:val="24"/>
          <w:szCs w:val="24"/>
        </w:rPr>
        <w:t xml:space="preserve"> to August 31</w:t>
      </w:r>
      <w:r>
        <w:rPr>
          <w:sz w:val="24"/>
          <w:szCs w:val="24"/>
          <w:vertAlign w:val="superscript"/>
        </w:rPr>
        <w:t>st</w:t>
      </w:r>
      <w:r>
        <w:rPr>
          <w:sz w:val="24"/>
          <w:szCs w:val="24"/>
        </w:rPr>
        <w:t xml:space="preserve">. </w:t>
      </w:r>
    </w:p>
    <w:p w:rsidR="008758A1" w:rsidRDefault="00322AC6" w14:paraId="5B53CF4A" w14:textId="77777777">
      <w:pPr>
        <w:widowControl w:val="0"/>
        <w:numPr>
          <w:ilvl w:val="0"/>
          <w:numId w:val="11"/>
        </w:numPr>
        <w:ind w:right="-810"/>
        <w:spacing w:line="240" w:lineRule="auto"/>
        <w:rPr>
          <w:sz w:val="24"/>
          <w:szCs w:val="24"/>
        </w:rPr>
      </w:pPr>
      <w:r>
        <w:rPr>
          <w:sz w:val="24"/>
          <w:szCs w:val="24"/>
        </w:rPr>
        <w:t>Fees cover practice and game ice &amp; referees.</w:t>
      </w:r>
    </w:p>
    <w:p w:rsidR="008758A1" w:rsidRDefault="00322AC6" w14:paraId="394438ED" w14:textId="77777777">
      <w:pPr>
        <w:widowControl w:val="0"/>
        <w:numPr>
          <w:ilvl w:val="0"/>
          <w:numId w:val="11"/>
        </w:numPr>
        <w:ind w:right="-810"/>
        <w:spacing w:line="240" w:lineRule="auto"/>
        <w:rPr>
          <w:sz w:val="24"/>
          <w:szCs w:val="24"/>
        </w:rPr>
      </w:pPr>
      <w:r>
        <w:rPr>
          <w:sz w:val="24"/>
          <w:szCs w:val="24"/>
        </w:rPr>
        <w:t xml:space="preserve">Other expenses such as equipment, jersey replacement, training, supplies, postage and any other operating expenses are raised through fundraising, </w:t>
      </w:r>
      <w:proofErr w:type="gramStart"/>
      <w:r>
        <w:rPr>
          <w:sz w:val="24"/>
          <w:szCs w:val="24"/>
        </w:rPr>
        <w:t>donations,  major</w:t>
      </w:r>
      <w:proofErr w:type="gramEnd"/>
      <w:r>
        <w:rPr>
          <w:sz w:val="24"/>
          <w:szCs w:val="24"/>
        </w:rPr>
        <w:t xml:space="preserve"> sponsors and remains the responsibility of the skater family.</w:t>
      </w:r>
      <w:r>
        <w:rPr>
          <w:highlight w:val="yellow"/>
          <w:sz w:val="24"/>
          <w:szCs w:val="24"/>
        </w:rPr>
        <w:t xml:space="preserve"> </w:t>
      </w:r>
    </w:p>
    <w:p w:rsidR="008758A1" w:rsidRDefault="00322AC6" w14:paraId="0948BD49" w14:textId="77777777">
      <w:pPr>
        <w:widowControl w:val="0"/>
        <w:numPr>
          <w:ilvl w:val="0"/>
          <w:numId w:val="11"/>
        </w:numPr>
        <w:ind w:right="-810"/>
        <w:spacing w:line="240" w:lineRule="auto"/>
        <w:rPr>
          <w:sz w:val="24"/>
          <w:szCs w:val="24"/>
        </w:rPr>
      </w:pPr>
      <w:r>
        <w:rPr>
          <w:sz w:val="24"/>
          <w:szCs w:val="24"/>
        </w:rPr>
        <w:t xml:space="preserve">Expenses related to travel; hotel, food, etc.…are the responsibility of the skater or </w:t>
      </w:r>
      <w:proofErr w:type="gramStart"/>
      <w:r>
        <w:rPr>
          <w:sz w:val="24"/>
          <w:szCs w:val="24"/>
        </w:rPr>
        <w:t>skaters</w:t>
      </w:r>
      <w:proofErr w:type="gramEnd"/>
      <w:r>
        <w:rPr>
          <w:sz w:val="24"/>
          <w:szCs w:val="24"/>
        </w:rPr>
        <w:t xml:space="preserve"> parents/guardian. </w:t>
      </w:r>
    </w:p>
    <w:p w:rsidR="008758A1" w:rsidRDefault="00322AC6" w14:paraId="46923D2F" w14:textId="77777777">
      <w:pPr>
        <w:widowControl w:val="0"/>
        <w:numPr>
          <w:ilvl w:val="0"/>
          <w:numId w:val="11"/>
        </w:numPr>
        <w:ind w:right="-810"/>
        <w:spacing w:line="240" w:lineRule="auto"/>
        <w:rPr>
          <w:sz w:val="24"/>
          <w:szCs w:val="24"/>
        </w:rPr>
      </w:pPr>
      <w:r>
        <w:rPr>
          <w:sz w:val="24"/>
          <w:szCs w:val="24"/>
        </w:rPr>
        <w:t xml:space="preserve">Payment of Fees </w:t>
      </w:r>
    </w:p>
    <w:p w:rsidR="008758A1" w:rsidRDefault="00322AC6" w14:paraId="73421F98" w14:textId="5ECC856B">
      <w:pPr>
        <w:widowControl w:val="0"/>
        <w:numPr>
          <w:ilvl w:val="1"/>
          <w:numId w:val="11"/>
        </w:numPr>
        <w:ind w:right="-810"/>
        <w:spacing w:line="240" w:lineRule="auto"/>
        <w:rPr>
          <w:sz w:val="24"/>
          <w:szCs w:val="24"/>
        </w:rPr>
      </w:pPr>
      <w:r>
        <w:rPr>
          <w:sz w:val="24"/>
          <w:szCs w:val="24"/>
        </w:rPr>
        <w:t xml:space="preserve">The combined registration fee for the WAHA and USA Hockey MUST be paid online at </w:t>
      </w:r>
      <w:hyperlink r:id="rId5">
        <w:r>
          <w:rPr>
            <w:u w:val="single"/>
            <w:color w:val="0000FF"/>
            <w:sz w:val="24"/>
            <w:szCs w:val="24"/>
          </w:rPr>
          <w:t>www.usahockey.com</w:t>
        </w:r>
      </w:hyperlink>
      <w:r>
        <w:rPr>
          <w:sz w:val="24"/>
          <w:szCs w:val="24"/>
        </w:rPr>
        <w:t>. The fee is $5</w:t>
      </w:r>
      <w:r w:rsidR="00F2637F">
        <w:rPr>
          <w:sz w:val="24"/>
          <w:szCs w:val="24"/>
        </w:rPr>
        <w:t>3</w:t>
      </w:r>
      <w:r>
        <w:rPr>
          <w:sz w:val="24"/>
          <w:szCs w:val="24"/>
        </w:rPr>
        <w:t>($40 to USA Hockey, $10 to WAHA) for all players over the age of 6 on or before December 31</w:t>
      </w:r>
      <w:r>
        <w:rPr>
          <w:sz w:val="24"/>
          <w:szCs w:val="24"/>
          <w:vertAlign w:val="superscript"/>
        </w:rPr>
        <w:t>st</w:t>
      </w:r>
      <w:r>
        <w:rPr>
          <w:sz w:val="24"/>
          <w:szCs w:val="24"/>
        </w:rPr>
        <w:t xml:space="preserve"> of the registration year (free for players 6 and under). </w:t>
      </w:r>
    </w:p>
    <w:p w:rsidR="008758A1" w:rsidRDefault="00322AC6" w14:paraId="4AC2FD29" w14:textId="77777777">
      <w:pPr>
        <w:widowControl w:val="0"/>
        <w:numPr>
          <w:ilvl w:val="1"/>
          <w:numId w:val="11"/>
        </w:numPr>
        <w:ind w:right="-810"/>
        <w:spacing w:line="240" w:lineRule="auto"/>
        <w:rPr>
          <w:sz w:val="24"/>
          <w:szCs w:val="24"/>
        </w:rPr>
      </w:pPr>
      <w:r>
        <w:rPr>
          <w:sz w:val="24"/>
          <w:szCs w:val="24"/>
        </w:rPr>
        <w:t xml:space="preserve">USA Hockey Insurance is required for all hockey participants over the age of 6. </w:t>
      </w:r>
    </w:p>
    <w:p w:rsidR="008758A1" w:rsidRDefault="00322AC6" w14:paraId="3576D9F3" w14:textId="77777777">
      <w:pPr>
        <w:widowControl w:val="0"/>
        <w:numPr>
          <w:ilvl w:val="0"/>
          <w:numId w:val="11"/>
        </w:numPr>
        <w:ind w:right="-810"/>
        <w:spacing w:line="240" w:lineRule="auto"/>
        <w:rPr>
          <w:sz w:val="24"/>
          <w:szCs w:val="24"/>
        </w:rPr>
      </w:pPr>
      <w:r>
        <w:rPr>
          <w:sz w:val="24"/>
          <w:szCs w:val="24"/>
        </w:rPr>
        <w:t xml:space="preserve">Any unpaid ice fees, back worker hours, </w:t>
      </w:r>
      <w:proofErr w:type="gramStart"/>
      <w:r>
        <w:rPr>
          <w:sz w:val="24"/>
          <w:szCs w:val="24"/>
        </w:rPr>
        <w:t>missed  volunteer</w:t>
      </w:r>
      <w:proofErr w:type="gramEnd"/>
      <w:r>
        <w:rPr>
          <w:sz w:val="24"/>
          <w:szCs w:val="24"/>
        </w:rPr>
        <w:t xml:space="preserve"> hours, or any other outstanding debt from prior years must be paid in full at registration. A $25 late fee will be added to any outstanding fees. </w:t>
      </w:r>
    </w:p>
    <w:p w:rsidR="008758A1" w:rsidRDefault="00322AC6" w14:paraId="2B9400C4" w14:textId="77777777">
      <w:pPr>
        <w:widowControl w:val="0"/>
        <w:numPr>
          <w:ilvl w:val="0"/>
          <w:numId w:val="11"/>
        </w:numPr>
        <w:ind w:right="-810"/>
        <w:spacing w:line="240" w:lineRule="auto"/>
        <w:rPr>
          <w:sz w:val="24"/>
          <w:szCs w:val="24"/>
        </w:rPr>
      </w:pPr>
      <w:r>
        <w:rPr>
          <w:sz w:val="24"/>
          <w:szCs w:val="24"/>
        </w:rPr>
        <w:t>Fill out a USA Hockey Consent to treat and Agreement to Participate form. Each child must have a separate form. All children age 10 and older must sign the waiver form along with a parent’s signature. Is this still current?</w:t>
      </w:r>
    </w:p>
    <w:p w:rsidR="008758A1" w:rsidRDefault="00322AC6" w14:paraId="67EE2F99" w14:textId="77777777">
      <w:pPr>
        <w:widowControl w:val="0"/>
        <w:numPr>
          <w:ilvl w:val="0"/>
          <w:numId w:val="11"/>
        </w:numPr>
        <w:ind w:right="-810"/>
        <w:spacing w:line="240" w:lineRule="auto"/>
        <w:rPr>
          <w:sz w:val="24"/>
          <w:szCs w:val="24"/>
        </w:rPr>
      </w:pPr>
      <w:r>
        <w:rPr>
          <w:sz w:val="24"/>
          <w:szCs w:val="24"/>
        </w:rPr>
        <w:t>Fill out and sign a PIRA Waiver &amp; Release of Liability form. Each child must have a separate form. Do we have these?</w:t>
      </w:r>
    </w:p>
    <w:p w:rsidR="008758A1" w:rsidRDefault="00322AC6" w14:paraId="37A4FCF7" w14:textId="77777777">
      <w:pPr>
        <w:widowControl w:val="0"/>
        <w:numPr>
          <w:ilvl w:val="0"/>
          <w:numId w:val="11"/>
        </w:numPr>
        <w:ind w:right="-810"/>
        <w:spacing w:line="240" w:lineRule="auto"/>
        <w:rPr>
          <w:sz w:val="24"/>
          <w:szCs w:val="24"/>
        </w:rPr>
      </w:pPr>
      <w:r>
        <w:rPr>
          <w:sz w:val="24"/>
          <w:szCs w:val="24"/>
        </w:rPr>
        <w:t>Skaters will not be allowed on the ice for PIRA functions if the required forms and fees are not signed and submitted to the registrar accordingly.</w:t>
      </w:r>
    </w:p>
    <w:p w:rsidR="008758A1" w:rsidRDefault="00322AC6" w14:paraId="4F895749" w14:textId="77777777">
      <w:pPr>
        <w:widowControl w:val="0"/>
        <w:numPr>
          <w:ilvl w:val="0"/>
          <w:numId w:val="11"/>
        </w:numPr>
        <w:ind w:right="-810"/>
        <w:spacing w:line="240" w:lineRule="auto"/>
        <w:rPr>
          <w:sz w:val="24"/>
          <w:szCs w:val="24"/>
        </w:rPr>
      </w:pPr>
      <w:r>
        <w:rPr>
          <w:sz w:val="24"/>
          <w:szCs w:val="24"/>
        </w:rPr>
        <w:t xml:space="preserve">A non-sufficient fund check fee of $35.00 will be applied to all returned checks/payments. </w:t>
      </w:r>
    </w:p>
    <w:p w:rsidR="008758A1" w:rsidRDefault="00322AC6" w14:paraId="62E67744" w14:textId="77777777">
      <w:pPr>
        <w:widowControl w:val="0"/>
        <w:numPr>
          <w:ilvl w:val="0"/>
          <w:numId w:val="11"/>
        </w:numPr>
        <w:ind w:right="-810"/>
        <w:spacing w:line="240" w:lineRule="auto"/>
        <w:rPr>
          <w:sz w:val="24"/>
          <w:szCs w:val="24"/>
        </w:rPr>
      </w:pPr>
      <w:r>
        <w:rPr>
          <w:sz w:val="24"/>
          <w:szCs w:val="24"/>
        </w:rPr>
        <w:t xml:space="preserve">Make sure a copy of each hockey participant’s Annotation of Birth Facts is on file. Please see that your child’s information is included in the PIRA master file (required for tournaments). </w:t>
      </w:r>
    </w:p>
    <w:p w:rsidR="008758A1" w:rsidRDefault="00322AC6" w14:paraId="3E7A4D2F" w14:textId="77777777">
      <w:pPr>
        <w:widowControl w:val="0"/>
        <w:numPr>
          <w:ilvl w:val="0"/>
          <w:numId w:val="11"/>
        </w:numPr>
        <w:ind w:right="-810"/>
        <w:spacing w:line="240" w:lineRule="auto"/>
        <w:rPr>
          <w:sz w:val="24"/>
          <w:szCs w:val="24"/>
        </w:rPr>
      </w:pPr>
      <w:r>
        <w:rPr>
          <w:sz w:val="24"/>
          <w:szCs w:val="24"/>
        </w:rPr>
        <w:t xml:space="preserve">At the discretion of the PIRA Board a $75 late registration fee will be imposed except for first time participants in the program. </w:t>
      </w:r>
    </w:p>
    <w:p w:rsidR="008758A1" w:rsidRDefault="00322AC6" w14:paraId="74EFE9F9" w14:textId="77777777">
      <w:pPr>
        <w:widowControl w:val="0"/>
        <w:numPr>
          <w:ilvl w:val="0"/>
          <w:numId w:val="11"/>
        </w:numPr>
        <w:ind w:right="-810"/>
        <w:spacing w:line="240" w:lineRule="auto"/>
        <w:rPr>
          <w:sz w:val="24"/>
          <w:szCs w:val="24"/>
        </w:rPr>
      </w:pPr>
      <w:r>
        <w:rPr>
          <w:sz w:val="24"/>
          <w:szCs w:val="24"/>
        </w:rPr>
        <w:t xml:space="preserve">Obtain a copy of your completed registration information if you need it for yourself or another parent/guardian. </w:t>
      </w:r>
    </w:p>
    <w:p w:rsidR="008758A1" w:rsidRDefault="00322AC6" w14:paraId="32EFF6DC" w14:textId="77777777">
      <w:pPr>
        <w:widowControl w:val="0"/>
        <w:numPr>
          <w:ilvl w:val="0"/>
          <w:numId w:val="11"/>
        </w:numPr>
        <w:ind w:right="-810"/>
        <w:spacing w:line="240" w:lineRule="auto"/>
        <w:rPr>
          <w:sz w:val="24"/>
          <w:szCs w:val="24"/>
        </w:rPr>
      </w:pPr>
      <w:r>
        <w:rPr>
          <w:sz w:val="24"/>
          <w:szCs w:val="24"/>
        </w:rPr>
        <w:t xml:space="preserve">Keep your copy of the Worker Hours Information sheet for future reference. </w:t>
      </w:r>
    </w:p>
    <w:p w:rsidR="008758A1" w:rsidRDefault="00322AC6" w14:paraId="3ADE2413" w14:textId="77777777">
      <w:pPr>
        <w:widowControl w:val="0"/>
        <w:numPr>
          <w:ilvl w:val="0"/>
          <w:numId w:val="11"/>
        </w:numPr>
        <w:ind w:right="-810"/>
        <w:spacing w:line="240" w:lineRule="auto"/>
        <w:rPr>
          <w:sz w:val="24"/>
          <w:szCs w:val="24"/>
        </w:rPr>
      </w:pPr>
      <w:r>
        <w:rPr>
          <w:sz w:val="24"/>
          <w:szCs w:val="24"/>
        </w:rPr>
        <w:t xml:space="preserve">No additional tournament fees will be paid by PIRA with exception of state tournaments. </w:t>
      </w:r>
    </w:p>
    <w:p w:rsidR="008758A1" w:rsidRDefault="008758A1" w14:paraId="771AB1AF" w14:textId="77777777">
      <w:pPr>
        <w:widowControl w:val="0"/>
        <w:ind w:left="720"/>
        <w:ind w:right="-810"/>
        <w:spacing w:line="234" w:lineRule="auto"/>
        <w:rPr>
          <w:sz w:val="24"/>
          <w:szCs w:val="24"/>
        </w:rPr>
      </w:pPr>
    </w:p>
    <w:p w:rsidR="008758A1" w:rsidRDefault="008758A1" w14:paraId="561F7D09" w14:textId="77777777">
      <w:pPr>
        <w:widowControl w:val="0"/>
        <w:ind w:right="-810"/>
        <w:spacing w:line="240" w:lineRule="auto"/>
        <w:rPr>
          <w:sz w:val="24"/>
          <w:szCs w:val="24"/>
        </w:rPr>
      </w:pPr>
    </w:p>
    <w:p w:rsidR="008758A1" w:rsidRDefault="00322AC6" w14:paraId="110CA2DB" w14:textId="77777777">
      <w:pPr>
        <w:widowControl w:val="0"/>
        <w:ind w:left="720"/>
        <w:ind w:right="-810"/>
        <w:spacing w:line="225" w:lineRule="auto"/>
        <w:rPr>
          <w:sz w:val="24"/>
          <w:szCs w:val="24"/>
        </w:rPr>
      </w:pPr>
      <w:r>
        <w:rPr>
          <w:b/>
          <w:sz w:val="24"/>
          <w:szCs w:val="24"/>
        </w:rPr>
        <w:t xml:space="preserve">NOTE: </w:t>
      </w:r>
      <w:r>
        <w:rPr>
          <w:sz w:val="24"/>
          <w:szCs w:val="24"/>
        </w:rPr>
        <w:t>Skaters with unpaid fees or unworked hours may be excluded from on ice activities</w:t>
      </w:r>
      <w:r>
        <w:rPr>
          <w:b/>
          <w:sz w:val="24"/>
          <w:szCs w:val="24"/>
        </w:rPr>
        <w:t xml:space="preserve"> </w:t>
      </w:r>
      <w:r>
        <w:rPr>
          <w:sz w:val="24"/>
          <w:szCs w:val="24"/>
        </w:rPr>
        <w:t>including, but not limited to captain’s practices, hockey school, alumni events, etc. until all back fees and hours are accounted for.</w:t>
      </w:r>
    </w:p>
    <w:p w:rsidR="008758A1" w:rsidRDefault="008758A1" w14:paraId="2CD06435" w14:textId="77777777"/>
    <w:p w:rsidR="008758A1" w:rsidRDefault="008758A1" w14:paraId="51A10504" w14:textId="77777777"/>
    <w:p w:rsidR="008758A1" w:rsidRDefault="008758A1" w14:paraId="294A5A66" w14:textId="77777777"/>
    <w:p w:rsidR="008758A1" w:rsidRDefault="008758A1" w14:paraId="247ABCC5" w14:textId="77777777"/>
    <w:p w:rsidR="008758A1" w:rsidRDefault="008758A1" w14:paraId="13A89082" w14:textId="77777777"/>
    <w:p w:rsidR="008758A1" w:rsidRDefault="008758A1" w14:paraId="44BC94E2" w14:textId="77777777"/>
    <w:p w:rsidR="008758A1" w:rsidRDefault="00322AC6" w14:paraId="11A86AC9" w14:textId="77777777">
      <w:pPr>
        <w:widowControl w:val="0"/>
        <w:ind w:right="-810"/>
        <w:spacing w:line="239" w:lineRule="auto"/>
        <w:rPr>
          <w:b/>
          <w:u w:val="single"/>
          <w:sz w:val="24"/>
          <w:szCs w:val="24"/>
        </w:rPr>
      </w:pPr>
      <w:r>
        <w:rPr>
          <w:b/>
          <w:u w:val="single"/>
          <w:sz w:val="24"/>
          <w:szCs w:val="24"/>
        </w:rPr>
        <w:t xml:space="preserve">RESPONSIBILITIES FOR ALL MEMBERS </w:t>
      </w:r>
    </w:p>
    <w:p w:rsidR="008758A1" w:rsidRDefault="00322AC6" w14:paraId="05155BD8" w14:textId="77777777">
      <w:pPr>
        <w:widowControl w:val="0"/>
        <w:numPr>
          <w:ilvl w:val="0"/>
          <w:numId w:val="12"/>
        </w:numPr>
        <w:ind w:right="-810"/>
        <w:spacing w:line="239" w:lineRule="auto"/>
        <w:rPr>
          <w:sz w:val="24"/>
          <w:szCs w:val="24"/>
        </w:rPr>
      </w:pPr>
      <w:r>
        <w:rPr>
          <w:sz w:val="24"/>
          <w:szCs w:val="24"/>
        </w:rPr>
        <w:t xml:space="preserve">All members and their Parents/Legal Guardian must have a signed concussion and dated Code of Conduct letter on file with the Association prior to the start of the season. </w:t>
      </w:r>
    </w:p>
    <w:p w:rsidR="008758A1" w:rsidRDefault="008758A1" w14:paraId="1F711123" w14:textId="77777777">
      <w:pPr>
        <w:widowControl w:val="0"/>
        <w:ind w:left="720"/>
        <w:ind w:right="-810"/>
        <w:spacing w:line="240" w:lineRule="auto"/>
        <w:rPr>
          <w:sz w:val="24"/>
          <w:szCs w:val="24"/>
        </w:rPr>
      </w:pPr>
    </w:p>
    <w:p w:rsidR="008758A1" w:rsidRDefault="00322AC6" w14:paraId="4FAB30DF" w14:textId="77777777">
      <w:pPr>
        <w:widowControl w:val="0"/>
        <w:numPr>
          <w:ilvl w:val="0"/>
          <w:numId w:val="12"/>
        </w:numPr>
        <w:ind w:right="-810"/>
        <w:spacing w:line="217" w:lineRule="auto"/>
        <w:rPr>
          <w:sz w:val="24"/>
          <w:szCs w:val="24"/>
        </w:rPr>
      </w:pPr>
      <w:r>
        <w:rPr>
          <w:sz w:val="24"/>
          <w:szCs w:val="24"/>
        </w:rPr>
        <w:t xml:space="preserve">All members and their Parents/Legal Guardian shall abide by the rules and regulations set forth in this handbook. </w:t>
      </w:r>
    </w:p>
    <w:p w:rsidR="008758A1" w:rsidRDefault="008758A1" w14:paraId="757ECDF3" w14:textId="77777777">
      <w:pPr>
        <w:widowControl w:val="0"/>
        <w:ind w:left="720"/>
        <w:ind w:right="-810"/>
        <w:spacing w:line="240" w:lineRule="auto"/>
        <w:rPr>
          <w:sz w:val="24"/>
          <w:szCs w:val="24"/>
        </w:rPr>
      </w:pPr>
    </w:p>
    <w:p w:rsidR="008758A1" w:rsidRDefault="00322AC6" w14:paraId="1CAFD58C" w14:textId="77777777">
      <w:pPr>
        <w:widowControl w:val="0"/>
        <w:numPr>
          <w:ilvl w:val="0"/>
          <w:numId w:val="12"/>
        </w:numPr>
        <w:ind w:right="-810"/>
        <w:spacing w:line="215" w:lineRule="auto"/>
        <w:rPr>
          <w:sz w:val="24"/>
          <w:szCs w:val="24"/>
        </w:rPr>
      </w:pPr>
      <w:r>
        <w:rPr>
          <w:sz w:val="24"/>
          <w:szCs w:val="24"/>
        </w:rPr>
        <w:t xml:space="preserve">All members bear equal responsibility to seek to improve the operation of the PIRA through communication within the organizational structure set out herein. </w:t>
      </w:r>
    </w:p>
    <w:p w:rsidR="008758A1" w:rsidRDefault="008758A1" w14:paraId="20A00F7D" w14:textId="77777777">
      <w:pPr>
        <w:widowControl w:val="0"/>
        <w:ind w:left="720"/>
        <w:ind w:right="-810"/>
        <w:spacing w:line="240" w:lineRule="auto"/>
        <w:rPr>
          <w:sz w:val="24"/>
          <w:szCs w:val="24"/>
        </w:rPr>
      </w:pPr>
    </w:p>
    <w:p w:rsidR="008758A1" w:rsidRDefault="00322AC6" w14:paraId="377EE7A8" w14:textId="77777777">
      <w:pPr>
        <w:widowControl w:val="0"/>
        <w:numPr>
          <w:ilvl w:val="0"/>
          <w:numId w:val="12"/>
        </w:numPr>
        <w:ind w:right="-810"/>
        <w:spacing w:line="232" w:lineRule="auto"/>
        <w:rPr>
          <w:sz w:val="24"/>
          <w:szCs w:val="24"/>
        </w:rPr>
      </w:pPr>
      <w:r>
        <w:rPr>
          <w:sz w:val="24"/>
          <w:szCs w:val="24"/>
        </w:rPr>
        <w:t xml:space="preserve">Team Seal, Price Ice Youth Hockey, and Price Ice Figure, that use the PIRA are the owners and operators of the recreation Arena. Each family is required to commit to the maintenance and management of the rink and complete, throughout the current season, a minimum number of volunteer hours on approved Association sponsored activities. Families with more than one child in the program shall be required to accumulate hours as assigned to their first child. The first child is defined as the oldest child participating in PIRA. It is the member's responsibility, not the associations, to prove or have proof of hours worked. </w:t>
        <w:lastRenderedPageBreak/>
      </w:r>
    </w:p>
    <w:p w:rsidR="008758A1" w:rsidRDefault="008758A1" w14:paraId="1A89E92E" w14:textId="77777777">
      <w:pPr>
        <w:widowControl w:val="0"/>
        <w:ind w:left="720"/>
        <w:ind w:right="-810"/>
        <w:spacing w:line="240" w:lineRule="auto"/>
        <w:rPr>
          <w:sz w:val="24"/>
          <w:szCs w:val="24"/>
        </w:rPr>
      </w:pPr>
    </w:p>
    <w:p w:rsidR="008758A1" w:rsidRDefault="00322AC6" w14:paraId="37C358B0" w14:textId="77777777">
      <w:pPr>
        <w:widowControl w:val="0"/>
        <w:numPr>
          <w:ilvl w:val="0"/>
          <w:numId w:val="12"/>
        </w:numPr>
        <w:ind w:right="-810"/>
        <w:spacing w:line="215" w:lineRule="auto"/>
        <w:rPr>
          <w:sz w:val="24"/>
          <w:szCs w:val="24"/>
        </w:rPr>
      </w:pPr>
      <w:r>
        <w:rPr>
          <w:sz w:val="24"/>
          <w:szCs w:val="24"/>
        </w:rPr>
        <w:t xml:space="preserve">There shall be no carry forward of excess hours worked from one fiscal year to the next. Excess hours should, however, be properly reported. </w:t>
      </w:r>
    </w:p>
    <w:p w:rsidR="008758A1" w:rsidRDefault="008758A1" w14:paraId="5C2E1CA5" w14:textId="77777777">
      <w:pPr>
        <w:widowControl w:val="0"/>
        <w:ind w:left="720"/>
        <w:ind w:right="-810"/>
        <w:spacing w:line="240" w:lineRule="auto"/>
        <w:rPr>
          <w:sz w:val="24"/>
          <w:szCs w:val="24"/>
        </w:rPr>
      </w:pPr>
    </w:p>
    <w:p w:rsidR="008758A1" w:rsidRDefault="00322AC6" w14:paraId="700DD56F" w14:textId="77777777">
      <w:pPr>
        <w:widowControl w:val="0"/>
        <w:numPr>
          <w:ilvl w:val="0"/>
          <w:numId w:val="12"/>
        </w:numPr>
        <w:ind w:right="-810"/>
        <w:spacing w:line="217" w:lineRule="auto"/>
        <w:rPr>
          <w:sz w:val="24"/>
          <w:szCs w:val="24"/>
        </w:rPr>
      </w:pPr>
      <w:r>
        <w:rPr>
          <w:sz w:val="24"/>
          <w:szCs w:val="24"/>
        </w:rPr>
        <w:t xml:space="preserve">Each member shall be responsible for reporting his/her hours worked to the Worker Hours Club Chairperson. </w:t>
      </w:r>
    </w:p>
    <w:p w:rsidR="008758A1" w:rsidRDefault="008758A1" w14:paraId="5DC1E7F4" w14:textId="77777777">
      <w:pPr>
        <w:widowControl w:val="0"/>
        <w:ind w:right="-810"/>
        <w:spacing w:line="217" w:lineRule="auto"/>
        <w:rPr>
          <w:sz w:val="24"/>
          <w:szCs w:val="24"/>
        </w:rPr>
      </w:pPr>
    </w:p>
    <w:p w:rsidR="008758A1" w:rsidRDefault="00322AC6" w14:paraId="72EC5361" w14:textId="77777777">
      <w:pPr>
        <w:widowControl w:val="0"/>
        <w:numPr>
          <w:ilvl w:val="0"/>
          <w:numId w:val="12"/>
        </w:numPr>
        <w:ind w:right="-810"/>
        <w:spacing w:line="217" w:lineRule="auto"/>
        <w:rPr>
          <w:sz w:val="24"/>
          <w:szCs w:val="24"/>
        </w:rPr>
      </w:pPr>
      <w:r>
        <w:rPr>
          <w:sz w:val="24"/>
          <w:szCs w:val="24"/>
        </w:rPr>
        <w:t>Volunteer Requirements per family</w:t>
      </w:r>
    </w:p>
    <w:p w:rsidR="008758A1" w:rsidRDefault="00322AC6" w14:paraId="6F47A4F9" w14:textId="77777777">
      <w:pPr>
        <w:widowControl w:val="0"/>
        <w:numPr>
          <w:ilvl w:val="1"/>
          <w:numId w:val="12"/>
        </w:numPr>
        <w:ind w:right="-810"/>
        <w:spacing w:line="217" w:lineRule="auto"/>
        <w:rPr>
          <w:sz w:val="24"/>
          <w:szCs w:val="24"/>
        </w:rPr>
      </w:pPr>
      <w:r>
        <w:rPr>
          <w:sz w:val="24"/>
          <w:szCs w:val="24"/>
        </w:rPr>
        <w:t xml:space="preserve">All families are responsible for volunteering for 25 hours per year. </w:t>
      </w:r>
    </w:p>
    <w:p w:rsidR="008758A1" w:rsidRDefault="00322AC6" w14:paraId="2A90E4A9" w14:textId="77777777">
      <w:pPr>
        <w:widowControl w:val="0"/>
        <w:numPr>
          <w:ilvl w:val="1"/>
          <w:numId w:val="12"/>
        </w:numPr>
        <w:ind w:right="-810"/>
        <w:spacing w:line="217" w:lineRule="auto"/>
        <w:rPr>
          <w:sz w:val="24"/>
          <w:szCs w:val="24"/>
        </w:rPr>
      </w:pPr>
      <w:r>
        <w:rPr>
          <w:sz w:val="24"/>
          <w:szCs w:val="24"/>
        </w:rPr>
        <w:t xml:space="preserve">All hours worked apply to the whole building, including the activities both in and away from the building, for the building itself, and for the programs within it. </w:t>
      </w:r>
    </w:p>
    <w:p w:rsidR="008758A1" w:rsidRDefault="00322AC6" w14:paraId="13A0F925" w14:textId="77777777">
      <w:pPr>
        <w:widowControl w:val="0"/>
        <w:numPr>
          <w:ilvl w:val="1"/>
          <w:numId w:val="12"/>
        </w:numPr>
        <w:ind w:right="-810"/>
        <w:spacing w:line="217" w:lineRule="auto"/>
        <w:rPr>
          <w:sz w:val="24"/>
          <w:szCs w:val="24"/>
        </w:rPr>
      </w:pPr>
      <w:r>
        <w:rPr>
          <w:sz w:val="24"/>
          <w:szCs w:val="24"/>
        </w:rPr>
        <w:t xml:space="preserve">Members must track their hours using the system provided. </w:t>
      </w:r>
    </w:p>
    <w:p w:rsidR="008758A1" w:rsidRDefault="00322AC6" w14:paraId="2182BA70" w14:textId="77777777">
      <w:pPr>
        <w:widowControl w:val="0"/>
        <w:numPr>
          <w:ilvl w:val="1"/>
          <w:numId w:val="12"/>
        </w:numPr>
        <w:ind w:right="-810"/>
        <w:spacing w:line="217" w:lineRule="auto"/>
        <w:rPr>
          <w:sz w:val="24"/>
          <w:szCs w:val="24"/>
        </w:rPr>
      </w:pPr>
      <w:r>
        <w:rPr>
          <w:sz w:val="24"/>
          <w:szCs w:val="24"/>
        </w:rPr>
        <w:t>The “volunteer year” ends on March 31.</w:t>
      </w:r>
    </w:p>
    <w:p w:rsidR="008758A1" w:rsidRDefault="00322AC6" w14:paraId="2F3724CB" w14:textId="77777777">
      <w:pPr>
        <w:widowControl w:val="0"/>
        <w:numPr>
          <w:ilvl w:val="1"/>
          <w:numId w:val="12"/>
        </w:numPr>
        <w:ind w:right="-810"/>
        <w:spacing w:line="217" w:lineRule="auto"/>
        <w:rPr>
          <w:sz w:val="24"/>
          <w:szCs w:val="24"/>
        </w:rPr>
      </w:pPr>
      <w:r>
        <w:rPr>
          <w:sz w:val="24"/>
          <w:szCs w:val="24"/>
        </w:rPr>
        <w:t>Each Family must be available to supervise a minimum of two open skates per season. A calendar of open skate dates will be posted at the beginning of the season and will be available for parents to choose specific dates. After two weeks parents will be selected to work open dates. It is the parents responsibility to find replacements and will be charged $__.__ for unworked hours.</w:t>
      </w:r>
    </w:p>
    <w:p w:rsidR="008758A1" w:rsidRDefault="00322AC6" w14:paraId="718B4BDF" w14:textId="77777777">
      <w:pPr>
        <w:widowControl w:val="0"/>
        <w:numPr>
          <w:ilvl w:val="1"/>
          <w:numId w:val="12"/>
        </w:numPr>
        <w:ind w:right="-810"/>
        <w:spacing w:line="217" w:lineRule="auto"/>
        <w:rPr>
          <w:sz w:val="24"/>
          <w:szCs w:val="24"/>
        </w:rPr>
      </w:pPr>
      <w:r>
        <w:rPr>
          <w:sz w:val="24"/>
          <w:szCs w:val="24"/>
        </w:rPr>
        <w:t>Families are required to perform fundraising activities only for the club, their first (oldest) child participates in.</w:t>
      </w:r>
    </w:p>
    <w:p w:rsidR="008758A1" w:rsidRDefault="00322AC6" w14:paraId="07EA98D6" w14:textId="77777777">
      <w:pPr>
        <w:widowControl w:val="0"/>
        <w:numPr>
          <w:ilvl w:val="1"/>
          <w:numId w:val="12"/>
        </w:numPr>
        <w:ind w:right="-810"/>
        <w:spacing w:line="217" w:lineRule="auto"/>
        <w:rPr>
          <w:sz w:val="24"/>
          <w:szCs w:val="24"/>
        </w:rPr>
      </w:pPr>
      <w:r>
        <w:rPr>
          <w:sz w:val="24"/>
          <w:szCs w:val="24"/>
        </w:rPr>
        <w:t xml:space="preserve">It is the </w:t>
      </w:r>
      <w:proofErr w:type="gramStart"/>
      <w:r>
        <w:rPr>
          <w:sz w:val="24"/>
          <w:szCs w:val="24"/>
        </w:rPr>
        <w:t>parents</w:t>
      </w:r>
      <w:proofErr w:type="gramEnd"/>
      <w:r>
        <w:rPr>
          <w:sz w:val="24"/>
          <w:szCs w:val="24"/>
        </w:rPr>
        <w:t xml:space="preserve"> responsibility to supervise open skates, not the skaters. Please do not send your child to fulfill your open skate responsibilities</w:t>
      </w:r>
    </w:p>
    <w:p w:rsidR="008758A1" w:rsidRDefault="008758A1" w14:paraId="4DF5EFBB" w14:textId="77777777">
      <w:pPr>
        <w:widowControl w:val="0"/>
        <w:ind w:right="-810"/>
        <w:spacing w:line="217" w:lineRule="auto"/>
        <w:rPr>
          <w:sz w:val="24"/>
          <w:szCs w:val="24"/>
        </w:rPr>
      </w:pPr>
    </w:p>
    <w:p w:rsidR="008758A1" w:rsidRDefault="00322AC6" w14:paraId="6EFAB64B" w14:textId="27C8E183">
      <w:pPr>
        <w:widowControl w:val="0"/>
        <w:ind w:right="-810"/>
        <w:spacing w:line="217" w:lineRule="auto"/>
        <w:rPr>
          <w:b/>
          <w:u w:val="single"/>
          <w:sz w:val="24"/>
          <w:szCs w:val="24"/>
        </w:rPr>
      </w:pPr>
      <w:r>
        <w:rPr>
          <w:b/>
          <w:u w:val="single"/>
          <w:sz w:val="24"/>
          <w:szCs w:val="24"/>
        </w:rPr>
        <w:t>VOLUNTEER HOURS, OPPORTUNITIES, RESPONSIBILITIES</w:t>
      </w:r>
    </w:p>
    <w:p w:rsidR="00E4627F" w:rsidRDefault="00E4627F" w14:paraId="60802791" w14:textId="77777777">
      <w:pPr>
        <w:widowControl w:val="0"/>
        <w:ind w:right="-810"/>
        <w:spacing w:line="217" w:lineRule="auto"/>
        <w:rPr>
          <w:b/>
          <w:u w:val="single"/>
          <w:sz w:val="24"/>
          <w:szCs w:val="24"/>
        </w:rPr>
      </w:pPr>
    </w:p>
    <w:p w:rsidR="00E4627F" w:rsidRDefault="00E4627F" w14:paraId="4119587B" w14:textId="48923F57">
      <w:pPr>
        <w:widowControl w:val="0"/>
        <w:ind w:right="-810"/>
        <w:spacing w:line="217" w:lineRule="auto"/>
        <w:rPr>
          <w:u w:val="single"/>
          <w:sz w:val="24"/>
          <w:szCs w:val="24"/>
        </w:rPr>
      </w:pPr>
      <w:r>
        <w:rPr>
          <w:u w:val="single"/>
          <w:sz w:val="24"/>
          <w:szCs w:val="24"/>
        </w:rPr>
        <w:t>30</w:t>
      </w:r>
      <w:r w:rsidR="00322AC6">
        <w:rPr>
          <w:u w:val="single"/>
          <w:sz w:val="24"/>
          <w:szCs w:val="24"/>
        </w:rPr>
        <w:t xml:space="preserve"> Hours</w:t>
      </w:r>
      <w:r>
        <w:rPr>
          <w:u w:val="single"/>
          <w:sz w:val="24"/>
          <w:szCs w:val="24"/>
        </w:rPr>
        <w:t>, 10 of those hours must be completed in the off season</w:t>
      </w:r>
    </w:p>
    <w:p w:rsidR="00E4627F" w:rsidRDefault="00E4627F" w14:paraId="2D94D9ED" w14:textId="42793376">
      <w:pPr>
        <w:widowControl w:val="0"/>
        <w:ind w:right="-810"/>
        <w:spacing w:line="217" w:lineRule="auto"/>
        <w:rPr>
          <w:u w:val="single"/>
          <w:sz w:val="24"/>
          <w:szCs w:val="24"/>
        </w:rPr>
      </w:pPr>
    </w:p>
    <w:p w:rsidR="00E4627F" w:rsidRDefault="00E4627F" w14:paraId="3EB811F4" w14:textId="530E7F59" w:rsidRPr="00E4627F">
      <w:pPr>
        <w:widowControl w:val="0"/>
        <w:ind w:right="-810"/>
        <w:spacing w:line="217" w:lineRule="auto"/>
        <w:rPr>
          <w:bCs/>
          <w:b/>
          <w:u w:val="single"/>
          <w:sz w:val="24"/>
          <w:szCs w:val="24"/>
        </w:rPr>
      </w:pPr>
      <w:r w:rsidRPr="00E4627F">
        <w:rPr>
          <w:bCs/>
          <w:b/>
          <w:u w:val="single"/>
          <w:sz w:val="24"/>
          <w:szCs w:val="24"/>
        </w:rPr>
        <w:t>Rink positions to earn volunteer hours</w:t>
      </w:r>
    </w:p>
    <w:p w:rsidR="00E4627F" w:rsidRDefault="00E4627F" w14:paraId="0E1075E2" w14:textId="77777777" w:rsidRPr="00E4627F">
      <w:pPr>
        <w:widowControl w:val="0"/>
        <w:ind w:right="-810"/>
        <w:spacing w:line="217" w:lineRule="auto"/>
        <w:rPr>
          <w:u w:val="single"/>
          <w:sz w:val="24"/>
          <w:szCs w:val="24"/>
        </w:rPr>
      </w:pPr>
    </w:p>
    <w:p w:rsidR="008758A1" w:rsidRDefault="00322AC6" w14:paraId="18F502DF" w14:textId="77777777">
      <w:pPr>
        <w:widowControl w:val="0"/>
        <w:numPr>
          <w:ilvl w:val="0"/>
          <w:numId w:val="10"/>
        </w:numPr>
        <w:ind w:right="-810"/>
        <w:spacing w:line="217" w:lineRule="auto"/>
        <w:rPr>
          <w:sz w:val="24"/>
          <w:szCs w:val="24"/>
        </w:rPr>
      </w:pPr>
      <w:r>
        <w:rPr>
          <w:sz w:val="24"/>
          <w:szCs w:val="24"/>
        </w:rPr>
        <w:t>Members of the Board of Directors</w:t>
      </w:r>
    </w:p>
    <w:p w:rsidR="008758A1" w:rsidRDefault="00322AC6" w14:paraId="0A7BE095" w14:textId="77777777">
      <w:pPr>
        <w:widowControl w:val="0"/>
        <w:numPr>
          <w:ilvl w:val="0"/>
          <w:numId w:val="10"/>
        </w:numPr>
        <w:ind w:right="-810"/>
        <w:spacing w:line="217" w:lineRule="auto"/>
        <w:rPr>
          <w:sz w:val="24"/>
          <w:szCs w:val="24"/>
        </w:rPr>
      </w:pPr>
      <w:r>
        <w:rPr>
          <w:sz w:val="24"/>
          <w:szCs w:val="24"/>
        </w:rPr>
        <w:t>Ice Scheduler</w:t>
      </w:r>
    </w:p>
    <w:p w:rsidR="008758A1" w:rsidRDefault="00322AC6" w14:paraId="4D63771D" w14:textId="77777777">
      <w:pPr>
        <w:widowControl w:val="0"/>
        <w:numPr>
          <w:ilvl w:val="0"/>
          <w:numId w:val="10"/>
        </w:numPr>
        <w:ind w:right="-810"/>
        <w:spacing w:line="217" w:lineRule="auto"/>
        <w:rPr>
          <w:sz w:val="24"/>
          <w:szCs w:val="24"/>
        </w:rPr>
      </w:pPr>
      <w:r>
        <w:rPr>
          <w:sz w:val="24"/>
          <w:szCs w:val="24"/>
        </w:rPr>
        <w:t>Referee Scheduler</w:t>
      </w:r>
    </w:p>
    <w:p w:rsidR="008758A1" w:rsidRDefault="00322AC6" w14:paraId="7BDD7C35" w14:textId="77777777">
      <w:pPr>
        <w:widowControl w:val="0"/>
        <w:numPr>
          <w:ilvl w:val="0"/>
          <w:numId w:val="10"/>
        </w:numPr>
        <w:ind w:right="-810"/>
        <w:spacing w:line="217" w:lineRule="auto"/>
        <w:rPr>
          <w:sz w:val="24"/>
          <w:szCs w:val="24"/>
        </w:rPr>
      </w:pPr>
      <w:r>
        <w:rPr>
          <w:sz w:val="24"/>
          <w:szCs w:val="24"/>
        </w:rPr>
        <w:t>Head Registrar</w:t>
      </w:r>
    </w:p>
    <w:p w:rsidR="008758A1" w:rsidRDefault="00322AC6" w14:paraId="7AF2F3F0" w14:textId="77777777">
      <w:pPr>
        <w:widowControl w:val="0"/>
        <w:numPr>
          <w:ilvl w:val="0"/>
          <w:numId w:val="10"/>
        </w:numPr>
        <w:ind w:right="-810"/>
        <w:spacing w:line="217" w:lineRule="auto"/>
        <w:rPr>
          <w:sz w:val="24"/>
          <w:szCs w:val="24"/>
        </w:rPr>
      </w:pPr>
      <w:r>
        <w:rPr>
          <w:sz w:val="24"/>
          <w:szCs w:val="24"/>
        </w:rPr>
        <w:t>Concession Chairperson</w:t>
      </w:r>
    </w:p>
    <w:p w:rsidR="008758A1" w:rsidRDefault="00322AC6" w14:paraId="55853399" w14:textId="77777777">
      <w:pPr>
        <w:widowControl w:val="0"/>
        <w:numPr>
          <w:ilvl w:val="0"/>
          <w:numId w:val="10"/>
        </w:numPr>
        <w:ind w:right="-810"/>
        <w:spacing w:line="217" w:lineRule="auto"/>
        <w:rPr>
          <w:sz w:val="24"/>
          <w:szCs w:val="24"/>
        </w:rPr>
      </w:pPr>
      <w:r>
        <w:rPr>
          <w:sz w:val="24"/>
          <w:szCs w:val="24"/>
        </w:rPr>
        <w:t>Building Maintenance Chairperson</w:t>
      </w:r>
    </w:p>
    <w:p w:rsidR="008758A1" w:rsidRDefault="00322AC6" w14:paraId="721966B2" w14:textId="77777777">
      <w:pPr>
        <w:widowControl w:val="0"/>
        <w:numPr>
          <w:ilvl w:val="0"/>
          <w:numId w:val="10"/>
        </w:numPr>
        <w:ind w:right="-810"/>
        <w:spacing w:line="217" w:lineRule="auto"/>
        <w:rPr>
          <w:sz w:val="24"/>
          <w:szCs w:val="24"/>
        </w:rPr>
      </w:pPr>
      <w:r>
        <w:rPr>
          <w:sz w:val="24"/>
          <w:szCs w:val="24"/>
        </w:rPr>
        <w:t>Head Coach</w:t>
      </w:r>
    </w:p>
    <w:p w:rsidR="008758A1" w:rsidRDefault="00322AC6" w14:paraId="5385AD01" w14:textId="77777777">
      <w:pPr>
        <w:widowControl w:val="0"/>
        <w:numPr>
          <w:ilvl w:val="0"/>
          <w:numId w:val="10"/>
        </w:numPr>
        <w:ind w:right="-810"/>
        <w:spacing w:line="217" w:lineRule="auto"/>
        <w:rPr>
          <w:sz w:val="24"/>
          <w:szCs w:val="24"/>
        </w:rPr>
      </w:pPr>
      <w:r>
        <w:rPr>
          <w:sz w:val="24"/>
          <w:szCs w:val="24"/>
        </w:rPr>
        <w:t>Bartender Chairperson</w:t>
      </w:r>
    </w:p>
    <w:p w:rsidR="008758A1" w:rsidRDefault="00322AC6" w14:paraId="4A4AE065" w14:textId="77777777">
      <w:pPr>
        <w:widowControl w:val="0"/>
        <w:numPr>
          <w:ilvl w:val="0"/>
          <w:numId w:val="10"/>
        </w:numPr>
        <w:ind w:right="-810"/>
        <w:spacing w:line="217" w:lineRule="auto"/>
        <w:rPr>
          <w:sz w:val="24"/>
          <w:szCs w:val="24"/>
        </w:rPr>
      </w:pPr>
      <w:r>
        <w:rPr>
          <w:sz w:val="24"/>
          <w:szCs w:val="24"/>
        </w:rPr>
        <w:t>Fundraising Chairperson</w:t>
      </w:r>
    </w:p>
    <w:p w:rsidR="008758A1" w:rsidRDefault="00322AC6" w14:paraId="358F6526" w14:textId="77777777">
      <w:pPr>
        <w:widowControl w:val="0"/>
        <w:numPr>
          <w:ilvl w:val="0"/>
          <w:numId w:val="10"/>
        </w:numPr>
        <w:ind w:right="-810"/>
        <w:spacing w:line="215" w:lineRule="auto"/>
        <w:rPr>
          <w:sz w:val="24"/>
          <w:szCs w:val="24"/>
        </w:rPr>
      </w:pPr>
      <w:r>
        <w:rPr>
          <w:sz w:val="24"/>
          <w:szCs w:val="24"/>
        </w:rPr>
        <w:t>Assistant Coach</w:t>
      </w:r>
    </w:p>
    <w:p w:rsidR="008758A1" w:rsidRDefault="00322AC6" w14:paraId="59283034" w14:textId="77777777">
      <w:pPr>
        <w:widowControl w:val="0"/>
        <w:numPr>
          <w:ilvl w:val="0"/>
          <w:numId w:val="10"/>
        </w:numPr>
        <w:ind w:right="-810"/>
        <w:spacing w:line="215" w:lineRule="auto"/>
        <w:rPr>
          <w:sz w:val="24"/>
          <w:szCs w:val="24"/>
        </w:rPr>
      </w:pPr>
      <w:r>
        <w:rPr>
          <w:sz w:val="24"/>
          <w:szCs w:val="24"/>
        </w:rPr>
        <w:t>Referee in Chief</w:t>
      </w:r>
    </w:p>
    <w:p w:rsidR="008758A1" w:rsidRDefault="00322AC6" w14:paraId="75CE2D14" w14:textId="00625AC8">
      <w:pPr>
        <w:widowControl w:val="0"/>
        <w:numPr>
          <w:ilvl w:val="0"/>
          <w:numId w:val="10"/>
        </w:numPr>
        <w:ind w:right="-810"/>
        <w:spacing w:line="215" w:lineRule="auto"/>
        <w:rPr>
          <w:sz w:val="24"/>
          <w:szCs w:val="24"/>
        </w:rPr>
      </w:pPr>
      <w:r>
        <w:rPr>
          <w:sz w:val="24"/>
          <w:szCs w:val="24"/>
        </w:rPr>
        <w:t xml:space="preserve">Equipment/Uniform </w:t>
      </w:r>
      <w:r w:rsidR="00E4627F">
        <w:rPr>
          <w:sz w:val="24"/>
          <w:szCs w:val="24"/>
        </w:rPr>
        <w:t>Chairperson</w:t>
      </w:r>
    </w:p>
    <w:p w:rsidR="008758A1" w:rsidRDefault="00322AC6" w14:paraId="01A45194" w14:textId="77777777">
      <w:pPr>
        <w:widowControl w:val="0"/>
        <w:numPr>
          <w:ilvl w:val="0"/>
          <w:numId w:val="10"/>
        </w:numPr>
        <w:ind w:right="-810"/>
        <w:spacing w:line="215" w:lineRule="auto"/>
        <w:rPr>
          <w:sz w:val="24"/>
          <w:szCs w:val="24"/>
        </w:rPr>
      </w:pPr>
      <w:r>
        <w:rPr>
          <w:sz w:val="24"/>
          <w:szCs w:val="24"/>
        </w:rPr>
        <w:t>Team Parent</w:t>
      </w:r>
    </w:p>
    <w:p w:rsidR="008758A1" w:rsidRDefault="00322AC6" w14:paraId="17DA513E" w14:textId="77777777">
      <w:pPr>
        <w:widowControl w:val="0"/>
        <w:numPr>
          <w:ilvl w:val="0"/>
          <w:numId w:val="10"/>
        </w:numPr>
        <w:ind w:right="-810"/>
        <w:spacing w:line="215" w:lineRule="auto"/>
        <w:rPr>
          <w:sz w:val="24"/>
          <w:szCs w:val="24"/>
        </w:rPr>
      </w:pPr>
      <w:r>
        <w:rPr>
          <w:sz w:val="24"/>
          <w:szCs w:val="24"/>
        </w:rPr>
        <w:t>Tournament Director</w:t>
      </w:r>
    </w:p>
    <w:p w:rsidR="008758A1" w:rsidRDefault="00322AC6" w14:paraId="2D6B6D06" w14:textId="77777777">
      <w:pPr>
        <w:widowControl w:val="0"/>
        <w:numPr>
          <w:ilvl w:val="0"/>
          <w:numId w:val="10"/>
        </w:numPr>
        <w:ind w:right="-810"/>
        <w:spacing w:line="215" w:lineRule="auto"/>
        <w:rPr>
          <w:sz w:val="24"/>
          <w:szCs w:val="24"/>
        </w:rPr>
      </w:pPr>
      <w:r>
        <w:rPr>
          <w:sz w:val="24"/>
          <w:szCs w:val="24"/>
        </w:rPr>
        <w:t>Game Scheduler</w:t>
      </w:r>
    </w:p>
    <w:p w:rsidR="008758A1" w:rsidRDefault="00322AC6" w14:paraId="0D4258AF" w14:textId="77777777">
      <w:pPr>
        <w:widowControl w:val="0"/>
        <w:numPr>
          <w:ilvl w:val="0"/>
          <w:numId w:val="10"/>
        </w:numPr>
        <w:ind w:right="-810"/>
        <w:spacing w:line="215" w:lineRule="auto"/>
        <w:rPr>
          <w:sz w:val="24"/>
          <w:szCs w:val="24"/>
        </w:rPr>
      </w:pPr>
      <w:r>
        <w:rPr>
          <w:sz w:val="24"/>
          <w:szCs w:val="24"/>
        </w:rPr>
        <w:t>Worker Hour Chairperson</w:t>
      </w:r>
    </w:p>
    <w:p w:rsidR="008758A1" w:rsidRDefault="00E4627F" w14:paraId="4550F712" w14:textId="015EF3F8">
      <w:pPr>
        <w:widowControl w:val="0"/>
        <w:numPr>
          <w:ilvl w:val="0"/>
          <w:numId w:val="10"/>
        </w:numPr>
        <w:ind w:right="-810"/>
        <w:spacing w:line="215" w:lineRule="auto"/>
        <w:rPr>
          <w:sz w:val="24"/>
          <w:szCs w:val="24"/>
        </w:rPr>
      </w:pPr>
      <w:r>
        <w:rPr>
          <w:sz w:val="24"/>
          <w:szCs w:val="24"/>
        </w:rPr>
        <w:t>Can collection</w:t>
      </w:r>
    </w:p>
    <w:p w:rsidR="008758A1" w:rsidRDefault="008758A1" w14:paraId="4E23464B" w14:textId="77777777">
      <w:pPr>
        <w:widowControl w:val="0"/>
        <w:ind w:right="-810"/>
        <w:spacing w:line="215" w:lineRule="auto"/>
        <w:rPr>
          <w:sz w:val="24"/>
          <w:szCs w:val="24"/>
        </w:rPr>
      </w:pPr>
    </w:p>
    <w:p w:rsidR="008758A1" w:rsidRDefault="008758A1" w14:paraId="042F0FF0" w14:textId="77777777">
      <w:pPr>
        <w:ind w:right="-810"/>
        <w:spacing w:line="240" w:lineRule="auto"/>
        <w:rPr>
          <w:sz w:val="24"/>
          <w:szCs w:val="24"/>
        </w:rPr>
      </w:pPr>
    </w:p>
    <w:p w:rsidR="008758A1" w:rsidRDefault="00322AC6" w14:paraId="1C830C0F" w14:textId="77777777">
      <w:pPr>
        <w:ind w:right="-810"/>
        <w:spacing w:line="240" w:lineRule="auto"/>
        <w:rPr>
          <w:b/>
          <w:u w:val="single"/>
          <w:sz w:val="24"/>
          <w:szCs w:val="24"/>
        </w:rPr>
      </w:pPr>
      <w:r>
        <w:rPr>
          <w:b/>
          <w:u w:val="single"/>
          <w:sz w:val="24"/>
          <w:szCs w:val="24"/>
        </w:rPr>
        <w:t xml:space="preserve">EXAMPLE ACTIVITIES TO EARN HOURS </w:t>
      </w:r>
    </w:p>
    <w:p w:rsidR="008758A1" w:rsidRDefault="00322AC6" w14:paraId="6A7252D2" w14:textId="77777777">
      <w:pPr>
        <w:numPr>
          <w:ilvl w:val="0"/>
          <w:numId w:val="14"/>
        </w:numPr>
        <w:ind w:right="-810"/>
        <w:spacing w:line="240" w:lineRule="auto"/>
        <w:rPr>
          <w:sz w:val="24"/>
          <w:szCs w:val="24"/>
        </w:rPr>
      </w:pPr>
      <w:r>
        <w:rPr>
          <w:sz w:val="24"/>
          <w:szCs w:val="24"/>
        </w:rPr>
        <w:t>Cleaning: bathrooms, concessions, ice area, equipment, locker rooms, concession area</w:t>
      </w:r>
    </w:p>
    <w:p w:rsidR="008758A1" w:rsidRDefault="00322AC6" w14:paraId="3EE0250C" w14:textId="77777777">
      <w:pPr>
        <w:numPr>
          <w:ilvl w:val="0"/>
          <w:numId w:val="14"/>
        </w:numPr>
        <w:ind w:right="-810"/>
        <w:spacing w:line="240" w:lineRule="auto"/>
        <w:rPr>
          <w:sz w:val="24"/>
          <w:szCs w:val="24"/>
        </w:rPr>
      </w:pPr>
      <w:r>
        <w:rPr>
          <w:sz w:val="24"/>
          <w:szCs w:val="24"/>
        </w:rPr>
        <w:t>Concessions</w:t>
        <w:lastRenderedPageBreak/>
      </w:r>
    </w:p>
    <w:p w:rsidR="008758A1" w:rsidRDefault="00322AC6" w14:paraId="37FA0045" w14:textId="77777777">
      <w:pPr>
        <w:numPr>
          <w:ilvl w:val="0"/>
          <w:numId w:val="14"/>
        </w:numPr>
        <w:ind w:right="-810"/>
        <w:spacing w:line="240" w:lineRule="auto"/>
        <w:rPr>
          <w:sz w:val="24"/>
          <w:szCs w:val="24"/>
        </w:rPr>
      </w:pPr>
      <w:r>
        <w:rPr>
          <w:sz w:val="24"/>
          <w:szCs w:val="24"/>
        </w:rPr>
        <w:t>Skate Sharpening</w:t>
      </w:r>
    </w:p>
    <w:p w:rsidR="008758A1" w:rsidRDefault="00322AC6" w14:paraId="0CE938C7" w14:textId="77777777">
      <w:pPr>
        <w:numPr>
          <w:ilvl w:val="0"/>
          <w:numId w:val="14"/>
        </w:numPr>
        <w:ind w:right="-810"/>
        <w:spacing w:line="240" w:lineRule="auto"/>
        <w:rPr>
          <w:sz w:val="24"/>
          <w:szCs w:val="24"/>
        </w:rPr>
      </w:pPr>
      <w:r>
        <w:rPr>
          <w:sz w:val="24"/>
          <w:szCs w:val="24"/>
        </w:rPr>
        <w:t>Rink setup and teardown in spring and fall</w:t>
      </w:r>
    </w:p>
    <w:p w:rsidR="008758A1" w:rsidRDefault="00322AC6" w14:paraId="6A33D85F" w14:textId="77777777">
      <w:pPr>
        <w:numPr>
          <w:ilvl w:val="0"/>
          <w:numId w:val="14"/>
        </w:numPr>
        <w:ind w:right="-810"/>
        <w:spacing w:line="240" w:lineRule="auto"/>
        <w:rPr>
          <w:sz w:val="24"/>
          <w:szCs w:val="24"/>
        </w:rPr>
      </w:pPr>
      <w:r>
        <w:rPr>
          <w:sz w:val="24"/>
          <w:szCs w:val="24"/>
        </w:rPr>
        <w:t xml:space="preserve">Working events such as weddings, flambeau </w:t>
      </w:r>
      <w:proofErr w:type="spellStart"/>
      <w:r>
        <w:rPr>
          <w:sz w:val="24"/>
          <w:szCs w:val="24"/>
        </w:rPr>
        <w:t>rama</w:t>
      </w:r>
      <w:proofErr w:type="spellEnd"/>
    </w:p>
    <w:p w:rsidR="008758A1" w:rsidRDefault="00322AC6" w14:paraId="6200A98C" w14:textId="77777777">
      <w:pPr>
        <w:numPr>
          <w:ilvl w:val="0"/>
          <w:numId w:val="14"/>
        </w:numPr>
        <w:ind w:right="-810"/>
        <w:spacing w:line="240" w:lineRule="auto"/>
        <w:rPr>
          <w:sz w:val="24"/>
          <w:szCs w:val="24"/>
        </w:rPr>
      </w:pPr>
      <w:r>
        <w:rPr>
          <w:sz w:val="24"/>
          <w:szCs w:val="24"/>
        </w:rPr>
        <w:t>Coaching</w:t>
      </w:r>
    </w:p>
    <w:p w:rsidR="008758A1" w:rsidRDefault="00322AC6" w14:paraId="4E75556C" w14:textId="77777777">
      <w:pPr>
        <w:numPr>
          <w:ilvl w:val="0"/>
          <w:numId w:val="14"/>
        </w:numPr>
        <w:ind w:right="-810"/>
        <w:spacing w:line="240" w:lineRule="auto"/>
        <w:rPr>
          <w:sz w:val="24"/>
          <w:szCs w:val="24"/>
        </w:rPr>
      </w:pPr>
      <w:r>
        <w:rPr>
          <w:sz w:val="24"/>
          <w:szCs w:val="24"/>
        </w:rPr>
        <w:t>Zamboni driving</w:t>
      </w:r>
    </w:p>
    <w:p w:rsidR="008758A1" w:rsidRDefault="00322AC6" w14:paraId="065AE9DA" w14:textId="77777777">
      <w:pPr>
        <w:numPr>
          <w:ilvl w:val="0"/>
          <w:numId w:val="14"/>
        </w:numPr>
        <w:ind w:right="-810"/>
        <w:spacing w:line="240" w:lineRule="auto"/>
        <w:rPr>
          <w:sz w:val="24"/>
          <w:szCs w:val="24"/>
        </w:rPr>
      </w:pPr>
      <w:r>
        <w:rPr>
          <w:sz w:val="24"/>
          <w:szCs w:val="24"/>
        </w:rPr>
        <w:t>See website for additional suggestions</w:t>
      </w:r>
    </w:p>
    <w:p w:rsidR="008758A1" w:rsidRDefault="008758A1" w14:paraId="68CA0CF6" w14:textId="77777777">
      <w:pPr>
        <w:ind w:right="-810"/>
        <w:spacing w:line="240" w:lineRule="auto"/>
        <w:rPr>
          <w:sz w:val="24"/>
          <w:szCs w:val="24"/>
        </w:rPr>
      </w:pPr>
    </w:p>
    <w:p w:rsidR="008758A1" w:rsidRDefault="00322AC6" w14:paraId="2A601F1F" w14:textId="77777777">
      <w:pPr>
        <w:ind w:right="-810"/>
        <w:spacing w:line="240" w:lineRule="auto"/>
        <w:rPr>
          <w:b/>
          <w:u w:val="single"/>
          <w:sz w:val="24"/>
          <w:szCs w:val="24"/>
        </w:rPr>
      </w:pPr>
      <w:r>
        <w:rPr>
          <w:b/>
          <w:u w:val="single"/>
          <w:sz w:val="24"/>
          <w:szCs w:val="24"/>
        </w:rPr>
        <w:t>CLUB CLEANING SCHEDULE</w:t>
      </w:r>
    </w:p>
    <w:p w:rsidR="008758A1" w:rsidRDefault="00322AC6" w14:paraId="4496B55D" w14:textId="77777777">
      <w:pPr>
        <w:numPr>
          <w:ilvl w:val="0"/>
          <w:numId w:val="4"/>
        </w:numPr>
        <w:ind w:right="-810"/>
        <w:spacing w:line="240" w:lineRule="auto"/>
        <w:rPr>
          <w:sz w:val="24"/>
          <w:szCs w:val="24"/>
        </w:rPr>
      </w:pPr>
      <w:r>
        <w:rPr>
          <w:sz w:val="24"/>
          <w:szCs w:val="24"/>
        </w:rPr>
        <w:t>U-8 parents</w:t>
      </w:r>
      <w:r>
        <w:rPr>
          <w:sz w:val="24"/>
          <w:szCs w:val="24"/>
        </w:rPr>
        <w:tab/>
      </w:r>
      <w:r>
        <w:rPr>
          <w:sz w:val="24"/>
          <w:szCs w:val="24"/>
        </w:rPr>
        <w:tab/>
      </w:r>
      <w:r>
        <w:rPr>
          <w:sz w:val="24"/>
          <w:szCs w:val="24"/>
        </w:rPr>
        <w:tab/>
      </w:r>
      <w:r>
        <w:rPr>
          <w:sz w:val="24"/>
          <w:szCs w:val="24"/>
        </w:rPr>
        <w:tab/>
      </w:r>
      <w:r>
        <w:rPr>
          <w:sz w:val="24"/>
          <w:szCs w:val="24"/>
        </w:rPr>
        <w:t>1st week of the month</w:t>
      </w:r>
    </w:p>
    <w:p w:rsidR="008758A1" w:rsidRDefault="00322AC6" w14:paraId="64B8871A" w14:textId="77777777">
      <w:pPr>
        <w:numPr>
          <w:ilvl w:val="0"/>
          <w:numId w:val="4"/>
        </w:numPr>
        <w:ind w:right="-810"/>
        <w:spacing w:line="240" w:lineRule="auto"/>
        <w:rPr>
          <w:sz w:val="24"/>
          <w:szCs w:val="24"/>
        </w:rPr>
      </w:pPr>
      <w:r>
        <w:rPr>
          <w:sz w:val="24"/>
          <w:szCs w:val="24"/>
        </w:rPr>
        <w:t>Squirt parents</w:t>
      </w:r>
      <w:r>
        <w:rPr>
          <w:sz w:val="24"/>
          <w:szCs w:val="24"/>
        </w:rPr>
        <w:tab/>
      </w:r>
      <w:r>
        <w:rPr>
          <w:sz w:val="24"/>
          <w:szCs w:val="24"/>
        </w:rPr>
        <w:tab/>
      </w:r>
      <w:r>
        <w:rPr>
          <w:sz w:val="24"/>
          <w:szCs w:val="24"/>
        </w:rPr>
        <w:tab/>
      </w:r>
      <w:r>
        <w:rPr>
          <w:sz w:val="24"/>
          <w:szCs w:val="24"/>
        </w:rPr>
        <w:t>2nd week of the month</w:t>
      </w:r>
    </w:p>
    <w:p w:rsidR="008758A1" w:rsidRDefault="00322AC6" w14:paraId="1623D3E1" w14:textId="77777777">
      <w:pPr>
        <w:numPr>
          <w:ilvl w:val="0"/>
          <w:numId w:val="4"/>
        </w:numPr>
        <w:ind w:right="-810"/>
        <w:spacing w:line="240" w:lineRule="auto"/>
        <w:rPr>
          <w:sz w:val="24"/>
          <w:szCs w:val="24"/>
        </w:rPr>
      </w:pPr>
      <w:r>
        <w:rPr>
          <w:sz w:val="24"/>
          <w:szCs w:val="24"/>
        </w:rPr>
        <w:t>Pee-wee parents</w:t>
      </w:r>
      <w:r>
        <w:rPr>
          <w:sz w:val="24"/>
          <w:szCs w:val="24"/>
        </w:rPr>
        <w:tab/>
      </w:r>
      <w:r>
        <w:rPr>
          <w:sz w:val="24"/>
          <w:szCs w:val="24"/>
        </w:rPr>
        <w:tab/>
      </w:r>
      <w:r>
        <w:rPr>
          <w:sz w:val="24"/>
          <w:szCs w:val="24"/>
        </w:rPr>
        <w:tab/>
      </w:r>
      <w:r>
        <w:rPr>
          <w:sz w:val="24"/>
          <w:szCs w:val="24"/>
        </w:rPr>
        <w:t>3rd week of the month</w:t>
      </w:r>
    </w:p>
    <w:p w:rsidR="008758A1" w:rsidRDefault="00322AC6" w14:paraId="778413A2" w14:textId="77777777">
      <w:pPr>
        <w:numPr>
          <w:ilvl w:val="0"/>
          <w:numId w:val="4"/>
        </w:numPr>
        <w:ind w:right="-810"/>
        <w:spacing w:line="240" w:lineRule="auto"/>
        <w:rPr>
          <w:sz w:val="24"/>
          <w:szCs w:val="24"/>
        </w:rPr>
      </w:pPr>
      <w:r>
        <w:rPr>
          <w:sz w:val="24"/>
          <w:szCs w:val="24"/>
        </w:rPr>
        <w:t>Bantam parents</w:t>
      </w:r>
      <w:r>
        <w:rPr>
          <w:sz w:val="24"/>
          <w:szCs w:val="24"/>
        </w:rPr>
        <w:tab/>
      </w:r>
      <w:r>
        <w:rPr>
          <w:sz w:val="24"/>
          <w:szCs w:val="24"/>
        </w:rPr>
        <w:tab/>
      </w:r>
      <w:r>
        <w:rPr>
          <w:sz w:val="24"/>
          <w:szCs w:val="24"/>
        </w:rPr>
        <w:tab/>
      </w:r>
      <w:r>
        <w:rPr>
          <w:sz w:val="24"/>
          <w:szCs w:val="24"/>
        </w:rPr>
        <w:t>4th week of the month</w:t>
      </w:r>
    </w:p>
    <w:p w:rsidR="008758A1" w:rsidRDefault="00322AC6" w14:paraId="20F23733" w14:textId="77777777">
      <w:pPr>
        <w:numPr>
          <w:ilvl w:val="0"/>
          <w:numId w:val="4"/>
        </w:numPr>
        <w:ind w:right="-810"/>
        <w:spacing w:line="240" w:lineRule="auto"/>
        <w:rPr>
          <w:sz w:val="24"/>
          <w:szCs w:val="24"/>
        </w:rPr>
      </w:pPr>
      <w:r>
        <w:rPr>
          <w:sz w:val="24"/>
          <w:szCs w:val="24"/>
        </w:rPr>
        <w:t>Figure Skating parents</w:t>
      </w:r>
      <w:r>
        <w:rPr>
          <w:sz w:val="24"/>
          <w:szCs w:val="24"/>
        </w:rPr>
        <w:tab/>
      </w:r>
      <w:r>
        <w:rPr>
          <w:sz w:val="24"/>
          <w:szCs w:val="24"/>
        </w:rPr>
        <w:tab/>
      </w:r>
      <w:r>
        <w:rPr>
          <w:sz w:val="24"/>
          <w:szCs w:val="24"/>
        </w:rPr>
        <w:t>5th week of the month</w:t>
      </w:r>
    </w:p>
    <w:p w:rsidR="008758A1" w:rsidRDefault="00322AC6" w14:paraId="073C510F" w14:textId="77777777">
      <w:pPr>
        <w:numPr>
          <w:ilvl w:val="0"/>
          <w:numId w:val="4"/>
        </w:numPr>
        <w:ind w:right="-810"/>
        <w:spacing w:line="240" w:lineRule="auto"/>
        <w:rPr>
          <w:sz w:val="24"/>
          <w:szCs w:val="24"/>
        </w:rPr>
      </w:pPr>
      <w:r>
        <w:rPr>
          <w:sz w:val="24"/>
          <w:szCs w:val="24"/>
        </w:rPr>
        <w:t xml:space="preserve">Team </w:t>
      </w:r>
      <w:proofErr w:type="spellStart"/>
      <w:r>
        <w:rPr>
          <w:sz w:val="24"/>
          <w:szCs w:val="24"/>
        </w:rPr>
        <w:t>SEal</w:t>
      </w:r>
      <w:proofErr w:type="spellEnd"/>
      <w:r>
        <w:rPr>
          <w:sz w:val="24"/>
          <w:szCs w:val="24"/>
        </w:rPr>
        <w:t xml:space="preserve"> parents</w:t>
      </w:r>
      <w:r>
        <w:rPr>
          <w:sz w:val="24"/>
          <w:szCs w:val="24"/>
        </w:rPr>
        <w:tab/>
      </w:r>
      <w:r>
        <w:rPr>
          <w:sz w:val="24"/>
          <w:szCs w:val="24"/>
        </w:rPr>
        <w:tab/>
      </w:r>
      <w:r>
        <w:rPr>
          <w:sz w:val="24"/>
          <w:szCs w:val="24"/>
        </w:rPr>
        <w:tab/>
      </w:r>
      <w:r>
        <w:rPr>
          <w:sz w:val="24"/>
          <w:szCs w:val="24"/>
        </w:rPr>
        <w:t>before and after every game</w:t>
      </w:r>
    </w:p>
    <w:p w:rsidR="008758A1" w:rsidRDefault="00322AC6" w14:paraId="2FFE6266" w14:textId="77777777">
      <w:pPr>
        <w:ind w:right="-810"/>
        <w:spacing w:line="240" w:lineRule="auto"/>
        <w:rPr>
          <w:b/>
          <w:u w:val="single"/>
          <w:sz w:val="24"/>
          <w:szCs w:val="24"/>
        </w:rPr>
      </w:pPr>
      <w:r>
        <w:rPr>
          <w:b/>
          <w:u w:val="single"/>
          <w:sz w:val="24"/>
          <w:szCs w:val="24"/>
        </w:rPr>
        <w:tab/>
      </w:r>
    </w:p>
    <w:p w:rsidR="008758A1" w:rsidRDefault="00322AC6" w14:paraId="4D11B480" w14:textId="77777777">
      <w:pPr>
        <w:ind w:right="-810"/>
        <w:spacing w:line="240" w:lineRule="auto"/>
        <w:rPr>
          <w:sz w:val="24"/>
          <w:szCs w:val="24"/>
        </w:rPr>
      </w:pPr>
      <w:r>
        <w:rPr>
          <w:b/>
          <w:u w:val="single"/>
          <w:sz w:val="24"/>
          <w:szCs w:val="24"/>
        </w:rPr>
        <w:t>VOLUNTEER HOUR BUYOUT</w:t>
      </w:r>
    </w:p>
    <w:p w:rsidR="008758A1" w:rsidRDefault="00322AC6" w14:paraId="3B467D59" w14:textId="77777777">
      <w:pPr>
        <w:ind w:right="-810"/>
        <w:spacing w:line="240" w:lineRule="auto"/>
        <w:rPr>
          <w:sz w:val="24"/>
          <w:szCs w:val="24"/>
        </w:rPr>
      </w:pPr>
      <w:r>
        <w:rPr>
          <w:sz w:val="24"/>
          <w:szCs w:val="24"/>
        </w:rPr>
        <w:t xml:space="preserve">Unmet volunteer hour responsibilities will be added to a family financial obligation to PIRA at a rate of $20 per hour to be paid in full annually during registration. </w:t>
      </w:r>
    </w:p>
    <w:p w:rsidR="008758A1" w:rsidRDefault="008758A1" w14:paraId="1A4399EC" w14:textId="77777777">
      <w:pPr>
        <w:ind w:right="-810"/>
        <w:spacing w:line="240" w:lineRule="auto"/>
        <w:rPr>
          <w:sz w:val="24"/>
          <w:szCs w:val="24"/>
        </w:rPr>
      </w:pPr>
    </w:p>
    <w:p w:rsidR="008758A1" w:rsidRDefault="00322AC6" w14:paraId="2E74BD5D" w14:textId="77777777">
      <w:pPr>
        <w:ind w:right="-810"/>
        <w:spacing w:line="240" w:lineRule="auto"/>
        <w:rPr>
          <w:b/>
          <w:u w:val="single"/>
          <w:sz w:val="24"/>
          <w:szCs w:val="24"/>
        </w:rPr>
      </w:pPr>
      <w:r>
        <w:rPr>
          <w:b/>
          <w:u w:val="single"/>
          <w:sz w:val="24"/>
          <w:szCs w:val="24"/>
        </w:rPr>
        <w:t>VOLUNTEER HOUR SCHEDULING</w:t>
      </w:r>
    </w:p>
    <w:p w:rsidR="008758A1" w:rsidRDefault="00322AC6" w14:paraId="4F916F54" w14:textId="1E3DEBF8">
      <w:pPr>
        <w:ind w:right="-810"/>
        <w:spacing w:line="240" w:lineRule="auto"/>
        <w:rPr>
          <w:sz w:val="24"/>
          <w:szCs w:val="24"/>
        </w:rPr>
      </w:pPr>
      <w:r>
        <w:rPr>
          <w:sz w:val="24"/>
          <w:szCs w:val="24"/>
        </w:rPr>
        <w:t xml:space="preserve">Volunteer hours will be available for sign up. Unfilled spots will be assigned on a rotating basis from within the pool of people that have not signed up. The club volunteer scheduler will communicate assigned hours. If an assigned volunteer </w:t>
      </w:r>
      <w:r w:rsidR="00E4627F">
        <w:rPr>
          <w:sz w:val="24"/>
          <w:szCs w:val="24"/>
        </w:rPr>
        <w:t>cannot</w:t>
      </w:r>
      <w:r>
        <w:rPr>
          <w:sz w:val="24"/>
          <w:szCs w:val="24"/>
        </w:rPr>
        <w:t xml:space="preserve"> make the </w:t>
      </w:r>
      <w:r w:rsidR="00E4627F">
        <w:rPr>
          <w:sz w:val="24"/>
          <w:szCs w:val="24"/>
        </w:rPr>
        <w:t>assignment,</w:t>
      </w:r>
      <w:r>
        <w:rPr>
          <w:sz w:val="24"/>
          <w:szCs w:val="24"/>
        </w:rPr>
        <w:t xml:space="preserve"> it is their responsibility to find an alternate. If an assigned volunteer misses their shift without a replacement the hours will be billed at $20.00 per hour and will not reduce their hours requirement.</w:t>
      </w:r>
    </w:p>
    <w:p w:rsidR="008758A1" w:rsidRDefault="008758A1" w14:paraId="1968BB7D" w14:textId="77777777">
      <w:pPr>
        <w:ind w:right="-810"/>
        <w:spacing w:line="240" w:lineRule="auto"/>
        <w:rPr>
          <w:sz w:val="24"/>
          <w:szCs w:val="24"/>
        </w:rPr>
      </w:pPr>
    </w:p>
    <w:p w:rsidR="008758A1" w:rsidRDefault="008758A1" w14:paraId="61ED794F" w14:textId="77777777">
      <w:pPr>
        <w:widowControl w:val="0"/>
        <w:spacing w:line="259" w:lineRule="auto"/>
        <w:rPr>
          <w:sz w:val="24"/>
          <w:szCs w:val="24"/>
        </w:rPr>
      </w:pPr>
    </w:p>
    <w:p w:rsidR="008758A1" w:rsidRDefault="008758A1" w14:paraId="6E53AFCD" w14:textId="77777777">
      <w:pPr>
        <w:widowControl w:val="0"/>
        <w:spacing w:line="259" w:lineRule="auto"/>
        <w:rPr>
          <w:b/>
          <w:u w:val="single"/>
          <w:sz w:val="24"/>
          <w:szCs w:val="24"/>
        </w:rPr>
      </w:pPr>
    </w:p>
    <w:p w:rsidR="008758A1" w:rsidRDefault="00322AC6" w14:paraId="1B8C3F17" w14:textId="77777777">
      <w:pPr>
        <w:widowControl w:val="0"/>
        <w:spacing w:line="259" w:lineRule="auto"/>
        <w:rPr>
          <w:b/>
          <w:u w:val="single"/>
          <w:sz w:val="24"/>
          <w:szCs w:val="24"/>
        </w:rPr>
      </w:pPr>
      <w:r>
        <w:br w:type="page"/>
      </w:r>
    </w:p>
    <w:p w:rsidR="008758A1" w:rsidRDefault="00C94396" w14:paraId="6E5D1352" w14:textId="06CBB3E0">
      <w:pPr>
        <w:widowControl w:val="0"/>
        <w:jc w:val="center"/>
        <w:spacing w:line="240" w:lineRule="auto"/>
        <w:rPr>
          <w:sz w:val="24"/>
          <w:szCs w:val="24"/>
        </w:rPr>
      </w:pPr>
      <w:r>
        <w:rPr>
          <w:b/>
          <w:sz w:val="24"/>
          <w:szCs w:val="24"/>
        </w:rPr>
        <w:t>Hockey Fees: 202</w:t>
        <w:lastRenderedPageBreak/>
      </w:r>
      <w:r w:rsidR="00F2637F">
        <w:rPr>
          <w:b/>
          <w:sz w:val="24"/>
          <w:szCs w:val="24"/>
        </w:rPr>
        <w:t>1</w:t>
      </w:r>
      <w:r>
        <w:rPr>
          <w:b/>
          <w:sz w:val="24"/>
          <w:szCs w:val="24"/>
        </w:rPr>
        <w:t>/202</w:t>
      </w:r>
      <w:r w:rsidR="00F2637F">
        <w:rPr>
          <w:b/>
          <w:sz w:val="24"/>
          <w:szCs w:val="24"/>
        </w:rPr>
        <w:t>2</w:t>
      </w:r>
      <w:r w:rsidR="00322AC6">
        <w:rPr>
          <w:b/>
          <w:sz w:val="24"/>
          <w:szCs w:val="24"/>
        </w:rPr>
        <w:t xml:space="preserve"> Price Ice Registration Form</w:t>
      </w:r>
    </w:p>
    <w:p w:rsidR="008758A1" w:rsidRDefault="00322AC6" w14:paraId="03BB12F3" w14:textId="77777777">
      <w:pPr>
        <w:widowControl w:val="0"/>
        <w:spacing w:line="240" w:lineRule="auto"/>
        <w:rPr>
          <w:sz w:val="24"/>
          <w:szCs w:val="24"/>
        </w:rPr>
      </w:pPr>
      <w:r>
        <w:rPr>
          <w:sz w:val="24"/>
          <w:szCs w:val="24"/>
        </w:rPr>
        <w:t>Skaters Name:  __________________________________ Skater’s Birthdate: ________________</w:t>
      </w:r>
    </w:p>
    <w:p w:rsidR="008758A1" w:rsidRDefault="008758A1" w14:paraId="3AD2A5F5" w14:textId="77777777">
      <w:pPr>
        <w:widowControl w:val="0"/>
        <w:spacing w:line="240" w:lineRule="auto"/>
        <w:rPr>
          <w:sz w:val="24"/>
          <w:szCs w:val="24"/>
        </w:rPr>
      </w:pPr>
    </w:p>
    <w:p w:rsidR="008758A1" w:rsidRDefault="00322AC6" w14:paraId="3E356BE4" w14:textId="77777777">
      <w:pPr>
        <w:widowControl w:val="0"/>
        <w:spacing w:line="240" w:lineRule="auto"/>
        <w:rPr>
          <w:sz w:val="24"/>
          <w:szCs w:val="24"/>
        </w:rPr>
      </w:pPr>
      <w:r>
        <w:rPr>
          <w:sz w:val="24"/>
          <w:szCs w:val="24"/>
        </w:rPr>
        <w:t>Skaters Address, City, Zip: _________________________________________________________</w:t>
      </w:r>
    </w:p>
    <w:p w:rsidR="008758A1" w:rsidRDefault="008758A1" w14:paraId="2278D309" w14:textId="77777777">
      <w:pPr>
        <w:widowControl w:val="0"/>
        <w:jc w:val="right"/>
        <w:spacing w:line="240" w:lineRule="auto"/>
        <w:rPr>
          <w:sz w:val="24"/>
          <w:szCs w:val="24"/>
        </w:rPr>
      </w:pPr>
    </w:p>
    <w:p w:rsidR="008758A1" w:rsidRDefault="00322AC6" w14:paraId="1044C582" w14:textId="77777777">
      <w:pPr>
        <w:widowControl w:val="0"/>
        <w:spacing w:line="240" w:lineRule="auto"/>
        <w:rPr>
          <w:sz w:val="24"/>
          <w:szCs w:val="24"/>
        </w:rPr>
      </w:pPr>
      <w:r>
        <w:rPr>
          <w:sz w:val="24"/>
          <w:szCs w:val="24"/>
        </w:rPr>
        <w:t>Parent (s): _____________________________________________</w:t>
      </w:r>
    </w:p>
    <w:p w:rsidR="008758A1" w:rsidRDefault="008758A1" w14:paraId="3959B969" w14:textId="77777777">
      <w:pPr>
        <w:widowControl w:val="0"/>
        <w:spacing w:line="240" w:lineRule="auto"/>
        <w:rPr>
          <w:sz w:val="24"/>
          <w:szCs w:val="24"/>
        </w:rPr>
      </w:pPr>
    </w:p>
    <w:p w:rsidR="008758A1" w:rsidRDefault="00322AC6" w14:paraId="422AB8ED" w14:textId="77777777">
      <w:pPr>
        <w:widowControl w:val="0"/>
        <w:spacing w:line="240" w:lineRule="auto"/>
        <w:rPr>
          <w:sz w:val="24"/>
          <w:szCs w:val="24"/>
        </w:rPr>
      </w:pPr>
      <w:r>
        <w:rPr>
          <w:sz w:val="24"/>
          <w:szCs w:val="24"/>
        </w:rPr>
        <w:t>Parent email: ______________________Parent home phone ________________ cell ______________</w:t>
      </w:r>
    </w:p>
    <w:p w:rsidR="008758A1" w:rsidRDefault="008758A1" w14:paraId="7C053662" w14:textId="77777777">
      <w:pPr>
        <w:widowControl w:val="0"/>
        <w:spacing w:line="240" w:lineRule="auto"/>
        <w:rPr>
          <w:sz w:val="24"/>
          <w:szCs w:val="24"/>
        </w:rPr>
      </w:pPr>
    </w:p>
    <w:p w:rsidR="008758A1" w:rsidRDefault="00322AC6" w14:paraId="6F044915" w14:textId="0930C1B6">
      <w:pPr>
        <w:spacing w:after="200"/>
        <w:rPr>
          <w:sz w:val="24"/>
          <w:szCs w:val="24"/>
        </w:rPr>
      </w:pPr>
      <w:r>
        <w:rPr>
          <w:sz w:val="24"/>
          <w:szCs w:val="24"/>
        </w:rPr>
        <w:t>Please mail payments t</w:t>
      </w:r>
      <w:r w:rsidR="00C94396">
        <w:rPr>
          <w:sz w:val="24"/>
          <w:szCs w:val="24"/>
        </w:rPr>
        <w:t>o Price Ice Hockey c/o Steph Pesko</w:t>
      </w:r>
      <w:r>
        <w:rPr>
          <w:sz w:val="24"/>
          <w:szCs w:val="24"/>
        </w:rPr>
        <w:t>,</w:t>
      </w:r>
      <w:r w:rsidR="00C94396">
        <w:rPr>
          <w:sz w:val="24"/>
          <w:szCs w:val="24"/>
        </w:rPr>
        <w:t xml:space="preserve"> N7260 Grassy Ln, Phillips WI 54555 If questions, call 715-820-1329</w:t>
      </w:r>
    </w:p>
    <w:p w:rsidR="008758A1" w:rsidRDefault="00322AC6" w14:paraId="127491A9" w14:textId="77777777">
      <w:pPr>
        <w:widowControl w:val="0"/>
        <w:spacing w:line="240" w:lineRule="auto"/>
        <w:rPr>
          <w:b/>
          <w:sz w:val="24"/>
          <w:szCs w:val="24"/>
        </w:rPr>
      </w:pPr>
      <w:r>
        <w:rPr>
          <w:b/>
          <w:sz w:val="24"/>
          <w:szCs w:val="24"/>
        </w:rPr>
        <w:t>Hockey Fees:</w:t>
      </w:r>
    </w:p>
    <w:tbl>
      <w:tblPr>
        <w:tblW w:w="11265" w:type="dxa"/>
        <w:tblLayout w:type="fixed"/>
        <w:tblStyle w:val="a"/>
        <w:tblLook w:val="0"/>
      </w:tblPr>
      <w:tblGrid>
        <w:gridCol w:w="2445"/>
        <w:gridCol w:w="2475"/>
        <w:gridCol w:w="2475"/>
        <w:gridCol w:w="2790"/>
        <w:gridCol w:w="1080"/>
      </w:tblGrid>
      <w:tr w14:paraId="624E9C9C" w14:textId="77777777" w:rsidR="008758A1">
        <w:trPr>
          <w:trHeight w:val="800"/>
        </w:trPr>
        <w:tc>
          <w:tcPr>
            <w:tcBorders>
              <w:top w:val="single" w:sz="8" w:color="000000" w:space="0"/>
              <w:bottom w:val="single" w:sz="8" w:color="000000" w:space="0"/>
              <w:left w:val="single" w:sz="8" w:color="000000" w:space="0"/>
              <w:right w:val="nil" w:sz="0" w:color="auto" w:space="0"/>
            </w:tcBorders>
            <w:tcW w:w="2445" w:type="dxa"/>
          </w:tcPr>
          <w:p w:rsidR="008758A1" w:rsidRDefault="00322AC6" w14:paraId="1D04AA95" w14:textId="77777777">
            <w:pPr>
              <w:widowControl w:val="0"/>
              <w:spacing w:line="240" w:lineRule="auto"/>
              <w:rPr>
                <w:b/>
                <w:sz w:val="24"/>
                <w:szCs w:val="24"/>
              </w:rPr>
            </w:pPr>
            <w:r>
              <w:rPr>
                <w:b/>
                <w:sz w:val="24"/>
                <w:szCs w:val="24"/>
              </w:rPr>
              <w:t xml:space="preserve">Team </w:t>
            </w:r>
          </w:p>
          <w:p w:rsidR="008758A1" w:rsidRDefault="00322AC6" w14:paraId="5710D3B8" w14:textId="77777777">
            <w:pPr>
              <w:widowControl w:val="0"/>
              <w:spacing w:line="240" w:lineRule="auto"/>
              <w:rPr>
                <w:b/>
                <w:sz w:val="24"/>
                <w:szCs w:val="24"/>
              </w:rPr>
            </w:pPr>
            <w:r>
              <w:rPr>
                <w:b/>
                <w:sz w:val="24"/>
                <w:szCs w:val="24"/>
              </w:rPr>
              <w:t>(based on birth year)</w:t>
            </w:r>
          </w:p>
        </w:tc>
        <w:tc>
          <w:tcPr>
            <w:tcBorders>
              <w:top w:val="single" w:sz="8" w:color="000000" w:space="0"/>
              <w:bottom w:val="single" w:sz="8" w:color="000000" w:space="0"/>
              <w:left w:val="single" w:sz="8" w:color="000000" w:space="0"/>
              <w:right w:val="single" w:sz="8" w:color="000000" w:space="0"/>
            </w:tcBorders>
            <w:tcW w:w="2475" w:type="dxa"/>
          </w:tcPr>
          <w:p w:rsidR="008758A1" w:rsidRDefault="000609C3" w14:paraId="3B971F86" w14:textId="77777777">
            <w:pPr>
              <w:widowControl w:val="0"/>
              <w:spacing w:line="240" w:lineRule="auto"/>
              <w:rPr>
                <w:b/>
                <w:sz w:val="24"/>
                <w:szCs w:val="24"/>
              </w:rPr>
            </w:pPr>
            <w:hyperlink r:id="rId7">
              <w:r w:rsidR="00322AC6">
                <w:rPr>
                  <w:b/>
                  <w:u w:val="single"/>
                  <w:color w:val="1155CC"/>
                  <w:sz w:val="24"/>
                  <w:szCs w:val="24"/>
                </w:rPr>
                <w:t xml:space="preserve">USA Hockey </w:t>
              </w:r>
            </w:hyperlink>
          </w:p>
          <w:p w:rsidR="008758A1" w:rsidRDefault="000609C3" w14:paraId="2FA11DD0" w14:textId="77777777">
            <w:pPr>
              <w:widowControl w:val="0"/>
              <w:spacing w:line="240" w:lineRule="auto"/>
              <w:rPr>
                <w:b/>
                <w:sz w:val="24"/>
                <w:szCs w:val="24"/>
              </w:rPr>
            </w:pPr>
            <w:hyperlink r:id="rId6">
              <w:r w:rsidR="00322AC6">
                <w:rPr>
                  <w:b/>
                  <w:u w:val="single"/>
                  <w:color w:val="1155CC"/>
                  <w:sz w:val="24"/>
                  <w:szCs w:val="24"/>
                </w:rPr>
                <w:t>Insurance Fee</w:t>
              </w:r>
            </w:hyperlink>
          </w:p>
        </w:tc>
        <w:tc>
          <w:tcPr>
            <w:tcBorders>
              <w:top w:val="single" w:sz="8" w:color="000000" w:space="0"/>
              <w:bottom w:val="single" w:sz="8" w:color="000000" w:space="0"/>
              <w:left w:val="nil" w:sz="0" w:color="auto" w:space="0"/>
              <w:right w:val="nil" w:sz="0" w:color="auto" w:space="0"/>
            </w:tcBorders>
            <w:tcW w:w="2475" w:type="dxa"/>
          </w:tcPr>
          <w:p w:rsidR="008758A1" w:rsidRDefault="00322AC6" w14:paraId="53018F00" w14:textId="77777777">
            <w:pPr>
              <w:widowControl w:val="0"/>
              <w:spacing w:line="240" w:lineRule="auto"/>
              <w:rPr>
                <w:b/>
                <w:sz w:val="24"/>
                <w:szCs w:val="24"/>
              </w:rPr>
            </w:pPr>
            <w:r>
              <w:rPr>
                <w:b/>
                <w:sz w:val="24"/>
                <w:szCs w:val="24"/>
              </w:rPr>
              <w:t>Full Payment</w:t>
            </w:r>
          </w:p>
        </w:tc>
        <w:tc>
          <w:tcPr>
            <w:tcBorders>
              <w:top w:val="single" w:sz="8" w:color="000000" w:space="0"/>
              <w:bottom w:val="single" w:sz="8" w:color="000000" w:space="0"/>
              <w:left w:val="single" w:sz="8" w:color="000000" w:space="0"/>
              <w:right w:val="nil" w:sz="0" w:color="auto" w:space="0"/>
            </w:tcBorders>
            <w:tcW w:w="2790" w:type="dxa"/>
          </w:tcPr>
          <w:p w:rsidR="008758A1" w:rsidRDefault="00322AC6" w14:paraId="7DD7D60D" w14:textId="77777777">
            <w:pPr>
              <w:widowControl w:val="0"/>
              <w:spacing w:line="240" w:lineRule="auto"/>
              <w:rPr>
                <w:b/>
                <w:sz w:val="24"/>
                <w:szCs w:val="24"/>
              </w:rPr>
            </w:pPr>
            <w:r>
              <w:rPr>
                <w:b/>
                <w:sz w:val="24"/>
                <w:szCs w:val="24"/>
              </w:rPr>
              <w:t>Payment Plan</w:t>
            </w:r>
          </w:p>
        </w:tc>
        <w:tc>
          <w:tcPr>
            <w:tcBorders>
              <w:top w:val="single" w:sz="8" w:color="000000" w:space="0"/>
              <w:bottom w:val="single" w:sz="8" w:color="000000" w:space="0"/>
              <w:left w:val="single" w:sz="8" w:color="000000" w:space="0"/>
              <w:right w:val="single" w:sz="8" w:color="000000" w:space="0"/>
            </w:tcBorders>
            <w:tcW w:w="1080" w:type="dxa"/>
          </w:tcPr>
          <w:p w:rsidR="008758A1" w:rsidRDefault="00322AC6" w14:paraId="5C3BB5DE" w14:textId="77777777">
            <w:pPr>
              <w:widowControl w:val="0"/>
              <w:jc w:val="center"/>
              <w:spacing w:line="240" w:lineRule="auto"/>
              <w:rPr>
                <w:b/>
                <w:sz w:val="24"/>
                <w:szCs w:val="24"/>
              </w:rPr>
            </w:pPr>
            <w:r>
              <w:rPr>
                <w:b/>
                <w:sz w:val="24"/>
                <w:szCs w:val="24"/>
              </w:rPr>
              <w:t xml:space="preserve">Total </w:t>
            </w:r>
          </w:p>
          <w:p w:rsidR="008758A1" w:rsidRDefault="00322AC6" w14:paraId="79BCFD4E" w14:textId="77777777">
            <w:pPr>
              <w:widowControl w:val="0"/>
              <w:jc w:val="center"/>
              <w:spacing w:line="240" w:lineRule="auto"/>
              <w:rPr>
                <w:b/>
                <w:sz w:val="24"/>
                <w:szCs w:val="24"/>
              </w:rPr>
            </w:pPr>
            <w:r>
              <w:rPr>
                <w:b/>
                <w:sz w:val="24"/>
                <w:szCs w:val="24"/>
              </w:rPr>
              <w:t>Paid Today</w:t>
            </w:r>
          </w:p>
        </w:tc>
      </w:tr>
      <w:tr w14:paraId="0A23F781" w14:textId="77777777" w:rsidR="008758A1">
        <w:trPr>
          <w:trHeight w:val="560"/>
        </w:trPr>
        <w:tc>
          <w:tcPr>
            <w:tcBorders>
              <w:top w:val="single" w:sz="8" w:color="000000" w:space="0"/>
              <w:bottom w:val="single" w:sz="8" w:color="000000" w:space="0"/>
              <w:left w:val="single" w:sz="8" w:color="000000" w:space="0"/>
              <w:right w:val="nil" w:sz="0" w:color="auto" w:space="0"/>
            </w:tcBorders>
            <w:tcW w:w="2445" w:type="dxa"/>
          </w:tcPr>
          <w:p w:rsidR="008758A1" w:rsidRDefault="00322AC6" w14:paraId="7CDAEF80" w14:textId="77777777">
            <w:pPr>
              <w:widowControl w:val="0"/>
              <w:spacing w:line="240" w:lineRule="auto"/>
              <w:rPr>
                <w:b/>
                <w:sz w:val="24"/>
                <w:szCs w:val="24"/>
              </w:rPr>
            </w:pPr>
            <w:r>
              <w:rPr>
                <w:b/>
                <w:sz w:val="24"/>
                <w:szCs w:val="24"/>
              </w:rPr>
              <w:t xml:space="preserve">Learn to Skate </w:t>
            </w:r>
          </w:p>
        </w:tc>
        <w:tc>
          <w:tcPr>
            <w:tcBorders>
              <w:top w:val="single" w:sz="8" w:color="000000" w:space="0"/>
              <w:bottom w:val="single" w:sz="8" w:color="000000" w:space="0"/>
              <w:left w:val="single" w:sz="8" w:color="000000" w:space="0"/>
              <w:right w:val="single" w:sz="8" w:color="000000" w:space="0"/>
            </w:tcBorders>
            <w:tcW w:w="2475" w:type="dxa"/>
          </w:tcPr>
          <w:p w:rsidR="008758A1" w:rsidRDefault="00C94396" w14:paraId="7622F1BD" w14:textId="58E2A414">
            <w:pPr>
              <w:widowControl w:val="0"/>
              <w:spacing w:line="240" w:lineRule="auto"/>
              <w:rPr>
                <w:sz w:val="24"/>
                <w:szCs w:val="24"/>
              </w:rPr>
            </w:pPr>
            <w:r>
              <w:rPr>
                <w:sz w:val="24"/>
                <w:szCs w:val="24"/>
              </w:rPr>
              <w:t>$53 due to USA Hockey  Paid Online</w:t>
            </w:r>
          </w:p>
        </w:tc>
        <w:tc>
          <w:tcPr>
            <w:tcBorders>
              <w:top w:val="single" w:sz="8" w:color="000000" w:space="0"/>
              <w:bottom w:val="single" w:sz="8" w:color="000000" w:space="0"/>
              <w:left w:val="nil" w:sz="0" w:color="auto" w:space="0"/>
              <w:right w:val="nil" w:sz="0" w:color="auto" w:space="0"/>
            </w:tcBorders>
            <w:tcW w:w="2475" w:type="dxa"/>
          </w:tcPr>
          <w:p w:rsidR="008758A1" w:rsidRDefault="00322AC6" w14:paraId="35A0E3C2" w14:textId="77777777">
            <w:pPr>
              <w:widowControl w:val="0"/>
              <w:spacing w:line="240" w:lineRule="auto"/>
              <w:rPr>
                <w:sz w:val="24"/>
                <w:szCs w:val="24"/>
              </w:rPr>
            </w:pPr>
            <w:r>
              <w:rPr>
                <w:sz w:val="24"/>
                <w:szCs w:val="24"/>
              </w:rPr>
              <w:t>$50 due today</w:t>
            </w:r>
          </w:p>
        </w:tc>
        <w:tc>
          <w:tcPr>
            <w:tcBorders>
              <w:top w:val="single" w:sz="8" w:color="000000" w:space="0"/>
              <w:bottom w:val="single" w:sz="8" w:color="000000" w:space="0"/>
              <w:left w:val="single" w:sz="8" w:color="000000" w:space="0"/>
              <w:right w:val="nil" w:sz="0" w:color="auto" w:space="0"/>
            </w:tcBorders>
            <w:tcW w:w="2790" w:type="dxa"/>
          </w:tcPr>
          <w:p w:rsidR="008758A1" w:rsidRDefault="00322AC6" w14:paraId="592BC5C0" w14:textId="77777777">
            <w:pPr>
              <w:widowControl w:val="0"/>
              <w:spacing w:line="240" w:lineRule="auto"/>
              <w:rPr>
                <w:sz w:val="24"/>
                <w:szCs w:val="24"/>
              </w:rPr>
            </w:pPr>
            <w:r>
              <w:rPr>
                <w:sz w:val="24"/>
                <w:szCs w:val="24"/>
              </w:rPr>
              <w:t>.</w:t>
            </w:r>
            <w:r w:rsidR="000C7183">
              <w:rPr>
                <w:sz w:val="24"/>
                <w:szCs w:val="24"/>
              </w:rPr>
              <w:t>$25 due today</w:t>
            </w:r>
          </w:p>
          <w:p w:rsidR="000C7183" w:rsidRDefault="000C7183" w14:paraId="784E6C4E" w14:textId="7F4E372E">
            <w:pPr>
              <w:widowControl w:val="0"/>
              <w:spacing w:line="240" w:lineRule="auto"/>
              <w:rPr>
                <w:sz w:val="24"/>
                <w:szCs w:val="24"/>
              </w:rPr>
            </w:pPr>
            <w:r>
              <w:rPr>
                <w:sz w:val="24"/>
                <w:szCs w:val="24"/>
              </w:rPr>
              <w:t>$25 due February 1</w:t>
            </w:r>
          </w:p>
        </w:tc>
        <w:tc>
          <w:tcPr>
            <w:tcBorders>
              <w:top w:val="single" w:sz="8" w:color="000000" w:space="0"/>
              <w:bottom w:val="single" w:sz="8" w:color="000000" w:space="0"/>
              <w:left w:val="single" w:sz="8" w:color="000000" w:space="0"/>
              <w:right w:val="single" w:sz="8" w:color="000000" w:space="0"/>
            </w:tcBorders>
            <w:tcW w:w="1080" w:type="dxa"/>
          </w:tcPr>
          <w:p w:rsidR="008758A1" w:rsidRDefault="008758A1" w14:paraId="739DDC93" w14:textId="77777777">
            <w:pPr>
              <w:widowControl w:val="0"/>
              <w:spacing w:line="240" w:lineRule="auto"/>
              <w:rPr>
                <w:sz w:val="24"/>
                <w:szCs w:val="24"/>
              </w:rPr>
            </w:pPr>
          </w:p>
        </w:tc>
      </w:tr>
      <w:tr w14:paraId="58031B50" w14:textId="77777777" w:rsidR="008758A1">
        <w:trPr>
          <w:trHeight w:val="780"/>
        </w:trPr>
        <w:tc>
          <w:tcPr>
            <w:tcBorders>
              <w:top w:val="single" w:sz="8" w:color="000000" w:space="0"/>
              <w:bottom w:val="single" w:sz="8" w:color="000000" w:space="0"/>
              <w:left w:val="single" w:sz="8" w:color="000000" w:space="0"/>
              <w:right w:val="nil" w:sz="0" w:color="auto" w:space="0"/>
            </w:tcBorders>
            <w:tcW w:w="2445" w:type="dxa"/>
          </w:tcPr>
          <w:p w:rsidR="008758A1" w:rsidRDefault="00322AC6" w14:paraId="20DACC55" w14:textId="77777777">
            <w:pPr>
              <w:widowControl w:val="0"/>
              <w:spacing w:line="240" w:lineRule="auto"/>
              <w:rPr>
                <w:b/>
                <w:sz w:val="24"/>
                <w:szCs w:val="24"/>
              </w:rPr>
            </w:pPr>
            <w:r>
              <w:rPr>
                <w:b/>
                <w:sz w:val="24"/>
                <w:szCs w:val="24"/>
              </w:rPr>
              <w:t>First year skater with PI regardless of birth dates</w:t>
            </w:r>
          </w:p>
        </w:tc>
        <w:tc>
          <w:tcPr>
            <w:tcBorders>
              <w:top w:val="single" w:sz="8" w:color="000000" w:space="0"/>
              <w:bottom w:val="nil" w:sz="0" w:color="auto" w:space="0"/>
              <w:left w:val="single" w:sz="8" w:color="000000" w:space="0"/>
              <w:right w:val="single" w:sz="8" w:color="000000" w:space="0"/>
            </w:tcBorders>
            <w:tcW w:w="2475" w:type="dxa"/>
          </w:tcPr>
          <w:p w:rsidR="008758A1" w:rsidRDefault="00C94396" w14:paraId="04DDA2C3" w14:textId="134C9B83">
            <w:pPr>
              <w:widowControl w:val="0"/>
              <w:spacing w:line="240" w:lineRule="auto"/>
              <w:rPr>
                <w:sz w:val="24"/>
                <w:szCs w:val="24"/>
              </w:rPr>
            </w:pPr>
            <w:r>
              <w:rPr>
                <w:sz w:val="24"/>
                <w:szCs w:val="24"/>
              </w:rPr>
              <w:t>$53</w:t>
            </w:r>
            <w:r w:rsidR="00322AC6">
              <w:rPr>
                <w:sz w:val="24"/>
                <w:szCs w:val="24"/>
              </w:rPr>
              <w:t xml:space="preserve"> due to USA Hockey</w:t>
            </w:r>
          </w:p>
          <w:p w:rsidR="008758A1" w:rsidRDefault="00322AC6" w14:paraId="45B9CA10" w14:textId="77777777">
            <w:pPr>
              <w:widowControl w:val="0"/>
              <w:spacing w:line="240" w:lineRule="auto"/>
              <w:rPr>
                <w:sz w:val="24"/>
                <w:szCs w:val="24"/>
              </w:rPr>
            </w:pPr>
            <w:r>
              <w:rPr>
                <w:sz w:val="24"/>
                <w:szCs w:val="24"/>
              </w:rPr>
              <w:t xml:space="preserve">  Paid Online</w:t>
            </w:r>
          </w:p>
        </w:tc>
        <w:tc>
          <w:tcPr>
            <w:tcBorders>
              <w:top w:val="single" w:sz="8" w:color="000000" w:space="0"/>
              <w:bottom w:val="single" w:sz="8" w:color="000000" w:space="0"/>
              <w:left w:val="nil" w:sz="0" w:color="auto" w:space="0"/>
              <w:right w:val="nil" w:sz="0" w:color="auto" w:space="0"/>
            </w:tcBorders>
            <w:tcW w:w="2475" w:type="dxa"/>
          </w:tcPr>
          <w:p w:rsidR="008758A1" w:rsidRDefault="00322AC6" w14:paraId="03899CA3" w14:textId="77777777">
            <w:pPr>
              <w:widowControl w:val="0"/>
              <w:spacing w:line="240" w:lineRule="auto"/>
              <w:rPr>
                <w:sz w:val="24"/>
                <w:szCs w:val="24"/>
              </w:rPr>
            </w:pPr>
            <w:r>
              <w:rPr>
                <w:sz w:val="24"/>
                <w:szCs w:val="24"/>
              </w:rPr>
              <w:t>$50 due today</w:t>
            </w:r>
          </w:p>
        </w:tc>
        <w:tc>
          <w:tcPr>
            <w:tcBorders>
              <w:top w:val="single" w:sz="8" w:color="000000" w:space="0"/>
              <w:bottom w:val="single" w:sz="8" w:color="000000" w:space="0"/>
              <w:left w:val="single" w:sz="8" w:color="000000" w:space="0"/>
              <w:right w:val="nil" w:sz="0" w:color="auto" w:space="0"/>
            </w:tcBorders>
            <w:tcW w:w="2790" w:type="dxa"/>
          </w:tcPr>
          <w:p w:rsidR="008758A1" w:rsidRDefault="00322AC6" w14:paraId="514ABE01" w14:textId="77777777">
            <w:pPr>
              <w:widowControl w:val="0"/>
              <w:spacing w:line="240" w:lineRule="auto"/>
              <w:rPr>
                <w:sz w:val="24"/>
                <w:szCs w:val="24"/>
              </w:rPr>
            </w:pPr>
            <w:r>
              <w:rPr>
                <w:sz w:val="24"/>
                <w:szCs w:val="24"/>
              </w:rPr>
              <w:t>$25 due today</w:t>
            </w:r>
          </w:p>
          <w:p w:rsidR="008758A1" w:rsidRDefault="00322AC6" w14:paraId="3B680D52" w14:textId="77777777">
            <w:pPr>
              <w:widowControl w:val="0"/>
              <w:spacing w:line="240" w:lineRule="auto"/>
              <w:rPr>
                <w:sz w:val="24"/>
                <w:szCs w:val="24"/>
              </w:rPr>
            </w:pPr>
            <w:r>
              <w:rPr>
                <w:sz w:val="24"/>
                <w:szCs w:val="24"/>
              </w:rPr>
              <w:t>$25 due February 1</w:t>
            </w:r>
          </w:p>
        </w:tc>
        <w:tc>
          <w:tcPr>
            <w:tcBorders>
              <w:top w:val="single" w:sz="8" w:color="000000" w:space="0"/>
              <w:bottom w:val="single" w:sz="8" w:color="000000" w:space="0"/>
              <w:left w:val="single" w:sz="8" w:color="000000" w:space="0"/>
              <w:right w:val="single" w:sz="8" w:color="000000" w:space="0"/>
            </w:tcBorders>
            <w:tcW w:w="1080" w:type="dxa"/>
          </w:tcPr>
          <w:p w:rsidR="008758A1" w:rsidRDefault="008758A1" w14:paraId="21D3DE47" w14:textId="77777777">
            <w:pPr>
              <w:widowControl w:val="0"/>
              <w:spacing w:line="240" w:lineRule="auto"/>
              <w:rPr>
                <w:sz w:val="24"/>
                <w:szCs w:val="24"/>
              </w:rPr>
            </w:pPr>
          </w:p>
        </w:tc>
      </w:tr>
      <w:tr w14:paraId="4BF74202" w14:textId="77777777" w:rsidR="008758A1">
        <w:trPr>
          <w:trHeight w:val="740"/>
        </w:trPr>
        <w:tc>
          <w:tcPr>
            <w:tcBorders>
              <w:top w:val="single" w:sz="8" w:color="000000" w:space="0"/>
              <w:bottom w:val="single" w:sz="8" w:color="000000" w:space="0"/>
              <w:left w:val="single" w:sz="8" w:color="000000" w:space="0"/>
              <w:right w:val="nil" w:sz="0" w:color="auto" w:space="0"/>
            </w:tcBorders>
            <w:tcW w:w="2445" w:type="dxa"/>
          </w:tcPr>
          <w:p w:rsidR="008758A1" w:rsidRDefault="00C94396" w14:paraId="0A3BBDE2" w14:textId="742DE11D">
            <w:pPr>
              <w:widowControl w:val="0"/>
              <w:spacing w:line="240" w:lineRule="auto"/>
              <w:rPr>
                <w:b/>
                <w:sz w:val="24"/>
                <w:szCs w:val="24"/>
              </w:rPr>
            </w:pPr>
            <w:r>
              <w:rPr>
                <w:b/>
                <w:sz w:val="24"/>
                <w:szCs w:val="24"/>
              </w:rPr>
              <w:t>U8 (201</w:t>
            </w:r>
            <w:r w:rsidR="000609C3">
              <w:rPr>
                <w:b/>
                <w:sz w:val="24"/>
                <w:szCs w:val="24"/>
              </w:rPr>
              <w:t>3</w:t>
            </w:r>
            <w:r>
              <w:rPr>
                <w:b/>
                <w:sz w:val="24"/>
                <w:szCs w:val="24"/>
              </w:rPr>
              <w:t xml:space="preserve"> or 201</w:t>
            </w:r>
            <w:r w:rsidR="000609C3">
              <w:rPr>
                <w:b/>
                <w:sz w:val="24"/>
                <w:szCs w:val="24"/>
              </w:rPr>
              <w:t>4</w:t>
            </w:r>
            <w:r w:rsidR="00322AC6">
              <w:rPr>
                <w:b/>
                <w:sz w:val="24"/>
                <w:szCs w:val="24"/>
              </w:rPr>
              <w:t>)</w:t>
            </w:r>
          </w:p>
        </w:tc>
        <w:tc>
          <w:tcPr>
            <w:tcBorders>
              <w:top w:val="single" w:sz="8" w:color="000000" w:space="0"/>
              <w:bottom w:val="nil" w:sz="0" w:color="auto" w:space="0"/>
              <w:left w:val="single" w:sz="8" w:color="000000" w:space="0"/>
              <w:right w:val="single" w:sz="8" w:color="000000" w:space="0"/>
            </w:tcBorders>
            <w:tcW w:w="2475" w:type="dxa"/>
          </w:tcPr>
          <w:p w:rsidR="008758A1" w:rsidRDefault="00C94396" w14:paraId="30F03735" w14:textId="6D66C14A">
            <w:pPr>
              <w:widowControl w:val="0"/>
              <w:spacing w:line="240" w:lineRule="auto"/>
              <w:rPr>
                <w:sz w:val="24"/>
                <w:szCs w:val="24"/>
              </w:rPr>
            </w:pPr>
            <w:r>
              <w:rPr>
                <w:sz w:val="24"/>
                <w:szCs w:val="24"/>
              </w:rPr>
              <w:t>$53</w:t>
            </w:r>
            <w:r w:rsidR="00322AC6">
              <w:rPr>
                <w:sz w:val="24"/>
                <w:szCs w:val="24"/>
              </w:rPr>
              <w:t xml:space="preserve"> due to USA Hockey</w:t>
            </w:r>
          </w:p>
          <w:p w:rsidR="008758A1" w:rsidRDefault="00322AC6" w14:paraId="0A82B743" w14:textId="77777777">
            <w:pPr>
              <w:widowControl w:val="0"/>
              <w:spacing w:line="240" w:lineRule="auto"/>
              <w:rPr>
                <w:sz w:val="24"/>
                <w:szCs w:val="24"/>
              </w:rPr>
            </w:pPr>
            <w:r>
              <w:rPr>
                <w:sz w:val="24"/>
                <w:szCs w:val="24"/>
              </w:rPr>
              <w:t xml:space="preserve">  Paid Online</w:t>
            </w:r>
          </w:p>
        </w:tc>
        <w:tc>
          <w:tcPr>
            <w:tcBorders>
              <w:top w:val="single" w:sz="8" w:color="000000" w:space="0"/>
              <w:bottom w:val="single" w:sz="8" w:color="000000" w:space="0"/>
              <w:left w:val="nil" w:sz="0" w:color="auto" w:space="0"/>
              <w:right w:val="nil" w:sz="0" w:color="auto" w:space="0"/>
            </w:tcBorders>
            <w:tcW w:w="2475" w:type="dxa"/>
          </w:tcPr>
          <w:p w:rsidR="008758A1" w:rsidRDefault="00322AC6" w14:paraId="53BD31FF" w14:textId="77777777">
            <w:pPr>
              <w:widowControl w:val="0"/>
              <w:spacing w:line="240" w:lineRule="auto"/>
              <w:rPr>
                <w:sz w:val="24"/>
                <w:szCs w:val="24"/>
              </w:rPr>
            </w:pPr>
            <w:r>
              <w:rPr>
                <w:sz w:val="24"/>
                <w:szCs w:val="24"/>
              </w:rPr>
              <w:t>$60 due today</w:t>
            </w:r>
          </w:p>
        </w:tc>
        <w:tc>
          <w:tcPr>
            <w:tcBorders>
              <w:top w:val="single" w:sz="8" w:color="000000" w:space="0"/>
              <w:bottom w:val="single" w:sz="8" w:color="000000" w:space="0"/>
              <w:left w:val="single" w:sz="8" w:color="000000" w:space="0"/>
              <w:right w:val="nil" w:sz="0" w:color="auto" w:space="0"/>
            </w:tcBorders>
            <w:tcW w:w="2790" w:type="dxa"/>
          </w:tcPr>
          <w:p w:rsidR="008758A1" w:rsidRDefault="00322AC6" w14:paraId="1C33E75E" w14:textId="77777777">
            <w:pPr>
              <w:widowControl w:val="0"/>
              <w:spacing w:line="240" w:lineRule="auto"/>
              <w:rPr>
                <w:sz w:val="24"/>
                <w:szCs w:val="24"/>
              </w:rPr>
            </w:pPr>
            <w:r>
              <w:rPr>
                <w:sz w:val="24"/>
                <w:szCs w:val="24"/>
              </w:rPr>
              <w:t>$20 due today</w:t>
            </w:r>
          </w:p>
          <w:p w:rsidR="008758A1" w:rsidRDefault="00322AC6" w14:paraId="0E3FD1ED" w14:textId="77777777">
            <w:pPr>
              <w:widowControl w:val="0"/>
              <w:spacing w:line="240" w:lineRule="auto"/>
              <w:rPr>
                <w:sz w:val="24"/>
                <w:szCs w:val="24"/>
              </w:rPr>
            </w:pPr>
            <w:r>
              <w:rPr>
                <w:sz w:val="24"/>
                <w:szCs w:val="24"/>
              </w:rPr>
              <w:t>$20 due December 15</w:t>
            </w:r>
          </w:p>
          <w:p w:rsidR="008758A1" w:rsidRDefault="00322AC6" w14:paraId="41651D3B" w14:textId="77777777">
            <w:pPr>
              <w:widowControl w:val="0"/>
              <w:spacing w:line="240" w:lineRule="auto"/>
              <w:rPr>
                <w:sz w:val="24"/>
                <w:szCs w:val="24"/>
              </w:rPr>
            </w:pPr>
            <w:r>
              <w:rPr>
                <w:sz w:val="24"/>
                <w:szCs w:val="24"/>
              </w:rPr>
              <w:t>$20 due February 1</w:t>
            </w:r>
          </w:p>
        </w:tc>
        <w:tc>
          <w:tcPr>
            <w:tcBorders>
              <w:top w:val="single" w:sz="8" w:color="000000" w:space="0"/>
              <w:bottom w:val="single" w:sz="8" w:color="000000" w:space="0"/>
              <w:left w:val="single" w:sz="8" w:color="000000" w:space="0"/>
              <w:right w:val="single" w:sz="8" w:color="000000" w:space="0"/>
            </w:tcBorders>
            <w:tcW w:w="1080" w:type="dxa"/>
          </w:tcPr>
          <w:p w:rsidR="008758A1" w:rsidRDefault="008758A1" w14:paraId="5F1F39BF" w14:textId="77777777">
            <w:pPr>
              <w:widowControl w:val="0"/>
              <w:spacing w:line="240" w:lineRule="auto"/>
              <w:rPr>
                <w:sz w:val="24"/>
                <w:szCs w:val="24"/>
              </w:rPr>
            </w:pPr>
          </w:p>
        </w:tc>
      </w:tr>
      <w:tr w14:paraId="15EB3482" w14:textId="77777777" w:rsidR="008758A1">
        <w:trPr>
          <w:trHeight w:val="720"/>
        </w:trPr>
        <w:tc>
          <w:tcPr>
            <w:tcBorders>
              <w:top w:val="single" w:sz="8" w:color="000000" w:space="0"/>
              <w:bottom w:val="single" w:sz="8" w:color="000000" w:space="0"/>
              <w:left w:val="single" w:sz="8" w:color="000000" w:space="0"/>
              <w:right w:val="nil" w:sz="0" w:color="auto" w:space="0"/>
            </w:tcBorders>
            <w:tcW w:w="2445" w:type="dxa"/>
          </w:tcPr>
          <w:p w:rsidR="008758A1" w:rsidRDefault="00C94396" w14:paraId="67AC1699" w14:textId="371FAEDB">
            <w:pPr>
              <w:widowControl w:val="0"/>
              <w:spacing w:line="240" w:lineRule="auto"/>
              <w:rPr>
                <w:b/>
                <w:sz w:val="24"/>
                <w:szCs w:val="24"/>
              </w:rPr>
            </w:pPr>
            <w:r>
              <w:rPr>
                <w:b/>
                <w:sz w:val="24"/>
                <w:szCs w:val="24"/>
              </w:rPr>
              <w:t>Squirt (20</w:t>
            </w:r>
            <w:r w:rsidR="000609C3">
              <w:rPr>
                <w:b/>
                <w:sz w:val="24"/>
                <w:szCs w:val="24"/>
              </w:rPr>
              <w:t>11</w:t>
            </w:r>
            <w:r>
              <w:rPr>
                <w:b/>
                <w:sz w:val="24"/>
                <w:szCs w:val="24"/>
              </w:rPr>
              <w:t xml:space="preserve"> or 201</w:t>
            </w:r>
            <w:r w:rsidR="000609C3">
              <w:rPr>
                <w:b/>
                <w:sz w:val="24"/>
                <w:szCs w:val="24"/>
              </w:rPr>
              <w:t>2</w:t>
            </w:r>
            <w:r w:rsidR="00322AC6">
              <w:rPr>
                <w:b/>
                <w:sz w:val="24"/>
                <w:szCs w:val="24"/>
              </w:rPr>
              <w:t>)</w:t>
            </w:r>
          </w:p>
        </w:tc>
        <w:tc>
          <w:tcPr>
            <w:tcBorders>
              <w:top w:val="single" w:sz="8" w:color="000000" w:space="0"/>
              <w:bottom w:val="nil" w:sz="0" w:color="auto" w:space="0"/>
              <w:left w:val="single" w:sz="8" w:color="000000" w:space="0"/>
              <w:right w:val="single" w:sz="8" w:color="000000" w:space="0"/>
            </w:tcBorders>
            <w:tcW w:w="2475" w:type="dxa"/>
          </w:tcPr>
          <w:p w:rsidR="008758A1" w:rsidRDefault="00C94396" w14:paraId="4FEBDD8C" w14:textId="643F3166">
            <w:pPr>
              <w:widowControl w:val="0"/>
              <w:spacing w:line="240" w:lineRule="auto"/>
              <w:rPr>
                <w:sz w:val="24"/>
                <w:szCs w:val="24"/>
              </w:rPr>
            </w:pPr>
            <w:r>
              <w:rPr>
                <w:sz w:val="24"/>
                <w:szCs w:val="24"/>
              </w:rPr>
              <w:t>$53</w:t>
            </w:r>
            <w:r w:rsidR="00322AC6">
              <w:rPr>
                <w:sz w:val="24"/>
                <w:szCs w:val="24"/>
              </w:rPr>
              <w:t xml:space="preserve"> due to USA Hockey</w:t>
            </w:r>
          </w:p>
          <w:p w:rsidR="008758A1" w:rsidRDefault="00322AC6" w14:paraId="269F2844" w14:textId="77777777">
            <w:pPr>
              <w:widowControl w:val="0"/>
              <w:spacing w:line="240" w:lineRule="auto"/>
              <w:rPr>
                <w:sz w:val="24"/>
                <w:szCs w:val="24"/>
              </w:rPr>
            </w:pPr>
            <w:r>
              <w:rPr>
                <w:sz w:val="24"/>
                <w:szCs w:val="24"/>
              </w:rPr>
              <w:t xml:space="preserve">  Paid Online</w:t>
            </w:r>
          </w:p>
        </w:tc>
        <w:tc>
          <w:tcPr>
            <w:tcBorders>
              <w:top w:val="single" w:sz="8" w:color="000000" w:space="0"/>
              <w:bottom w:val="nil" w:sz="0" w:color="auto" w:space="0"/>
              <w:left w:val="nil" w:sz="0" w:color="auto" w:space="0"/>
              <w:right w:val="nil" w:sz="0" w:color="auto" w:space="0"/>
            </w:tcBorders>
            <w:tcW w:w="2475" w:type="dxa"/>
          </w:tcPr>
          <w:p w:rsidR="008758A1" w:rsidRDefault="00322AC6" w14:paraId="42D87B77" w14:textId="77777777">
            <w:pPr>
              <w:widowControl w:val="0"/>
              <w:spacing w:line="240" w:lineRule="auto"/>
              <w:rPr>
                <w:sz w:val="24"/>
                <w:szCs w:val="24"/>
              </w:rPr>
            </w:pPr>
            <w:r>
              <w:rPr>
                <w:sz w:val="24"/>
                <w:szCs w:val="24"/>
              </w:rPr>
              <w:t>$200 due today</w:t>
            </w:r>
          </w:p>
        </w:tc>
        <w:tc>
          <w:tcPr>
            <w:tcBorders>
              <w:top w:val="single" w:sz="8" w:color="000000" w:space="0"/>
              <w:bottom w:val="nil" w:sz="0" w:color="auto" w:space="0"/>
              <w:left w:val="single" w:sz="8" w:color="000000" w:space="0"/>
              <w:right w:val="nil" w:sz="0" w:color="auto" w:space="0"/>
            </w:tcBorders>
            <w:tcW w:w="2790" w:type="dxa"/>
          </w:tcPr>
          <w:p w:rsidR="008758A1" w:rsidRDefault="00322AC6" w14:paraId="06055801" w14:textId="77777777">
            <w:pPr>
              <w:widowControl w:val="0"/>
              <w:spacing w:line="240" w:lineRule="auto"/>
              <w:rPr>
                <w:sz w:val="24"/>
                <w:szCs w:val="24"/>
              </w:rPr>
            </w:pPr>
            <w:r>
              <w:rPr>
                <w:sz w:val="24"/>
                <w:szCs w:val="24"/>
              </w:rPr>
              <w:t>$67 due today</w:t>
            </w:r>
          </w:p>
          <w:p w:rsidR="008758A1" w:rsidRDefault="00322AC6" w14:paraId="160DD4B0" w14:textId="77777777">
            <w:pPr>
              <w:widowControl w:val="0"/>
              <w:spacing w:line="240" w:lineRule="auto"/>
              <w:rPr>
                <w:sz w:val="24"/>
                <w:szCs w:val="24"/>
              </w:rPr>
            </w:pPr>
            <w:r>
              <w:rPr>
                <w:sz w:val="24"/>
                <w:szCs w:val="24"/>
              </w:rPr>
              <w:t>$67 due December 15</w:t>
            </w:r>
          </w:p>
          <w:p w:rsidR="008758A1" w:rsidRDefault="00322AC6" w14:paraId="2BA531DD" w14:textId="77777777">
            <w:pPr>
              <w:widowControl w:val="0"/>
              <w:spacing w:line="240" w:lineRule="auto"/>
              <w:rPr>
                <w:sz w:val="24"/>
                <w:szCs w:val="24"/>
              </w:rPr>
            </w:pPr>
            <w:r>
              <w:rPr>
                <w:sz w:val="24"/>
                <w:szCs w:val="24"/>
              </w:rPr>
              <w:t>$67 due February 1</w:t>
            </w:r>
          </w:p>
        </w:tc>
        <w:tc>
          <w:tcPr>
            <w:tcBorders>
              <w:top w:val="single" w:sz="8" w:color="000000" w:space="0"/>
              <w:bottom w:val="single" w:sz="8" w:color="000000" w:space="0"/>
              <w:left w:val="single" w:sz="8" w:color="000000" w:space="0"/>
              <w:right w:val="single" w:sz="8" w:color="000000" w:space="0"/>
            </w:tcBorders>
            <w:tcW w:w="1080" w:type="dxa"/>
          </w:tcPr>
          <w:p w:rsidR="008758A1" w:rsidRDefault="008758A1" w14:paraId="7B76C186" w14:textId="77777777">
            <w:pPr>
              <w:widowControl w:val="0"/>
              <w:spacing w:line="240" w:lineRule="auto"/>
              <w:rPr>
                <w:sz w:val="24"/>
                <w:szCs w:val="24"/>
              </w:rPr>
            </w:pPr>
          </w:p>
        </w:tc>
      </w:tr>
      <w:tr w14:paraId="674CDAAA" w14:textId="77777777" w:rsidR="008758A1">
        <w:trPr>
          <w:trHeight w:val="720"/>
        </w:trPr>
        <w:tc>
          <w:tcPr>
            <w:tcBorders>
              <w:top w:val="single" w:sz="8" w:color="000000" w:space="0"/>
              <w:bottom w:val="single" w:sz="8" w:color="000000" w:space="0"/>
              <w:left w:val="single" w:sz="8" w:color="000000" w:space="0"/>
              <w:right w:val="nil" w:sz="0" w:color="auto" w:space="0"/>
            </w:tcBorders>
            <w:tcW w:w="2445" w:type="dxa"/>
          </w:tcPr>
          <w:p w:rsidR="008758A1" w:rsidRDefault="00C94396" w14:paraId="7B4A1865" w14:textId="53665D76">
            <w:pPr>
              <w:widowControl w:val="0"/>
              <w:spacing w:line="240" w:lineRule="auto"/>
              <w:rPr>
                <w:b/>
                <w:sz w:val="24"/>
                <w:szCs w:val="24"/>
              </w:rPr>
            </w:pPr>
            <w:proofErr w:type="spellStart"/>
            <w:r>
              <w:rPr>
                <w:b/>
                <w:sz w:val="24"/>
                <w:szCs w:val="24"/>
              </w:rPr>
              <w:t>PeWee</w:t>
            </w:r>
            <w:proofErr w:type="spellEnd"/>
            <w:r>
              <w:rPr>
                <w:b/>
                <w:sz w:val="24"/>
                <w:szCs w:val="24"/>
              </w:rPr>
              <w:t xml:space="preserve"> (200</w:t>
            </w:r>
            <w:r w:rsidR="000609C3">
              <w:rPr>
                <w:b/>
                <w:sz w:val="24"/>
                <w:szCs w:val="24"/>
              </w:rPr>
              <w:t>9</w:t>
            </w:r>
            <w:r>
              <w:rPr>
                <w:b/>
                <w:sz w:val="24"/>
                <w:szCs w:val="24"/>
              </w:rPr>
              <w:t xml:space="preserve"> or 20</w:t>
            </w:r>
            <w:r w:rsidR="000609C3">
              <w:rPr>
                <w:b/>
                <w:sz w:val="24"/>
                <w:szCs w:val="24"/>
              </w:rPr>
              <w:t>10</w:t>
            </w:r>
            <w:r w:rsidR="00322AC6">
              <w:rPr>
                <w:b/>
                <w:sz w:val="24"/>
                <w:szCs w:val="24"/>
              </w:rPr>
              <w:t>)</w:t>
            </w:r>
          </w:p>
        </w:tc>
        <w:tc>
          <w:tcPr>
            <w:tcBorders>
              <w:top w:val="single" w:sz="8" w:color="000000" w:space="0"/>
              <w:bottom w:val="nil" w:sz="0" w:color="auto" w:space="0"/>
              <w:left w:val="single" w:sz="8" w:color="000000" w:space="0"/>
              <w:right w:val="single" w:sz="8" w:color="000000" w:space="0"/>
            </w:tcBorders>
            <w:tcW w:w="2475" w:type="dxa"/>
          </w:tcPr>
          <w:p w:rsidR="008758A1" w:rsidRDefault="00C94396" w14:paraId="6496CB3B" w14:textId="540281F5">
            <w:pPr>
              <w:widowControl w:val="0"/>
              <w:spacing w:line="240" w:lineRule="auto"/>
              <w:rPr>
                <w:sz w:val="24"/>
                <w:szCs w:val="24"/>
              </w:rPr>
            </w:pPr>
            <w:r>
              <w:rPr>
                <w:sz w:val="24"/>
                <w:szCs w:val="24"/>
              </w:rPr>
              <w:t>$53</w:t>
            </w:r>
            <w:r w:rsidR="00322AC6">
              <w:rPr>
                <w:sz w:val="24"/>
                <w:szCs w:val="24"/>
              </w:rPr>
              <w:t xml:space="preserve"> due to USA Hockey</w:t>
            </w:r>
          </w:p>
          <w:p w:rsidR="008758A1" w:rsidRDefault="00322AC6" w14:paraId="07FF900C" w14:textId="77777777">
            <w:pPr>
              <w:widowControl w:val="0"/>
              <w:spacing w:line="240" w:lineRule="auto"/>
              <w:rPr>
                <w:sz w:val="24"/>
                <w:szCs w:val="24"/>
              </w:rPr>
            </w:pPr>
            <w:r>
              <w:rPr>
                <w:sz w:val="24"/>
                <w:szCs w:val="24"/>
              </w:rPr>
              <w:t xml:space="preserve">  Paid Online</w:t>
            </w:r>
          </w:p>
        </w:tc>
        <w:tc>
          <w:tcPr>
            <w:tcBorders>
              <w:top w:val="single" w:sz="8" w:color="000000" w:space="0"/>
              <w:bottom w:val="single" w:sz="8" w:color="000000" w:space="0"/>
              <w:left w:val="nil" w:sz="0" w:color="auto" w:space="0"/>
              <w:right w:val="nil" w:sz="0" w:color="auto" w:space="0"/>
            </w:tcBorders>
            <w:tcW w:w="2475" w:type="dxa"/>
          </w:tcPr>
          <w:p w:rsidR="008758A1" w:rsidRDefault="00322AC6" w14:paraId="7245C844" w14:textId="77777777">
            <w:pPr>
              <w:widowControl w:val="0"/>
              <w:spacing w:line="240" w:lineRule="auto"/>
              <w:rPr>
                <w:sz w:val="24"/>
                <w:szCs w:val="24"/>
              </w:rPr>
            </w:pPr>
            <w:r>
              <w:rPr>
                <w:sz w:val="24"/>
                <w:szCs w:val="24"/>
              </w:rPr>
              <w:t>$300 due today</w:t>
            </w:r>
          </w:p>
        </w:tc>
        <w:tc>
          <w:tcPr>
            <w:tcBorders>
              <w:top w:val="single" w:sz="8" w:color="000000" w:space="0"/>
              <w:bottom w:val="single" w:sz="8" w:color="000000" w:space="0"/>
              <w:left w:val="single" w:sz="8" w:color="000000" w:space="0"/>
              <w:right w:val="single" w:sz="8" w:color="000000" w:space="0"/>
            </w:tcBorders>
            <w:tcW w:w="2790" w:type="dxa"/>
          </w:tcPr>
          <w:p w:rsidR="008758A1" w:rsidRDefault="00322AC6" w14:paraId="7A20C379" w14:textId="77777777">
            <w:pPr>
              <w:widowControl w:val="0"/>
              <w:spacing w:line="240" w:lineRule="auto"/>
              <w:rPr>
                <w:sz w:val="24"/>
                <w:szCs w:val="24"/>
              </w:rPr>
            </w:pPr>
            <w:r>
              <w:rPr>
                <w:sz w:val="24"/>
                <w:szCs w:val="24"/>
              </w:rPr>
              <w:t>$100 due today</w:t>
            </w:r>
          </w:p>
          <w:p w:rsidR="008758A1" w:rsidRDefault="00322AC6" w14:paraId="55F7F304" w14:textId="77777777">
            <w:pPr>
              <w:widowControl w:val="0"/>
              <w:spacing w:line="240" w:lineRule="auto"/>
              <w:rPr>
                <w:sz w:val="24"/>
                <w:szCs w:val="24"/>
              </w:rPr>
            </w:pPr>
            <w:r>
              <w:rPr>
                <w:sz w:val="24"/>
                <w:szCs w:val="24"/>
              </w:rPr>
              <w:t>$100 due December 15</w:t>
            </w:r>
          </w:p>
          <w:p w:rsidR="008758A1" w:rsidRDefault="00322AC6" w14:paraId="2432B63F" w14:textId="77777777">
            <w:pPr>
              <w:widowControl w:val="0"/>
              <w:spacing w:line="240" w:lineRule="auto"/>
              <w:rPr>
                <w:sz w:val="24"/>
                <w:szCs w:val="24"/>
              </w:rPr>
            </w:pPr>
            <w:r>
              <w:rPr>
                <w:sz w:val="24"/>
                <w:szCs w:val="24"/>
              </w:rPr>
              <w:t>$100 due February 1</w:t>
            </w:r>
          </w:p>
        </w:tc>
        <w:tc>
          <w:tcPr>
            <w:tcBorders>
              <w:top w:val="single" w:sz="8" w:color="000000" w:space="0"/>
              <w:bottom w:val="single" w:sz="8" w:color="000000" w:space="0"/>
              <w:left w:val="nil" w:sz="0" w:color="auto" w:space="0"/>
              <w:right w:val="single" w:sz="8" w:color="000000" w:space="0"/>
            </w:tcBorders>
            <w:tcW w:w="1080" w:type="dxa"/>
          </w:tcPr>
          <w:p w:rsidR="008758A1" w:rsidRDefault="008758A1" w14:paraId="488667E7" w14:textId="77777777">
            <w:pPr>
              <w:widowControl w:val="0"/>
              <w:spacing w:line="240" w:lineRule="auto"/>
              <w:rPr>
                <w:sz w:val="24"/>
                <w:szCs w:val="24"/>
              </w:rPr>
            </w:pPr>
          </w:p>
        </w:tc>
      </w:tr>
      <w:tr w14:paraId="64D8F67D" w14:textId="77777777" w:rsidR="008758A1">
        <w:trPr>
          <w:trHeight w:val="760"/>
        </w:trPr>
        <w:tc>
          <w:tcPr>
            <w:tcBorders>
              <w:top w:val="single" w:sz="8" w:color="000000" w:space="0"/>
              <w:bottom w:val="single" w:sz="8" w:color="000000" w:space="0"/>
              <w:left w:val="single" w:sz="8" w:color="000000" w:space="0"/>
              <w:right w:val="nil" w:sz="0" w:color="auto" w:space="0"/>
            </w:tcBorders>
            <w:tcW w:w="2445" w:type="dxa"/>
          </w:tcPr>
          <w:p w:rsidR="008758A1" w:rsidRDefault="00C94396" w14:paraId="0A6D8C1F" w14:textId="1EF2558A">
            <w:pPr>
              <w:widowControl w:val="0"/>
              <w:spacing w:line="240" w:lineRule="auto"/>
              <w:rPr>
                <w:b/>
                <w:sz w:val="24"/>
                <w:szCs w:val="24"/>
              </w:rPr>
            </w:pPr>
            <w:r>
              <w:rPr>
                <w:b/>
                <w:sz w:val="24"/>
                <w:szCs w:val="24"/>
              </w:rPr>
              <w:t>Bantam (200</w:t>
            </w:r>
            <w:r w:rsidR="000609C3">
              <w:rPr>
                <w:b/>
                <w:sz w:val="24"/>
                <w:szCs w:val="24"/>
              </w:rPr>
              <w:t>7</w:t>
            </w:r>
            <w:r>
              <w:rPr>
                <w:b/>
                <w:sz w:val="24"/>
                <w:szCs w:val="24"/>
              </w:rPr>
              <w:t xml:space="preserve"> or 200</w:t>
            </w:r>
            <w:r w:rsidR="000609C3">
              <w:rPr>
                <w:b/>
                <w:sz w:val="24"/>
                <w:szCs w:val="24"/>
              </w:rPr>
              <w:t>8</w:t>
            </w:r>
            <w:r w:rsidR="00322AC6">
              <w:rPr>
                <w:b/>
                <w:sz w:val="24"/>
                <w:szCs w:val="24"/>
              </w:rPr>
              <w:t>)</w:t>
            </w:r>
          </w:p>
        </w:tc>
        <w:tc>
          <w:tcPr>
            <w:tcBorders>
              <w:top w:val="single" w:sz="8" w:color="000000" w:space="0"/>
              <w:bottom w:val="nil" w:sz="0" w:color="auto" w:space="0"/>
              <w:left w:val="single" w:sz="8" w:color="000000" w:space="0"/>
              <w:right w:val="single" w:sz="8" w:color="000000" w:space="0"/>
            </w:tcBorders>
            <w:tcW w:w="2475" w:type="dxa"/>
          </w:tcPr>
          <w:p w:rsidR="008758A1" w:rsidRDefault="00C94396" w14:paraId="27A52501" w14:textId="4ACFD4EA">
            <w:pPr>
              <w:widowControl w:val="0"/>
              <w:spacing w:line="240" w:lineRule="auto"/>
              <w:rPr>
                <w:sz w:val="24"/>
                <w:szCs w:val="24"/>
              </w:rPr>
            </w:pPr>
            <w:r>
              <w:rPr>
                <w:sz w:val="24"/>
                <w:szCs w:val="24"/>
              </w:rPr>
              <w:t>$53</w:t>
            </w:r>
            <w:r w:rsidR="00322AC6">
              <w:rPr>
                <w:sz w:val="24"/>
                <w:szCs w:val="24"/>
              </w:rPr>
              <w:t xml:space="preserve"> due to USA Hockey</w:t>
            </w:r>
          </w:p>
          <w:p w:rsidR="008758A1" w:rsidRDefault="00322AC6" w14:paraId="0589637F" w14:textId="77777777">
            <w:pPr>
              <w:widowControl w:val="0"/>
              <w:spacing w:line="240" w:lineRule="auto"/>
              <w:rPr>
                <w:sz w:val="24"/>
                <w:szCs w:val="24"/>
              </w:rPr>
            </w:pPr>
            <w:r>
              <w:rPr>
                <w:sz w:val="24"/>
                <w:szCs w:val="24"/>
              </w:rPr>
              <w:t xml:space="preserve">  Paid Online</w:t>
            </w:r>
          </w:p>
        </w:tc>
        <w:tc>
          <w:tcPr>
            <w:tcBorders>
              <w:top w:val="single" w:sz="8" w:color="000000" w:space="0"/>
              <w:bottom w:val="nil" w:sz="0" w:color="auto" w:space="0"/>
              <w:left w:val="nil" w:sz="0" w:color="auto" w:space="0"/>
              <w:right w:val="nil" w:sz="0" w:color="auto" w:space="0"/>
            </w:tcBorders>
            <w:tcW w:w="2475" w:type="dxa"/>
          </w:tcPr>
          <w:p w:rsidR="008758A1" w:rsidRDefault="00322AC6" w14:paraId="02BAA13C" w14:textId="77777777">
            <w:pPr>
              <w:widowControl w:val="0"/>
              <w:spacing w:line="240" w:lineRule="auto"/>
              <w:rPr>
                <w:sz w:val="24"/>
                <w:szCs w:val="24"/>
              </w:rPr>
            </w:pPr>
            <w:r>
              <w:rPr>
                <w:sz w:val="24"/>
                <w:szCs w:val="24"/>
              </w:rPr>
              <w:t>$300 due today</w:t>
            </w:r>
          </w:p>
        </w:tc>
        <w:tc>
          <w:tcPr>
            <w:tcBorders>
              <w:top w:val="single" w:sz="8" w:color="000000" w:space="0"/>
              <w:bottom w:val="nil" w:sz="0" w:color="auto" w:space="0"/>
              <w:left w:val="single" w:sz="8" w:color="000000" w:space="0"/>
              <w:right w:val="nil" w:sz="0" w:color="auto" w:space="0"/>
            </w:tcBorders>
            <w:tcW w:w="2790" w:type="dxa"/>
          </w:tcPr>
          <w:p w:rsidR="008758A1" w:rsidRDefault="00322AC6" w14:paraId="4CC820B6" w14:textId="77777777">
            <w:pPr>
              <w:widowControl w:val="0"/>
              <w:spacing w:line="240" w:lineRule="auto"/>
              <w:rPr>
                <w:sz w:val="24"/>
                <w:szCs w:val="24"/>
              </w:rPr>
            </w:pPr>
            <w:r>
              <w:rPr>
                <w:sz w:val="24"/>
                <w:szCs w:val="24"/>
              </w:rPr>
              <w:t>$100 due today</w:t>
            </w:r>
          </w:p>
          <w:p w:rsidR="008758A1" w:rsidRDefault="00322AC6" w14:paraId="349BBC83" w14:textId="77777777">
            <w:pPr>
              <w:widowControl w:val="0"/>
              <w:spacing w:line="240" w:lineRule="auto"/>
              <w:rPr>
                <w:sz w:val="24"/>
                <w:szCs w:val="24"/>
              </w:rPr>
            </w:pPr>
            <w:r>
              <w:rPr>
                <w:sz w:val="24"/>
                <w:szCs w:val="24"/>
              </w:rPr>
              <w:t>$100 due December 15</w:t>
            </w:r>
          </w:p>
          <w:p w:rsidR="008758A1" w:rsidRDefault="00322AC6" w14:paraId="559BC8A0" w14:textId="77777777">
            <w:pPr>
              <w:widowControl w:val="0"/>
              <w:spacing w:line="240" w:lineRule="auto"/>
              <w:rPr>
                <w:sz w:val="24"/>
                <w:szCs w:val="24"/>
              </w:rPr>
            </w:pPr>
            <w:r>
              <w:rPr>
                <w:sz w:val="24"/>
                <w:szCs w:val="24"/>
              </w:rPr>
              <w:t>$100 due February 1</w:t>
            </w:r>
          </w:p>
        </w:tc>
        <w:tc>
          <w:tcPr>
            <w:tcBorders>
              <w:top w:val="single" w:sz="8" w:color="000000" w:space="0"/>
              <w:bottom w:val="single" w:sz="8" w:color="000000" w:space="0"/>
              <w:left w:val="single" w:sz="8" w:color="000000" w:space="0"/>
              <w:right w:val="single" w:sz="8" w:color="000000" w:space="0"/>
            </w:tcBorders>
            <w:tcW w:w="1080" w:type="dxa"/>
          </w:tcPr>
          <w:p w:rsidR="008758A1" w:rsidRDefault="008758A1" w14:paraId="546C9690" w14:textId="77777777">
            <w:pPr>
              <w:widowControl w:val="0"/>
              <w:spacing w:line="240" w:lineRule="auto"/>
              <w:rPr>
                <w:sz w:val="24"/>
                <w:szCs w:val="24"/>
              </w:rPr>
            </w:pPr>
          </w:p>
        </w:tc>
      </w:tr>
    </w:tbl>
    <w:p w:rsidR="008758A1" w:rsidRDefault="008758A1" w14:paraId="727513FD" w14:textId="77777777">
      <w:pPr>
        <w:widowControl w:val="0"/>
        <w:spacing w:line="240" w:lineRule="auto"/>
        <w:rPr>
          <w:b/>
          <w:sz w:val="24"/>
          <w:szCs w:val="24"/>
        </w:rPr>
      </w:pPr>
    </w:p>
    <w:p w:rsidR="008758A1" w:rsidRDefault="00322AC6" w14:paraId="108CD769" w14:textId="77777777">
      <w:pPr>
        <w:widowControl w:val="0"/>
        <w:spacing w:line="240" w:lineRule="auto"/>
        <w:rPr>
          <w:sz w:val="24"/>
          <w:szCs w:val="24"/>
        </w:rPr>
      </w:pPr>
      <w:r>
        <w:rPr>
          <w:b/>
          <w:sz w:val="24"/>
          <w:szCs w:val="24"/>
        </w:rPr>
        <w:t xml:space="preserve">Family Fundraising Options:  </w:t>
      </w:r>
      <w:r>
        <w:rPr>
          <w:sz w:val="24"/>
          <w:szCs w:val="24"/>
        </w:rPr>
        <w:t>All families are required to participate in fundraising, fees are credited to the first (oldest child) in any program.</w:t>
      </w:r>
    </w:p>
    <w:tbl>
      <w:tblPr>
        <w:tblW w:w="9000" w:type="dxa"/>
        <w:tblLayout w:type="fixed"/>
        <w:tblStyle w:val="a0"/>
        <w:tblLook w:val="0"/>
      </w:tblPr>
      <w:tblGrid>
        <w:gridCol w:w="4500"/>
        <w:gridCol w:w="4500"/>
      </w:tblGrid>
      <w:tr w14:paraId="6683B416" w14:textId="77777777" w:rsidR="008758A1">
        <w:trPr>
          <w:trHeight w:val="480"/>
        </w:trPr>
        <w:tc>
          <w:tcPr>
            <w:tcBorders>
              <w:top w:val="single" w:sz="8" w:color="000000" w:space="0"/>
              <w:bottom w:val="single" w:sz="8" w:color="000000" w:space="0"/>
              <w:left w:val="single" w:sz="8" w:color="000000" w:space="0"/>
              <w:right w:val="nil" w:sz="0" w:color="auto" w:space="0"/>
            </w:tcBorders>
            <w:tcW w:w="4500" w:type="dxa"/>
          </w:tcPr>
          <w:p w:rsidR="008758A1" w:rsidRDefault="00322AC6" w14:paraId="06308C6C" w14:textId="77777777">
            <w:pPr>
              <w:widowControl w:val="0"/>
              <w:spacing w:line="240" w:lineRule="auto"/>
              <w:rPr>
                <w:sz w:val="24"/>
                <w:szCs w:val="24"/>
              </w:rPr>
            </w:pPr>
            <w:r>
              <w:rPr>
                <w:sz w:val="24"/>
                <w:szCs w:val="24"/>
              </w:rPr>
              <w:t>Fundraising Buyout and skate sharpening fee</w:t>
            </w:r>
          </w:p>
        </w:tc>
        <w:tc>
          <w:tcPr>
            <w:tcBorders>
              <w:top w:val="single" w:sz="8" w:color="000000" w:space="0"/>
              <w:bottom w:val="single" w:sz="8" w:color="000000" w:space="0"/>
              <w:left w:val="single" w:sz="8" w:color="000000" w:space="0"/>
              <w:right w:val="single" w:sz="8" w:color="000000" w:space="0"/>
            </w:tcBorders>
            <w:tcW w:w="4500" w:type="dxa"/>
          </w:tcPr>
          <w:p w:rsidR="008758A1" w:rsidRDefault="00322AC6" w14:paraId="0F87C455" w14:textId="77777777">
            <w:pPr>
              <w:widowControl w:val="0"/>
              <w:spacing w:line="240" w:lineRule="auto"/>
              <w:rPr>
                <w:sz w:val="24"/>
                <w:szCs w:val="24"/>
              </w:rPr>
            </w:pPr>
            <w:r>
              <w:rPr>
                <w:sz w:val="24"/>
                <w:szCs w:val="24"/>
              </w:rPr>
              <w:t>$200 family fee paid today</w:t>
            </w:r>
          </w:p>
        </w:tc>
      </w:tr>
      <w:tr w14:paraId="79BEC57A" w14:textId="77777777" w:rsidR="008758A1">
        <w:trPr>
          <w:trHeight w:val="560"/>
        </w:trPr>
        <w:tc>
          <w:tcPr>
            <w:tcBorders>
              <w:top w:val="single" w:sz="8" w:color="000000" w:space="0"/>
              <w:bottom w:val="single" w:sz="8" w:color="000000" w:space="0"/>
              <w:left w:val="single" w:sz="8" w:color="000000" w:space="0"/>
              <w:right w:val="nil" w:sz="0" w:color="auto" w:space="0"/>
            </w:tcBorders>
            <w:tcW w:w="4500" w:type="dxa"/>
          </w:tcPr>
          <w:p w:rsidR="008758A1" w:rsidRDefault="00C94396" w14:paraId="65A0AD92" w14:textId="249F34A0">
            <w:pPr>
              <w:widowControl w:val="0"/>
              <w:spacing w:line="240" w:lineRule="auto"/>
              <w:rPr>
                <w:sz w:val="24"/>
                <w:szCs w:val="24"/>
              </w:rPr>
            </w:pPr>
            <w:r>
              <w:rPr>
                <w:sz w:val="24"/>
                <w:szCs w:val="24"/>
              </w:rPr>
              <w:t>1</w:t>
            </w:r>
            <w:r w:rsidRPr="00C94396">
              <w:rPr>
                <w:sz w:val="24"/>
                <w:szCs w:val="24"/>
                <w:vertAlign w:val="superscript"/>
              </w:rPr>
              <w:t>st</w:t>
            </w:r>
            <w:r>
              <w:rPr>
                <w:sz w:val="24"/>
                <w:szCs w:val="24"/>
              </w:rPr>
              <w:t xml:space="preserve"> Fundraiser to be determined</w:t>
            </w:r>
          </w:p>
        </w:tc>
        <w:tc>
          <w:tcPr>
            <w:tcBorders>
              <w:top w:val="single" w:sz="8" w:color="000000" w:space="0"/>
              <w:bottom w:val="single" w:sz="8" w:color="000000" w:space="0"/>
              <w:left w:val="single" w:sz="8" w:color="000000" w:space="0"/>
              <w:right w:val="single" w:sz="8" w:color="000000" w:space="0"/>
            </w:tcBorders>
            <w:tcW w:w="4500" w:type="dxa"/>
          </w:tcPr>
          <w:p w:rsidR="008758A1" w:rsidRDefault="008758A1" w14:paraId="1EC153F6" w14:textId="0AB2A6A9">
            <w:pPr>
              <w:widowControl w:val="0"/>
              <w:spacing w:line="240" w:lineRule="auto"/>
              <w:rPr>
                <w:sz w:val="24"/>
                <w:szCs w:val="24"/>
              </w:rPr>
            </w:pPr>
          </w:p>
        </w:tc>
      </w:tr>
      <w:tr w14:paraId="35D097B9" w14:textId="77777777" w:rsidR="008758A1">
        <w:trPr>
          <w:trHeight w:val="320"/>
        </w:trPr>
        <w:tc>
          <w:tcPr>
            <w:tcBorders>
              <w:top w:val="single" w:sz="8" w:color="000000" w:space="0"/>
              <w:bottom w:val="single" w:sz="8" w:color="000000" w:space="0"/>
              <w:left w:val="single" w:sz="8" w:color="000000" w:space="0"/>
              <w:right w:val="nil" w:sz="0" w:color="auto" w:space="0"/>
            </w:tcBorders>
            <w:tcW w:w="4500" w:type="dxa"/>
          </w:tcPr>
          <w:p w:rsidR="008758A1" w:rsidRDefault="00322AC6" w14:paraId="26AAD39B" w14:textId="77777777">
            <w:pPr>
              <w:widowControl w:val="0"/>
              <w:spacing w:line="240" w:lineRule="auto"/>
              <w:rPr>
                <w:sz w:val="24"/>
                <w:szCs w:val="24"/>
              </w:rPr>
            </w:pPr>
            <w:r>
              <w:rPr>
                <w:sz w:val="24"/>
                <w:szCs w:val="24"/>
              </w:rPr>
              <w:t>2</w:t>
            </w:r>
            <w:r>
              <w:rPr>
                <w:sz w:val="24"/>
                <w:szCs w:val="24"/>
                <w:vertAlign w:val="superscript"/>
              </w:rPr>
              <w:t>nd</w:t>
            </w:r>
            <w:r>
              <w:rPr>
                <w:sz w:val="24"/>
                <w:szCs w:val="24"/>
              </w:rPr>
              <w:t xml:space="preserve"> Fundraiser to be determined</w:t>
            </w:r>
          </w:p>
        </w:tc>
        <w:tc>
          <w:tcPr>
            <w:tcBorders>
              <w:top w:val="single" w:sz="8" w:color="000000" w:space="0"/>
              <w:bottom w:val="single" w:sz="8" w:color="000000" w:space="0"/>
              <w:left w:val="single" w:sz="8" w:color="000000" w:space="0"/>
              <w:right w:val="single" w:sz="8" w:color="000000" w:space="0"/>
            </w:tcBorders>
            <w:tcW w:w="4500" w:type="dxa"/>
          </w:tcPr>
          <w:p w:rsidR="008758A1" w:rsidRDefault="008758A1" w14:paraId="0284A593" w14:textId="77777777">
            <w:pPr>
              <w:widowControl w:val="0"/>
              <w:spacing w:line="240" w:lineRule="auto"/>
              <w:rPr>
                <w:sz w:val="24"/>
                <w:szCs w:val="24"/>
              </w:rPr>
            </w:pPr>
          </w:p>
        </w:tc>
      </w:tr>
    </w:tbl>
    <w:p w:rsidR="008758A1" w:rsidRDefault="008758A1" w14:paraId="1E596B34" w14:textId="77777777">
      <w:pPr>
        <w:widowControl w:val="0"/>
        <w:ind w:right="-810"/>
        <w:spacing w:line="239" w:lineRule="auto"/>
        <w:rPr>
          <w:sz w:val="24"/>
          <w:szCs w:val="24"/>
        </w:rPr>
      </w:pPr>
    </w:p>
    <w:p w:rsidR="008758A1" w:rsidRDefault="008758A1" w14:paraId="67726FF2" w14:textId="77777777"/>
    <w:sectPr w:rsidR="008758A1">
      <w:pgNumType w:start="1"/>
      <w:pgSz w:w="12240" w:h="15840"/>
      <w:pgMar w:left="360" w:right="360" w:top="1440" w:bottom="446" w:header="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1606778"/>
    <w:tmpl w:val="571C677C"/>
    <w:lvl w:ilvl="0">
      <w:numFmt w:val="upperLetter"/>
      <w:lvlText w:val="%1."/>
      <w:start w:val="1"/>
      <w:rPr>
        <w:u w:val="none"/>
      </w:rPr>
      <w:pPr>
        <w:ind w:left="720"/>
        <w:ind w:hanging="360"/>
      </w:pPr>
      <w:lvlJc w:val="left"/>
    </w:lvl>
    <w:lvl w:ilvl="1">
      <w:numFmt w:val="lowerLetter"/>
      <w:lvlText w:val="%2."/>
      <w:start w:val="1"/>
      <w:rPr>
        <w:u w:val="none"/>
      </w:rPr>
      <w:pPr>
        <w:ind w:left="1440"/>
        <w:ind w:hanging="360"/>
      </w:pPr>
      <w:lvlJc w:val="left"/>
    </w:lvl>
    <w:lvl w:ilvl="2">
      <w:numFmt w:val="lowerRoman"/>
      <w:lvlText w:val="%3."/>
      <w:start w:val="1"/>
      <w:rPr>
        <w:u w:val="none"/>
      </w:rPr>
      <w:pPr>
        <w:ind w:left="2160"/>
        <w:ind w:hanging="360"/>
      </w:pPr>
      <w:lvlJc w:val="right"/>
    </w:lvl>
    <w:lvl w:ilvl="3">
      <w:numFmt w:val="decimal"/>
      <w:lvlText w:val="%4."/>
      <w:start w:val="1"/>
      <w:rPr>
        <w:u w:val="none"/>
      </w:rPr>
      <w:pPr>
        <w:ind w:left="2880"/>
        <w:ind w:hanging="360"/>
      </w:pPr>
      <w:lvlJc w:val="left"/>
    </w:lvl>
    <w:lvl w:ilvl="4">
      <w:numFmt w:val="lowerLetter"/>
      <w:lvlText w:val="%5."/>
      <w:start w:val="1"/>
      <w:rPr>
        <w:u w:val="none"/>
      </w:rPr>
      <w:pPr>
        <w:ind w:left="3600"/>
        <w:ind w:hanging="360"/>
      </w:pPr>
      <w:lvlJc w:val="left"/>
    </w:lvl>
    <w:lvl w:ilvl="5">
      <w:numFmt w:val="lowerRoman"/>
      <w:lvlText w:val="%6."/>
      <w:start w:val="1"/>
      <w:rPr>
        <w:u w:val="none"/>
      </w:rPr>
      <w:pPr>
        <w:ind w:left="4320"/>
        <w:ind w:hanging="360"/>
      </w:pPr>
      <w:lvlJc w:val="right"/>
    </w:lvl>
    <w:lvl w:ilvl="6">
      <w:numFmt w:val="decimal"/>
      <w:lvlText w:val="%7."/>
      <w:start w:val="1"/>
      <w:rPr>
        <w:u w:val="none"/>
      </w:rPr>
      <w:pPr>
        <w:ind w:left="5040"/>
        <w:ind w:hanging="360"/>
      </w:pPr>
      <w:lvlJc w:val="left"/>
    </w:lvl>
    <w:lvl w:ilvl="7">
      <w:numFmt w:val="lowerLetter"/>
      <w:lvlText w:val="%8."/>
      <w:start w:val="1"/>
      <w:rPr>
        <w:u w:val="none"/>
      </w:rPr>
      <w:pPr>
        <w:ind w:left="5760"/>
        <w:ind w:hanging="360"/>
      </w:pPr>
      <w:lvlJc w:val="left"/>
    </w:lvl>
    <w:lvl w:ilvl="8">
      <w:numFmt w:val="lowerRoman"/>
      <w:lvlText w:val="%9."/>
      <w:start w:val="1"/>
      <w:rPr>
        <w:u w:val="none"/>
      </w:rPr>
      <w:pPr>
        <w:ind w:left="6480"/>
        <w:ind w:hanging="360"/>
      </w:pPr>
      <w:lvlJc w:val="right"/>
    </w:lvl>
  </w:abstractNum>
  <w:abstractNum w:abstractNumId="1">
    <w:multiLevelType w:val="hybridMultilevel"/>
    <w:nsid w:val="18B3433D"/>
    <w:tmpl w:val="9E84D672"/>
    <w:lvl w:ilvl="0">
      <w:numFmt w:val="decimal"/>
      <w:lvlText w:val="%1."/>
      <w:start w:val="1"/>
      <w:pPr>
        <w:ind w:left="720"/>
        <w:ind w:hanging="360"/>
      </w:pPr>
      <w:lvlJc w:val="left"/>
    </w:lvl>
    <w:lvl w:ilvl="1">
      <w:numFmt w:val="decimal"/>
      <w:lvlText w:val="%2."/>
      <w:start w:val="1"/>
      <w:pPr>
        <w:ind w:left="1440"/>
        <w:ind w:hanging="360"/>
      </w:pPr>
      <w:lvlJc w:val="left"/>
    </w:lvl>
    <w:lvl w:ilvl="2">
      <w:numFmt w:val="decimal"/>
      <w:lvlText w:val="%3."/>
      <w:start w:val="1"/>
      <w:pPr>
        <w:ind w:left="2160"/>
        <w:ind w:hanging="360"/>
      </w:pPr>
      <w:lvlJc w:val="left"/>
    </w:lvl>
    <w:lvl w:ilvl="3">
      <w:numFmt w:val="decimal"/>
      <w:lvlText w:val="%4."/>
      <w:start w:val="1"/>
      <w:pPr>
        <w:ind w:left="2880"/>
        <w:ind w:hanging="360"/>
      </w:pPr>
      <w:lvlJc w:val="left"/>
    </w:lvl>
    <w:lvl w:ilvl="4">
      <w:numFmt w:val="decimal"/>
      <w:lvlText w:val="%5."/>
      <w:start w:val="1"/>
      <w:pPr>
        <w:ind w:left="3600"/>
        <w:ind w:hanging="360"/>
      </w:pPr>
      <w:lvlJc w:val="left"/>
    </w:lvl>
    <w:lvl w:ilvl="5">
      <w:numFmt w:val="decimal"/>
      <w:lvlText w:val="%6."/>
      <w:start w:val="1"/>
      <w:pPr>
        <w:ind w:left="4320"/>
        <w:ind w:hanging="360"/>
      </w:pPr>
      <w:lvlJc w:val="left"/>
    </w:lvl>
    <w:lvl w:ilvl="6">
      <w:numFmt w:val="decimal"/>
      <w:lvlText w:val="%7."/>
      <w:start w:val="1"/>
      <w:pPr>
        <w:ind w:left="5040"/>
        <w:ind w:hanging="360"/>
      </w:pPr>
      <w:lvlJc w:val="left"/>
    </w:lvl>
    <w:lvl w:ilvl="7">
      <w:numFmt w:val="decimal"/>
      <w:lvlText w:val="%8."/>
      <w:start w:val="1"/>
      <w:pPr>
        <w:ind w:left="5760"/>
        <w:ind w:hanging="360"/>
      </w:pPr>
      <w:lvlJc w:val="left"/>
    </w:lvl>
    <w:lvl w:ilvl="8">
      <w:numFmt w:val="decimal"/>
      <w:lvlText w:val="%9."/>
      <w:start w:val="1"/>
      <w:pPr>
        <w:ind w:left="6480"/>
        <w:ind w:hanging="360"/>
      </w:pPr>
      <w:lvlJc w:val="left"/>
    </w:lvl>
  </w:abstractNum>
  <w:abstractNum w:abstractNumId="2">
    <w:multiLevelType w:val="hybridMultilevel"/>
    <w:nsid w:val="18D13050"/>
    <w:tmpl w:val="76E8FC04"/>
    <w:lvl w:ilvl="0">
      <w:numFmt w:val="bullet"/>
      <w:lvlText w:val="●"/>
      <w:start w:val="1"/>
      <w:rPr>
        <w:u w:val="none"/>
      </w:rPr>
      <w:pPr>
        <w:ind w:left="1440"/>
        <w:ind w:hanging="360"/>
      </w:pPr>
      <w:lvlJc w:val="left"/>
    </w:lvl>
    <w:lvl w:ilvl="1">
      <w:numFmt w:val="bullet"/>
      <w:lvlText w:val="○"/>
      <w:start w:val="1"/>
      <w:rPr>
        <w:u w:val="none"/>
      </w:rPr>
      <w:pPr>
        <w:ind w:left="2160"/>
        <w:ind w:hanging="360"/>
      </w:pPr>
      <w:lvlJc w:val="left"/>
    </w:lvl>
    <w:lvl w:ilvl="2">
      <w:numFmt w:val="bullet"/>
      <w:lvlText w:val="■"/>
      <w:start w:val="1"/>
      <w:rPr>
        <w:u w:val="none"/>
      </w:rPr>
      <w:pPr>
        <w:ind w:left="2880"/>
        <w:ind w:hanging="360"/>
      </w:pPr>
      <w:lvlJc w:val="left"/>
    </w:lvl>
    <w:lvl w:ilvl="3">
      <w:numFmt w:val="bullet"/>
      <w:lvlText w:val="●"/>
      <w:start w:val="1"/>
      <w:rPr>
        <w:u w:val="none"/>
      </w:rPr>
      <w:pPr>
        <w:ind w:left="3600"/>
        <w:ind w:hanging="360"/>
      </w:pPr>
      <w:lvlJc w:val="left"/>
    </w:lvl>
    <w:lvl w:ilvl="4">
      <w:numFmt w:val="bullet"/>
      <w:lvlText w:val="○"/>
      <w:start w:val="1"/>
      <w:rPr>
        <w:u w:val="none"/>
      </w:rPr>
      <w:pPr>
        <w:ind w:left="4320"/>
        <w:ind w:hanging="360"/>
      </w:pPr>
      <w:lvlJc w:val="left"/>
    </w:lvl>
    <w:lvl w:ilvl="5">
      <w:numFmt w:val="bullet"/>
      <w:lvlText w:val="■"/>
      <w:start w:val="1"/>
      <w:rPr>
        <w:u w:val="none"/>
      </w:rPr>
      <w:pPr>
        <w:ind w:left="5040"/>
        <w:ind w:hanging="360"/>
      </w:pPr>
      <w:lvlJc w:val="left"/>
    </w:lvl>
    <w:lvl w:ilvl="6">
      <w:numFmt w:val="bullet"/>
      <w:lvlText w:val="●"/>
      <w:start w:val="1"/>
      <w:rPr>
        <w:u w:val="none"/>
      </w:rPr>
      <w:pPr>
        <w:ind w:left="5760"/>
        <w:ind w:hanging="360"/>
      </w:pPr>
      <w:lvlJc w:val="left"/>
    </w:lvl>
    <w:lvl w:ilvl="7">
      <w:numFmt w:val="bullet"/>
      <w:lvlText w:val="○"/>
      <w:start w:val="1"/>
      <w:rPr>
        <w:u w:val="none"/>
      </w:rPr>
      <w:pPr>
        <w:ind w:left="6480"/>
        <w:ind w:hanging="360"/>
      </w:pPr>
      <w:lvlJc w:val="left"/>
    </w:lvl>
    <w:lvl w:ilvl="8">
      <w:numFmt w:val="bullet"/>
      <w:lvlText w:val="■"/>
      <w:start w:val="1"/>
      <w:rPr>
        <w:u w:val="none"/>
      </w:rPr>
      <w:pPr>
        <w:ind w:left="7200"/>
        <w:ind w:hanging="360"/>
      </w:pPr>
      <w:lvlJc w:val="left"/>
    </w:lvl>
  </w:abstractNum>
  <w:abstractNum w:abstractNumId="3">
    <w:multiLevelType w:val="hybridMultilevel"/>
    <w:nsid w:val="311D59AF"/>
    <w:tmpl w:val="99AE0EEA"/>
    <w:lvl w:ilvl="0">
      <w:numFmt w:val="bullet"/>
      <w:lvlText w:val="●"/>
      <w:start w:val="1"/>
      <w:rPr>
        <w:rFonts w:ascii="Arial" w:cs="Arial" w:eastAsia="Arial" w:hAnsi="Arial"/>
      </w:rPr>
      <w:pPr>
        <w:ind w:left="720"/>
        <w:ind w:hanging="360"/>
      </w:pPr>
      <w:lvlJc w:val="left"/>
    </w:lvl>
    <w:lvl w:ilvl="1">
      <w:numFmt w:val="lowerLetter"/>
      <w:lvlText w:val="%2."/>
      <w:start w:val="1"/>
      <w:pPr>
        <w:ind w:left="1440"/>
        <w:ind w:hanging="360"/>
      </w:pPr>
      <w:lvlJc w:val="left"/>
    </w:lvl>
    <w:lvl w:ilvl="2">
      <w:numFmt w:val="lowerRoman"/>
      <w:lvlText w:val="%3."/>
      <w:start w:val="1"/>
      <w:pPr>
        <w:ind w:left="2160"/>
        <w:ind w:hanging="180"/>
      </w:pPr>
      <w:lvlJc w:val="right"/>
    </w:lvl>
    <w:lvl w:ilvl="3">
      <w:numFmt w:val="decimal"/>
      <w:lvlText w:val="%4."/>
      <w:start w:val="1"/>
      <w:pPr>
        <w:ind w:left="2880"/>
        <w:ind w:hanging="360"/>
      </w:pPr>
      <w:lvlJc w:val="left"/>
    </w:lvl>
    <w:lvl w:ilvl="4">
      <w:numFmt w:val="lowerLetter"/>
      <w:lvlText w:val="%5."/>
      <w:start w:val="1"/>
      <w:pPr>
        <w:ind w:left="3600"/>
        <w:ind w:hanging="360"/>
      </w:pPr>
      <w:lvlJc w:val="left"/>
    </w:lvl>
    <w:lvl w:ilvl="5">
      <w:numFmt w:val="lowerRoman"/>
      <w:lvlText w:val="%6."/>
      <w:start w:val="1"/>
      <w:pPr>
        <w:ind w:left="4320"/>
        <w:ind w:hanging="180"/>
      </w:pPr>
      <w:lvlJc w:val="right"/>
    </w:lvl>
    <w:lvl w:ilvl="6">
      <w:numFmt w:val="decimal"/>
      <w:lvlText w:val="%7."/>
      <w:start w:val="1"/>
      <w:pPr>
        <w:ind w:left="5040"/>
        <w:ind w:hanging="360"/>
      </w:pPr>
      <w:lvlJc w:val="left"/>
    </w:lvl>
    <w:lvl w:ilvl="7">
      <w:numFmt w:val="lowerLetter"/>
      <w:lvlText w:val="%8."/>
      <w:start w:val="1"/>
      <w:pPr>
        <w:ind w:left="5760"/>
        <w:ind w:hanging="360"/>
      </w:pPr>
      <w:lvlJc w:val="left"/>
    </w:lvl>
    <w:lvl w:ilvl="8">
      <w:numFmt w:val="lowerRoman"/>
      <w:lvlText w:val="%9."/>
      <w:start w:val="1"/>
      <w:pPr>
        <w:ind w:left="6480"/>
        <w:ind w:hanging="180"/>
      </w:pPr>
      <w:lvlJc w:val="right"/>
    </w:lvl>
  </w:abstractNum>
  <w:abstractNum w:abstractNumId="4">
    <w:multiLevelType w:val="hybridMultilevel"/>
    <w:nsid w:val="33E521FD"/>
    <w:tmpl w:val="1AE06850"/>
    <w:lvl w:ilvl="0">
      <w:numFmt w:val="upperLetter"/>
      <w:lvlText w:val="%1."/>
      <w:start w:val="1"/>
      <w:rPr>
        <w:u w:val="none"/>
      </w:rPr>
      <w:pPr>
        <w:ind w:left="720"/>
        <w:ind w:hanging="360"/>
      </w:pPr>
      <w:lvlJc w:val="left"/>
    </w:lvl>
    <w:lvl w:ilvl="1">
      <w:numFmt w:val="lowerLetter"/>
      <w:lvlText w:val="%2."/>
      <w:start w:val="1"/>
      <w:rPr>
        <w:u w:val="none"/>
      </w:rPr>
      <w:pPr>
        <w:ind w:left="1440"/>
        <w:ind w:hanging="360"/>
      </w:pPr>
      <w:lvlJc w:val="left"/>
    </w:lvl>
    <w:lvl w:ilvl="2">
      <w:numFmt w:val="lowerRoman"/>
      <w:lvlText w:val="%3."/>
      <w:start w:val="1"/>
      <w:rPr>
        <w:u w:val="none"/>
      </w:rPr>
      <w:pPr>
        <w:ind w:left="2160"/>
        <w:ind w:hanging="360"/>
      </w:pPr>
      <w:lvlJc w:val="right"/>
    </w:lvl>
    <w:lvl w:ilvl="3">
      <w:numFmt w:val="decimal"/>
      <w:lvlText w:val="%4."/>
      <w:start w:val="1"/>
      <w:rPr>
        <w:u w:val="none"/>
      </w:rPr>
      <w:pPr>
        <w:ind w:left="2880"/>
        <w:ind w:hanging="360"/>
      </w:pPr>
      <w:lvlJc w:val="left"/>
    </w:lvl>
    <w:lvl w:ilvl="4">
      <w:numFmt w:val="lowerLetter"/>
      <w:lvlText w:val="%5."/>
      <w:start w:val="1"/>
      <w:rPr>
        <w:u w:val="none"/>
      </w:rPr>
      <w:pPr>
        <w:ind w:left="3600"/>
        <w:ind w:hanging="360"/>
      </w:pPr>
      <w:lvlJc w:val="left"/>
    </w:lvl>
    <w:lvl w:ilvl="5">
      <w:numFmt w:val="lowerRoman"/>
      <w:lvlText w:val="%6."/>
      <w:start w:val="1"/>
      <w:rPr>
        <w:u w:val="none"/>
      </w:rPr>
      <w:pPr>
        <w:ind w:left="4320"/>
        <w:ind w:hanging="360"/>
      </w:pPr>
      <w:lvlJc w:val="right"/>
    </w:lvl>
    <w:lvl w:ilvl="6">
      <w:numFmt w:val="decimal"/>
      <w:lvlText w:val="%7."/>
      <w:start w:val="1"/>
      <w:rPr>
        <w:u w:val="none"/>
      </w:rPr>
      <w:pPr>
        <w:ind w:left="5040"/>
        <w:ind w:hanging="360"/>
      </w:pPr>
      <w:lvlJc w:val="left"/>
    </w:lvl>
    <w:lvl w:ilvl="7">
      <w:numFmt w:val="lowerLetter"/>
      <w:lvlText w:val="%8."/>
      <w:start w:val="1"/>
      <w:rPr>
        <w:u w:val="none"/>
      </w:rPr>
      <w:pPr>
        <w:ind w:left="5760"/>
        <w:ind w:hanging="360"/>
      </w:pPr>
      <w:lvlJc w:val="left"/>
    </w:lvl>
    <w:lvl w:ilvl="8">
      <w:numFmt w:val="lowerRoman"/>
      <w:lvlText w:val="%9."/>
      <w:start w:val="1"/>
      <w:rPr>
        <w:u w:val="none"/>
      </w:rPr>
      <w:pPr>
        <w:ind w:left="6480"/>
        <w:ind w:hanging="360"/>
      </w:pPr>
      <w:lvlJc w:val="right"/>
    </w:lvl>
  </w:abstractNum>
  <w:abstractNum w:abstractNumId="5">
    <w:multiLevelType w:val="hybridMultilevel"/>
    <w:nsid w:val="3AA21197"/>
    <w:tmpl w:val="0409001D"/>
    <w:lvl w:ilvl="0">
      <w:numFmt w:val="decimal"/>
      <w:lvlText w:val="%1)"/>
      <w:start w:val="1"/>
      <w:pPr>
        <w:ind w:left="360"/>
        <w:ind w:hanging="360"/>
      </w:pPr>
      <w:lvlJc w:val="left"/>
    </w:lvl>
    <w:lvl w:ilvl="1">
      <w:numFmt w:val="lowerLetter"/>
      <w:lvlText w:val="%2)"/>
      <w:start w:val="1"/>
      <w:pPr>
        <w:ind w:left="720"/>
        <w:ind w:hanging="360"/>
      </w:pPr>
      <w:lvlJc w:val="left"/>
    </w:lvl>
    <w:lvl w:ilvl="2">
      <w:numFmt w:val="lowerRoman"/>
      <w:lvlText w:val="%3)"/>
      <w:start w:val="1"/>
      <w:pPr>
        <w:ind w:left="1080"/>
        <w:ind w:hanging="360"/>
      </w:pPr>
      <w:lvlJc w:val="left"/>
    </w:lvl>
    <w:lvl w:ilvl="3">
      <w:numFmt w:val="decimal"/>
      <w:lvlText w:val="(%4)"/>
      <w:start w:val="1"/>
      <w:pPr>
        <w:ind w:left="1440"/>
        <w:ind w:hanging="360"/>
      </w:pPr>
      <w:lvlJc w:val="left"/>
    </w:lvl>
    <w:lvl w:ilvl="4">
      <w:numFmt w:val="lowerLetter"/>
      <w:lvlText w:val="(%5)"/>
      <w:start w:val="1"/>
      <w:pPr>
        <w:ind w:left="1800"/>
        <w:ind w:hanging="360"/>
      </w:pPr>
      <w:lvlJc w:val="left"/>
    </w:lvl>
    <w:lvl w:ilvl="5">
      <w:numFmt w:val="lowerRoman"/>
      <w:lvlText w:val="(%6)"/>
      <w:start w:val="1"/>
      <w:pPr>
        <w:ind w:left="2160"/>
        <w:ind w:hanging="360"/>
      </w:pPr>
      <w:lvlJc w:val="left"/>
    </w:lvl>
    <w:lvl w:ilvl="6">
      <w:numFmt w:val="decimal"/>
      <w:lvlText w:val="%7."/>
      <w:start w:val="1"/>
      <w:pPr>
        <w:ind w:left="2520"/>
        <w:ind w:hanging="360"/>
      </w:pPr>
      <w:lvlJc w:val="left"/>
    </w:lvl>
    <w:lvl w:ilvl="7">
      <w:numFmt w:val="lowerLetter"/>
      <w:lvlText w:val="%8."/>
      <w:start w:val="1"/>
      <w:pPr>
        <w:ind w:left="2880"/>
        <w:ind w:hanging="360"/>
      </w:pPr>
      <w:lvlJc w:val="left"/>
    </w:lvl>
    <w:lvl w:ilvl="8">
      <w:numFmt w:val="lowerRoman"/>
      <w:lvlText w:val="%9."/>
      <w:start w:val="1"/>
      <w:pPr>
        <w:ind w:left="3240"/>
        <w:ind w:hanging="360"/>
      </w:pPr>
      <w:lvlJc w:val="left"/>
    </w:lvl>
  </w:abstractNum>
  <w:abstractNum w:abstractNumId="6">
    <w:multiLevelType w:val="hybridMultilevel"/>
    <w:nsid w:val="3CEB4118"/>
    <w:tmpl w:val="FA5E8BF6"/>
    <w:lvl w:ilvl="0">
      <w:numFmt w:val="bullet"/>
      <w:lvlText w:val="●"/>
      <w:start w:val="1"/>
      <w:rPr>
        <w:rFonts w:ascii="Arial" w:cs="Arial" w:eastAsia="Arial" w:hAnsi="Arial"/>
      </w:rPr>
      <w:pPr>
        <w:ind w:left="720"/>
        <w:ind w:hanging="360"/>
      </w:pPr>
      <w:lvlJc w:val="left"/>
    </w:lvl>
    <w:lvl w:ilvl="1">
      <w:numFmt w:val="bullet"/>
      <w:lvlText w:val="o"/>
      <w:start w:val="1"/>
      <w:rPr>
        <w:rFonts w:ascii="Arial" w:cs="Arial" w:eastAsia="Arial" w:hAnsi="Arial"/>
      </w:rPr>
      <w:pPr>
        <w:ind w:left="1440"/>
        <w:ind w:hanging="360"/>
      </w:pPr>
      <w:lvlJc w:val="left"/>
    </w:lvl>
    <w:lvl w:ilvl="2">
      <w:numFmt w:val="bullet"/>
      <w:lvlText w:val="▪"/>
      <w:start w:val="1"/>
      <w:rPr>
        <w:rFonts w:ascii="Arial" w:cs="Arial" w:eastAsia="Arial" w:hAnsi="Arial"/>
      </w:rPr>
      <w:pPr>
        <w:ind w:left="2160"/>
        <w:ind w:hanging="360"/>
      </w:pPr>
      <w:lvlJc w:val="left"/>
    </w:lvl>
    <w:lvl w:ilvl="3">
      <w:numFmt w:val="bullet"/>
      <w:lvlText w:val="●"/>
      <w:start w:val="1"/>
      <w:rPr>
        <w:rFonts w:ascii="Arial" w:cs="Arial" w:eastAsia="Arial" w:hAnsi="Arial"/>
      </w:rPr>
      <w:pPr>
        <w:ind w:left="2880"/>
        <w:ind w:hanging="360"/>
      </w:pPr>
      <w:lvlJc w:val="left"/>
    </w:lvl>
    <w:lvl w:ilvl="4">
      <w:numFmt w:val="bullet"/>
      <w:lvlText w:val="o"/>
      <w:start w:val="1"/>
      <w:rPr>
        <w:rFonts w:ascii="Arial" w:cs="Arial" w:eastAsia="Arial" w:hAnsi="Arial"/>
      </w:rPr>
      <w:pPr>
        <w:ind w:left="3600"/>
        <w:ind w:hanging="360"/>
      </w:pPr>
      <w:lvlJc w:val="left"/>
    </w:lvl>
    <w:lvl w:ilvl="5">
      <w:numFmt w:val="bullet"/>
      <w:lvlText w:val="▪"/>
      <w:start w:val="1"/>
      <w:rPr>
        <w:rFonts w:ascii="Arial" w:cs="Arial" w:eastAsia="Arial" w:hAnsi="Arial"/>
      </w:rPr>
      <w:pPr>
        <w:ind w:left="4320"/>
        <w:ind w:hanging="360"/>
      </w:pPr>
      <w:lvlJc w:val="left"/>
    </w:lvl>
    <w:lvl w:ilvl="6">
      <w:numFmt w:val="bullet"/>
      <w:lvlText w:val="●"/>
      <w:start w:val="1"/>
      <w:rPr>
        <w:rFonts w:ascii="Arial" w:cs="Arial" w:eastAsia="Arial" w:hAnsi="Arial"/>
      </w:rPr>
      <w:pPr>
        <w:ind w:left="5040"/>
        <w:ind w:hanging="360"/>
      </w:pPr>
      <w:lvlJc w:val="left"/>
    </w:lvl>
    <w:lvl w:ilvl="7">
      <w:numFmt w:val="bullet"/>
      <w:lvlText w:val="o"/>
      <w:start w:val="1"/>
      <w:rPr>
        <w:rFonts w:ascii="Arial" w:cs="Arial" w:eastAsia="Arial" w:hAnsi="Arial"/>
      </w:rPr>
      <w:pPr>
        <w:ind w:left="5760"/>
        <w:ind w:hanging="360"/>
      </w:pPr>
      <w:lvlJc w:val="left"/>
    </w:lvl>
    <w:lvl w:ilvl="8">
      <w:numFmt w:val="bullet"/>
      <w:lvlText w:val="▪"/>
      <w:start w:val="1"/>
      <w:rPr>
        <w:rFonts w:ascii="Arial" w:cs="Arial" w:eastAsia="Arial" w:hAnsi="Arial"/>
      </w:rPr>
      <w:pPr>
        <w:ind w:left="6480"/>
        <w:ind w:hanging="360"/>
      </w:pPr>
      <w:lvlJc w:val="left"/>
    </w:lvl>
  </w:abstractNum>
  <w:abstractNum w:abstractNumId="7">
    <w:multiLevelType w:val="hybridMultilevel"/>
    <w:nsid w:val="44721EB2"/>
    <w:tmpl w:val="845E8F3E"/>
    <w:lvl w:ilvl="0">
      <w:numFmt w:val="decimal"/>
      <w:lvlText w:val="%1."/>
      <w:start w:val="1"/>
      <w:rPr>
        <w:u w:val="none"/>
      </w:rPr>
      <w:pPr>
        <w:ind w:left="720"/>
        <w:ind w:hanging="360"/>
      </w:pPr>
      <w:lvlJc w:val="left"/>
    </w:lvl>
    <w:lvl w:ilvl="1">
      <w:numFmt w:val="lowerLetter"/>
      <w:lvlText w:val="%2."/>
      <w:start w:val="1"/>
      <w:rPr>
        <w:u w:val="none"/>
      </w:rPr>
      <w:pPr>
        <w:ind w:left="1440"/>
        <w:ind w:hanging="360"/>
      </w:pPr>
      <w:lvlJc w:val="left"/>
    </w:lvl>
    <w:lvl w:ilvl="2">
      <w:numFmt w:val="lowerRoman"/>
      <w:lvlText w:val="%3."/>
      <w:start w:val="1"/>
      <w:rPr>
        <w:u w:val="none"/>
      </w:rPr>
      <w:pPr>
        <w:ind w:left="2160"/>
        <w:ind w:hanging="360"/>
      </w:pPr>
      <w:lvlJc w:val="right"/>
    </w:lvl>
    <w:lvl w:ilvl="3">
      <w:numFmt w:val="decimal"/>
      <w:lvlText w:val="%4."/>
      <w:start w:val="1"/>
      <w:rPr>
        <w:u w:val="none"/>
      </w:rPr>
      <w:pPr>
        <w:ind w:left="2880"/>
        <w:ind w:hanging="360"/>
      </w:pPr>
      <w:lvlJc w:val="left"/>
    </w:lvl>
    <w:lvl w:ilvl="4">
      <w:numFmt w:val="lowerLetter"/>
      <w:lvlText w:val="%5."/>
      <w:start w:val="1"/>
      <w:rPr>
        <w:u w:val="none"/>
      </w:rPr>
      <w:pPr>
        <w:ind w:left="3600"/>
        <w:ind w:hanging="360"/>
      </w:pPr>
      <w:lvlJc w:val="left"/>
    </w:lvl>
    <w:lvl w:ilvl="5">
      <w:numFmt w:val="lowerRoman"/>
      <w:lvlText w:val="%6."/>
      <w:start w:val="1"/>
      <w:rPr>
        <w:u w:val="none"/>
      </w:rPr>
      <w:pPr>
        <w:ind w:left="4320"/>
        <w:ind w:hanging="360"/>
      </w:pPr>
      <w:lvlJc w:val="right"/>
    </w:lvl>
    <w:lvl w:ilvl="6">
      <w:numFmt w:val="decimal"/>
      <w:lvlText w:val="%7."/>
      <w:start w:val="1"/>
      <w:rPr>
        <w:u w:val="none"/>
      </w:rPr>
      <w:pPr>
        <w:ind w:left="5040"/>
        <w:ind w:hanging="360"/>
      </w:pPr>
      <w:lvlJc w:val="left"/>
    </w:lvl>
    <w:lvl w:ilvl="7">
      <w:numFmt w:val="lowerLetter"/>
      <w:lvlText w:val="%8."/>
      <w:start w:val="1"/>
      <w:rPr>
        <w:u w:val="none"/>
      </w:rPr>
      <w:pPr>
        <w:ind w:left="5760"/>
        <w:ind w:hanging="360"/>
      </w:pPr>
      <w:lvlJc w:val="left"/>
    </w:lvl>
    <w:lvl w:ilvl="8">
      <w:numFmt w:val="lowerRoman"/>
      <w:lvlText w:val="%9."/>
      <w:start w:val="1"/>
      <w:rPr>
        <w:u w:val="none"/>
      </w:rPr>
      <w:pPr>
        <w:ind w:left="6480"/>
        <w:ind w:hanging="360"/>
      </w:pPr>
      <w:lvlJc w:val="right"/>
    </w:lvl>
  </w:abstractNum>
  <w:abstractNum w:abstractNumId="8">
    <w:multiLevelType w:val="hybridMultilevel"/>
    <w:nsid w:val="51E8051E"/>
    <w:tmpl w:val="134CD23C"/>
    <w:lvl w:ilvl="0">
      <w:numFmt w:val="decimal"/>
      <w:lvlText w:val="%1."/>
      <w:start w:val="1"/>
      <w:rPr>
        <w:u w:val="none"/>
      </w:rPr>
      <w:pPr>
        <w:ind w:left="720"/>
        <w:ind w:hanging="360"/>
      </w:pPr>
      <w:lvlJc w:val="left"/>
    </w:lvl>
    <w:lvl w:ilvl="1">
      <w:numFmt w:val="lowerLetter"/>
      <w:lvlText w:val="%2."/>
      <w:start w:val="1"/>
      <w:rPr>
        <w:u w:val="none"/>
      </w:rPr>
      <w:pPr>
        <w:ind w:left="1440"/>
        <w:ind w:hanging="360"/>
      </w:pPr>
      <w:lvlJc w:val="left"/>
    </w:lvl>
    <w:lvl w:ilvl="2">
      <w:numFmt w:val="lowerRoman"/>
      <w:lvlText w:val="%3."/>
      <w:start w:val="1"/>
      <w:rPr>
        <w:u w:val="none"/>
      </w:rPr>
      <w:pPr>
        <w:ind w:left="2160"/>
        <w:ind w:hanging="360"/>
      </w:pPr>
      <w:lvlJc w:val="right"/>
    </w:lvl>
    <w:lvl w:ilvl="3">
      <w:numFmt w:val="decimal"/>
      <w:lvlText w:val="%4."/>
      <w:start w:val="1"/>
      <w:rPr>
        <w:u w:val="none"/>
      </w:rPr>
      <w:pPr>
        <w:ind w:left="2880"/>
        <w:ind w:hanging="360"/>
      </w:pPr>
      <w:lvlJc w:val="left"/>
    </w:lvl>
    <w:lvl w:ilvl="4">
      <w:numFmt w:val="lowerLetter"/>
      <w:lvlText w:val="%5."/>
      <w:start w:val="1"/>
      <w:rPr>
        <w:u w:val="none"/>
      </w:rPr>
      <w:pPr>
        <w:ind w:left="3600"/>
        <w:ind w:hanging="360"/>
      </w:pPr>
      <w:lvlJc w:val="left"/>
    </w:lvl>
    <w:lvl w:ilvl="5">
      <w:numFmt w:val="lowerRoman"/>
      <w:lvlText w:val="%6."/>
      <w:start w:val="1"/>
      <w:rPr>
        <w:u w:val="none"/>
      </w:rPr>
      <w:pPr>
        <w:ind w:left="4320"/>
        <w:ind w:hanging="360"/>
      </w:pPr>
      <w:lvlJc w:val="right"/>
    </w:lvl>
    <w:lvl w:ilvl="6">
      <w:numFmt w:val="decimal"/>
      <w:lvlText w:val="%7."/>
      <w:start w:val="1"/>
      <w:rPr>
        <w:u w:val="none"/>
      </w:rPr>
      <w:pPr>
        <w:ind w:left="5040"/>
        <w:ind w:hanging="360"/>
      </w:pPr>
      <w:lvlJc w:val="left"/>
    </w:lvl>
    <w:lvl w:ilvl="7">
      <w:numFmt w:val="lowerLetter"/>
      <w:lvlText w:val="%8."/>
      <w:start w:val="1"/>
      <w:rPr>
        <w:u w:val="none"/>
      </w:rPr>
      <w:pPr>
        <w:ind w:left="5760"/>
        <w:ind w:hanging="360"/>
      </w:pPr>
      <w:lvlJc w:val="left"/>
    </w:lvl>
    <w:lvl w:ilvl="8">
      <w:numFmt w:val="lowerRoman"/>
      <w:lvlText w:val="%9."/>
      <w:start w:val="1"/>
      <w:rPr>
        <w:u w:val="none"/>
      </w:rPr>
      <w:pPr>
        <w:ind w:left="6480"/>
        <w:ind w:hanging="360"/>
      </w:pPr>
      <w:lvlJc w:val="right"/>
    </w:lvl>
  </w:abstractNum>
  <w:abstractNum w:abstractNumId="9">
    <w:multiLevelType w:val="hybridMultilevel"/>
    <w:nsid w:val="5FFE4F2C"/>
    <w:tmpl w:val="3612B36A"/>
    <w:lvl w:ilvl="0">
      <w:numFmt w:val="decimal"/>
      <w:lvlText w:val="%1."/>
      <w:start w:val="1"/>
      <w:rPr>
        <w:u w:val="none"/>
      </w:rPr>
      <w:pPr>
        <w:ind w:left="720"/>
        <w:ind w:hanging="360"/>
      </w:pPr>
      <w:lvlJc w:val="left"/>
    </w:lvl>
    <w:lvl w:ilvl="1">
      <w:numFmt w:val="lowerLetter"/>
      <w:lvlText w:val="%2."/>
      <w:start w:val="1"/>
      <w:rPr>
        <w:u w:val="none"/>
      </w:rPr>
      <w:pPr>
        <w:ind w:left="1440"/>
        <w:ind w:hanging="360"/>
      </w:pPr>
      <w:lvlJc w:val="left"/>
    </w:lvl>
    <w:lvl w:ilvl="2">
      <w:numFmt w:val="lowerRoman"/>
      <w:lvlText w:val="%3."/>
      <w:start w:val="1"/>
      <w:rPr>
        <w:u w:val="none"/>
      </w:rPr>
      <w:pPr>
        <w:ind w:left="2160"/>
        <w:ind w:hanging="360"/>
      </w:pPr>
      <w:lvlJc w:val="right"/>
    </w:lvl>
    <w:lvl w:ilvl="3">
      <w:numFmt w:val="decimal"/>
      <w:lvlText w:val="%4."/>
      <w:start w:val="1"/>
      <w:rPr>
        <w:u w:val="none"/>
      </w:rPr>
      <w:pPr>
        <w:ind w:left="2880"/>
        <w:ind w:hanging="360"/>
      </w:pPr>
      <w:lvlJc w:val="left"/>
    </w:lvl>
    <w:lvl w:ilvl="4">
      <w:numFmt w:val="lowerLetter"/>
      <w:lvlText w:val="%5."/>
      <w:start w:val="1"/>
      <w:rPr>
        <w:u w:val="none"/>
      </w:rPr>
      <w:pPr>
        <w:ind w:left="3600"/>
        <w:ind w:hanging="360"/>
      </w:pPr>
      <w:lvlJc w:val="left"/>
    </w:lvl>
    <w:lvl w:ilvl="5">
      <w:numFmt w:val="lowerRoman"/>
      <w:lvlText w:val="%6."/>
      <w:start w:val="1"/>
      <w:rPr>
        <w:u w:val="none"/>
      </w:rPr>
      <w:pPr>
        <w:ind w:left="4320"/>
        <w:ind w:hanging="360"/>
      </w:pPr>
      <w:lvlJc w:val="right"/>
    </w:lvl>
    <w:lvl w:ilvl="6">
      <w:numFmt w:val="decimal"/>
      <w:lvlText w:val="%7."/>
      <w:start w:val="1"/>
      <w:rPr>
        <w:u w:val="none"/>
      </w:rPr>
      <w:pPr>
        <w:ind w:left="5040"/>
        <w:ind w:hanging="360"/>
      </w:pPr>
      <w:lvlJc w:val="left"/>
    </w:lvl>
    <w:lvl w:ilvl="7">
      <w:numFmt w:val="lowerLetter"/>
      <w:lvlText w:val="%8."/>
      <w:start w:val="1"/>
      <w:rPr>
        <w:u w:val="none"/>
      </w:rPr>
      <w:pPr>
        <w:ind w:left="5760"/>
        <w:ind w:hanging="360"/>
      </w:pPr>
      <w:lvlJc w:val="left"/>
    </w:lvl>
    <w:lvl w:ilvl="8">
      <w:numFmt w:val="lowerRoman"/>
      <w:lvlText w:val="%9."/>
      <w:start w:val="1"/>
      <w:rPr>
        <w:u w:val="none"/>
      </w:rPr>
      <w:pPr>
        <w:ind w:left="6480"/>
        <w:ind w:hanging="360"/>
      </w:pPr>
      <w:lvlJc w:val="right"/>
    </w:lvl>
  </w:abstractNum>
  <w:abstractNum w:abstractNumId="10">
    <w:multiLevelType w:val="hybridMultilevel"/>
    <w:nsid w:val="62AF2CB9"/>
    <w:tmpl w:val="E69EBF3C"/>
    <w:lvl w:ilvl="0">
      <w:numFmt w:val="decimal"/>
      <w:lvlText w:val="%1."/>
      <w:start w:val="1"/>
      <w:rPr>
        <w:u w:val="none"/>
      </w:rPr>
      <w:pPr>
        <w:ind w:left="720"/>
        <w:ind w:hanging="360"/>
      </w:pPr>
      <w:lvlJc w:val="left"/>
    </w:lvl>
    <w:lvl w:ilvl="1">
      <w:numFmt w:val="lowerLetter"/>
      <w:lvlText w:val="%2."/>
      <w:start w:val="1"/>
      <w:rPr>
        <w:u w:val="none"/>
      </w:rPr>
      <w:pPr>
        <w:ind w:left="1440"/>
        <w:ind w:hanging="360"/>
      </w:pPr>
      <w:lvlJc w:val="left"/>
    </w:lvl>
    <w:lvl w:ilvl="2">
      <w:numFmt w:val="lowerRoman"/>
      <w:lvlText w:val="%3."/>
      <w:start w:val="1"/>
      <w:rPr>
        <w:u w:val="none"/>
      </w:rPr>
      <w:pPr>
        <w:ind w:left="2160"/>
        <w:ind w:hanging="360"/>
      </w:pPr>
      <w:lvlJc w:val="right"/>
    </w:lvl>
    <w:lvl w:ilvl="3">
      <w:numFmt w:val="decimal"/>
      <w:lvlText w:val="%4."/>
      <w:start w:val="1"/>
      <w:rPr>
        <w:u w:val="none"/>
      </w:rPr>
      <w:pPr>
        <w:ind w:left="2880"/>
        <w:ind w:hanging="360"/>
      </w:pPr>
      <w:lvlJc w:val="left"/>
    </w:lvl>
    <w:lvl w:ilvl="4">
      <w:numFmt w:val="lowerLetter"/>
      <w:lvlText w:val="%5."/>
      <w:start w:val="1"/>
      <w:rPr>
        <w:u w:val="none"/>
      </w:rPr>
      <w:pPr>
        <w:ind w:left="3600"/>
        <w:ind w:hanging="360"/>
      </w:pPr>
      <w:lvlJc w:val="left"/>
    </w:lvl>
    <w:lvl w:ilvl="5">
      <w:numFmt w:val="lowerRoman"/>
      <w:lvlText w:val="%6."/>
      <w:start w:val="1"/>
      <w:rPr>
        <w:u w:val="none"/>
      </w:rPr>
      <w:pPr>
        <w:ind w:left="4320"/>
        <w:ind w:hanging="360"/>
      </w:pPr>
      <w:lvlJc w:val="right"/>
    </w:lvl>
    <w:lvl w:ilvl="6">
      <w:numFmt w:val="decimal"/>
      <w:lvlText w:val="%7."/>
      <w:start w:val="1"/>
      <w:rPr>
        <w:u w:val="none"/>
      </w:rPr>
      <w:pPr>
        <w:ind w:left="5040"/>
        <w:ind w:hanging="360"/>
      </w:pPr>
      <w:lvlJc w:val="left"/>
    </w:lvl>
    <w:lvl w:ilvl="7">
      <w:numFmt w:val="lowerLetter"/>
      <w:lvlText w:val="%8."/>
      <w:start w:val="1"/>
      <w:rPr>
        <w:u w:val="none"/>
      </w:rPr>
      <w:pPr>
        <w:ind w:left="5760"/>
        <w:ind w:hanging="360"/>
      </w:pPr>
      <w:lvlJc w:val="left"/>
    </w:lvl>
    <w:lvl w:ilvl="8">
      <w:numFmt w:val="lowerRoman"/>
      <w:lvlText w:val="%9."/>
      <w:start w:val="1"/>
      <w:rPr>
        <w:u w:val="none"/>
      </w:rPr>
      <w:pPr>
        <w:ind w:left="6480"/>
        <w:ind w:hanging="360"/>
      </w:pPr>
      <w:lvlJc w:val="right"/>
    </w:lvl>
  </w:abstractNum>
  <w:abstractNum w:abstractNumId="11">
    <w:multiLevelType w:val="hybridMultilevel"/>
    <w:nsid w:val="68D324F0"/>
    <w:tmpl w:val="9AF894E2"/>
    <w:lvl w:ilvl="0">
      <w:numFmt w:val="decimal"/>
      <w:lvlText w:val="%1)"/>
      <w:start w:val="11"/>
      <w:pPr>
        <w:ind w:left="720"/>
        <w:ind w:hanging="360"/>
      </w:pPr>
      <w:lvlJc w:val="left"/>
    </w:lvl>
    <w:lvl w:ilvl="1">
      <w:numFmt w:val="decimal"/>
      <w:lvlText w:val=""/>
      <w:start w:val="1"/>
      <w:pPr>
        <w:ind w:left="0"/>
        <w:ind w:firstLine="0"/>
      </w:pPr>
      <w:lvlJc w:val="left"/>
    </w:lvl>
    <w:lvl w:ilvl="2">
      <w:numFmt w:val="decimal"/>
      <w:lvlText w:val=""/>
      <w:start w:val="1"/>
      <w:pPr>
        <w:ind w:left="0"/>
        <w:ind w:firstLine="0"/>
      </w:pPr>
      <w:lvlJc w:val="left"/>
    </w:lvl>
    <w:lvl w:ilvl="3">
      <w:numFmt w:val="decimal"/>
      <w:lvlText w:val=""/>
      <w:start w:val="1"/>
      <w:pPr>
        <w:ind w:left="0"/>
        <w:ind w:firstLine="0"/>
      </w:pPr>
      <w:lvlJc w:val="left"/>
    </w:lvl>
    <w:lvl w:ilvl="4">
      <w:numFmt w:val="decimal"/>
      <w:lvlText w:val=""/>
      <w:start w:val="1"/>
      <w:pPr>
        <w:ind w:left="0"/>
        <w:ind w:firstLine="0"/>
      </w:pPr>
      <w:lvlJc w:val="left"/>
    </w:lvl>
    <w:lvl w:ilvl="5">
      <w:numFmt w:val="decimal"/>
      <w:lvlText w:val=""/>
      <w:start w:val="1"/>
      <w:pPr>
        <w:ind w:left="0"/>
        <w:ind w:firstLine="0"/>
      </w:pPr>
      <w:lvlJc w:val="left"/>
    </w:lvl>
    <w:lvl w:ilvl="6">
      <w:numFmt w:val="decimal"/>
      <w:lvlText w:val=""/>
      <w:start w:val="1"/>
      <w:pPr>
        <w:ind w:left="0"/>
        <w:ind w:firstLine="0"/>
      </w:pPr>
      <w:lvlJc w:val="left"/>
    </w:lvl>
    <w:lvl w:ilvl="7">
      <w:numFmt w:val="decimal"/>
      <w:lvlText w:val=""/>
      <w:start w:val="1"/>
      <w:pPr>
        <w:ind w:left="0"/>
        <w:ind w:firstLine="0"/>
      </w:pPr>
      <w:lvlJc w:val="left"/>
    </w:lvl>
    <w:lvl w:ilvl="8">
      <w:numFmt w:val="decimal"/>
      <w:lvlText w:val=""/>
      <w:start w:val="1"/>
      <w:pPr>
        <w:ind w:left="0"/>
        <w:ind w:firstLine="0"/>
      </w:pPr>
      <w:lvlJc w:val="left"/>
    </w:lvl>
  </w:abstractNum>
  <w:abstractNum w:abstractNumId="12">
    <w:multiLevelType w:val="hybridMultilevel"/>
    <w:nsid w:val="6DCA2BEC"/>
    <w:tmpl w:val="542C9916"/>
    <w:lvl w:ilvl="0">
      <w:numFmt w:val="decimal"/>
      <w:lvlText w:val="%1."/>
      <w:start w:val="1"/>
      <w:pPr>
        <w:ind w:left="1080"/>
        <w:ind w:hanging="360"/>
      </w:pPr>
      <w:lvlJc w:val="left"/>
    </w:lvl>
    <w:lvl w:ilvl="1">
      <w:numFmt w:val="lowerLetter"/>
      <w:lvlText w:val="%2."/>
      <w:start w:val="1"/>
      <w:pPr>
        <w:ind w:left="1800"/>
        <w:ind w:hanging="360"/>
      </w:pPr>
      <w:lvlJc w:val="left"/>
    </w:lvl>
    <w:lvl w:ilvl="2">
      <w:numFmt w:val="lowerRoman"/>
      <w:lvlText w:val="%3."/>
      <w:start w:val="1"/>
      <w:pPr>
        <w:ind w:left="2520"/>
        <w:ind w:hanging="180"/>
      </w:pPr>
      <w:lvlJc w:val="right"/>
    </w:lvl>
    <w:lvl w:ilvl="3">
      <w:numFmt w:val="decimal"/>
      <w:lvlText w:val="%4."/>
      <w:start w:val="1"/>
      <w:pPr>
        <w:ind w:left="3240"/>
        <w:ind w:hanging="360"/>
      </w:pPr>
      <w:lvlJc w:val="left"/>
    </w:lvl>
    <w:lvl w:ilvl="4">
      <w:numFmt w:val="lowerLetter"/>
      <w:lvlText w:val="%5."/>
      <w:start w:val="1"/>
      <w:pPr>
        <w:ind w:left="3960"/>
        <w:ind w:hanging="360"/>
      </w:pPr>
      <w:lvlJc w:val="left"/>
    </w:lvl>
    <w:lvl w:ilvl="5">
      <w:numFmt w:val="lowerRoman"/>
      <w:lvlText w:val="%6."/>
      <w:start w:val="1"/>
      <w:pPr>
        <w:ind w:left="4680"/>
        <w:ind w:hanging="180"/>
      </w:pPr>
      <w:lvlJc w:val="right"/>
    </w:lvl>
    <w:lvl w:ilvl="6">
      <w:numFmt w:val="decimal"/>
      <w:lvlText w:val="%7."/>
      <w:start w:val="1"/>
      <w:pPr>
        <w:ind w:left="5400"/>
        <w:ind w:hanging="360"/>
      </w:pPr>
      <w:lvlJc w:val="left"/>
    </w:lvl>
    <w:lvl w:ilvl="7">
      <w:numFmt w:val="lowerLetter"/>
      <w:lvlText w:val="%8."/>
      <w:start w:val="1"/>
      <w:pPr>
        <w:ind w:left="6120"/>
        <w:ind w:hanging="360"/>
      </w:pPr>
      <w:lvlJc w:val="left"/>
    </w:lvl>
    <w:lvl w:ilvl="8">
      <w:numFmt w:val="lowerRoman"/>
      <w:lvlText w:val="%9."/>
      <w:start w:val="1"/>
      <w:pPr>
        <w:ind w:left="6840"/>
        <w:ind w:hanging="180"/>
      </w:pPr>
      <w:lvlJc w:val="right"/>
    </w:lvl>
  </w:abstractNum>
  <w:abstractNum w:abstractNumId="13">
    <w:multiLevelType w:val="hybridMultilevel"/>
    <w:nsid w:val="6E35304F"/>
    <w:tmpl w:val="2B2A58B0"/>
    <w:lvl w:ilvl="0">
      <w:numFmt w:val="decimal"/>
      <w:lvlText w:val="%1)"/>
      <w:start w:val="1"/>
      <w:pPr>
        <w:ind w:left="720"/>
        <w:ind w:hanging="360"/>
      </w:pPr>
      <w:lvlJc w:val="left"/>
    </w:lvl>
    <w:lvl w:ilvl="1">
      <w:numFmt w:val="decimal"/>
      <w:lvlText w:val=""/>
      <w:start w:val="1"/>
      <w:pPr>
        <w:ind w:left="0"/>
        <w:ind w:firstLine="0"/>
      </w:pPr>
      <w:lvlJc w:val="left"/>
    </w:lvl>
    <w:lvl w:ilvl="2">
      <w:numFmt w:val="decimal"/>
      <w:lvlText w:val=""/>
      <w:start w:val="1"/>
      <w:pPr>
        <w:ind w:left="0"/>
        <w:ind w:firstLine="0"/>
      </w:pPr>
      <w:lvlJc w:val="left"/>
    </w:lvl>
    <w:lvl w:ilvl="3">
      <w:numFmt w:val="decimal"/>
      <w:lvlText w:val=""/>
      <w:start w:val="1"/>
      <w:pPr>
        <w:ind w:left="0"/>
        <w:ind w:firstLine="0"/>
      </w:pPr>
      <w:lvlJc w:val="left"/>
    </w:lvl>
    <w:lvl w:ilvl="4">
      <w:numFmt w:val="decimal"/>
      <w:lvlText w:val=""/>
      <w:start w:val="1"/>
      <w:pPr>
        <w:ind w:left="0"/>
        <w:ind w:firstLine="0"/>
      </w:pPr>
      <w:lvlJc w:val="left"/>
    </w:lvl>
    <w:lvl w:ilvl="5">
      <w:numFmt w:val="decimal"/>
      <w:lvlText w:val=""/>
      <w:start w:val="1"/>
      <w:pPr>
        <w:ind w:left="0"/>
        <w:ind w:firstLine="0"/>
      </w:pPr>
      <w:lvlJc w:val="left"/>
    </w:lvl>
    <w:lvl w:ilvl="6">
      <w:numFmt w:val="decimal"/>
      <w:lvlText w:val=""/>
      <w:start w:val="1"/>
      <w:pPr>
        <w:ind w:left="0"/>
        <w:ind w:firstLine="0"/>
      </w:pPr>
      <w:lvlJc w:val="left"/>
    </w:lvl>
    <w:lvl w:ilvl="7">
      <w:numFmt w:val="decimal"/>
      <w:lvlText w:val=""/>
      <w:start w:val="1"/>
      <w:pPr>
        <w:ind w:left="0"/>
        <w:ind w:firstLine="0"/>
      </w:pPr>
      <w:lvlJc w:val="left"/>
    </w:lvl>
    <w:lvl w:ilvl="8">
      <w:numFmt w:val="decimal"/>
      <w:lvlText w:val=""/>
      <w:start w:val="1"/>
      <w:pPr>
        <w:ind w:left="0"/>
        <w:ind w:firstLine="0"/>
      </w:pPr>
      <w:lvlJc w:val="left"/>
    </w:lvl>
  </w:abstractNum>
  <w:abstractNum w:abstractNumId="14">
    <w:multiLevelType w:val="hybridMultilevel"/>
    <w:nsid w:val="71BE4331"/>
    <w:tmpl w:val="C30ADF92"/>
    <w:lvl w:ilvl="0">
      <w:numFmt w:val="decimal"/>
      <w:lvlText w:val="%1)"/>
      <w:start w:val="1"/>
      <w:pPr>
        <w:ind w:left="720"/>
        <w:ind w:hanging="360"/>
      </w:pPr>
      <w:lvlJc w:val="left"/>
    </w:lvl>
    <w:lvl w:ilvl="1">
      <w:numFmt w:val="decimal"/>
      <w:lvlText w:val=""/>
      <w:start w:val="1"/>
      <w:pPr>
        <w:ind w:left="0"/>
        <w:ind w:firstLine="0"/>
      </w:pPr>
      <w:lvlJc w:val="left"/>
    </w:lvl>
    <w:lvl w:ilvl="2">
      <w:numFmt w:val="decimal"/>
      <w:lvlText w:val=""/>
      <w:start w:val="1"/>
      <w:pPr>
        <w:ind w:left="0"/>
        <w:ind w:firstLine="0"/>
      </w:pPr>
      <w:lvlJc w:val="left"/>
    </w:lvl>
    <w:lvl w:ilvl="3">
      <w:numFmt w:val="decimal"/>
      <w:lvlText w:val=""/>
      <w:start w:val="1"/>
      <w:pPr>
        <w:ind w:left="0"/>
        <w:ind w:firstLine="0"/>
      </w:pPr>
      <w:lvlJc w:val="left"/>
    </w:lvl>
    <w:lvl w:ilvl="4">
      <w:numFmt w:val="decimal"/>
      <w:lvlText w:val=""/>
      <w:start w:val="1"/>
      <w:pPr>
        <w:ind w:left="0"/>
        <w:ind w:firstLine="0"/>
      </w:pPr>
      <w:lvlJc w:val="left"/>
    </w:lvl>
    <w:lvl w:ilvl="5">
      <w:numFmt w:val="decimal"/>
      <w:lvlText w:val=""/>
      <w:start w:val="1"/>
      <w:pPr>
        <w:ind w:left="0"/>
        <w:ind w:firstLine="0"/>
      </w:pPr>
      <w:lvlJc w:val="left"/>
    </w:lvl>
    <w:lvl w:ilvl="6">
      <w:numFmt w:val="decimal"/>
      <w:lvlText w:val=""/>
      <w:start w:val="1"/>
      <w:pPr>
        <w:ind w:left="0"/>
        <w:ind w:firstLine="0"/>
      </w:pPr>
      <w:lvlJc w:val="left"/>
    </w:lvl>
    <w:lvl w:ilvl="7">
      <w:numFmt w:val="decimal"/>
      <w:lvlText w:val=""/>
      <w:start w:val="1"/>
      <w:pPr>
        <w:ind w:left="0"/>
        <w:ind w:firstLine="0"/>
      </w:pPr>
      <w:lvlJc w:val="left"/>
    </w:lvl>
    <w:lvl w:ilvl="8">
      <w:numFmt w:val="decimal"/>
      <w:lvlText w:val=""/>
      <w:start w:val="1"/>
      <w:pPr>
        <w:ind w:left="0"/>
        <w:ind w:firstLine="0"/>
      </w:pPr>
      <w:lvlJc w:val="left"/>
    </w:lvl>
  </w:abstractNum>
  <w:abstractNum w:abstractNumId="15">
    <w:multiLevelType w:val="hybridMultilevel"/>
    <w:nsid w:val="77775BEE"/>
    <w:tmpl w:val="26CCD870"/>
    <w:lvl w:ilvl="0">
      <w:numFmt w:val="decimal"/>
      <w:lvlText w:val="%1."/>
      <w:start w:val="1"/>
      <w:pPr>
        <w:ind w:left="720"/>
        <w:ind w:hanging="360"/>
      </w:pPr>
      <w:lvlJc w:val="left"/>
    </w:lvl>
    <w:lvl w:ilvl="1">
      <w:numFmt w:val="lowerLetter"/>
      <w:lvlText w:val="%2."/>
      <w:start w:val="1"/>
      <w:pPr>
        <w:ind w:left="1440"/>
        <w:ind w:hanging="360"/>
      </w:pPr>
      <w:lvlJc w:val="left"/>
    </w:lvl>
    <w:lvl w:ilvl="2">
      <w:numFmt w:val="lowerRoman"/>
      <w:lvlText w:val="%3."/>
      <w:start w:val="1"/>
      <w:pPr>
        <w:ind w:left="2160"/>
        <w:ind w:hanging="180"/>
      </w:pPr>
      <w:lvlJc w:val="right"/>
    </w:lvl>
    <w:lvl w:ilvl="3">
      <w:numFmt w:val="decimal"/>
      <w:lvlText w:val="%4."/>
      <w:start w:val="1"/>
      <w:pPr>
        <w:ind w:left="2880"/>
        <w:ind w:hanging="360"/>
      </w:pPr>
      <w:lvlJc w:val="left"/>
    </w:lvl>
    <w:lvl w:ilvl="4">
      <w:numFmt w:val="lowerLetter"/>
      <w:lvlText w:val="%5."/>
      <w:start w:val="1"/>
      <w:pPr>
        <w:ind w:left="3600"/>
        <w:ind w:hanging="360"/>
      </w:pPr>
      <w:lvlJc w:val="left"/>
    </w:lvl>
    <w:lvl w:ilvl="5">
      <w:numFmt w:val="lowerRoman"/>
      <w:lvlText w:val="%6."/>
      <w:start w:val="1"/>
      <w:pPr>
        <w:ind w:left="4320"/>
        <w:ind w:hanging="180"/>
      </w:pPr>
      <w:lvlJc w:val="right"/>
    </w:lvl>
    <w:lvl w:ilvl="6">
      <w:numFmt w:val="decimal"/>
      <w:lvlText w:val="%7."/>
      <w:start w:val="1"/>
      <w:pPr>
        <w:ind w:left="5040"/>
        <w:ind w:hanging="360"/>
      </w:pPr>
      <w:lvlJc w:val="left"/>
    </w:lvl>
    <w:lvl w:ilvl="7">
      <w:numFmt w:val="lowerLetter"/>
      <w:lvlText w:val="%8."/>
      <w:start w:val="1"/>
      <w:pPr>
        <w:ind w:left="5760"/>
        <w:ind w:hanging="360"/>
      </w:pPr>
      <w:lvlJc w:val="left"/>
    </w:lvl>
    <w:lvl w:ilvl="8">
      <w:numFmt w:val="lowerRoman"/>
      <w:lvlText w:val="%9."/>
      <w:start w:val="1"/>
      <w:pPr>
        <w:ind w:left="6480"/>
        <w:ind w:hanging="180"/>
      </w:pPr>
      <w:lvlJc w:val="right"/>
    </w:lvl>
  </w:abstractNum>
  <w:num w:numId="1">
    <w:abstractNumId w:val="11"/>
  </w:num>
  <w:num w:numId="2">
    <w:abstractNumId w:val="1"/>
  </w:num>
  <w:num w:numId="3">
    <w:abstractNumId w:val="4"/>
  </w:num>
  <w:num w:numId="4">
    <w:abstractNumId w:val="2"/>
  </w:num>
  <w:num w:numId="5">
    <w:abstractNumId w:val="13"/>
  </w:num>
  <w:num w:numId="6">
    <w:abstractNumId w:val="14"/>
  </w:num>
  <w:num w:numId="7">
    <w:abstractNumId w:val="7"/>
  </w:num>
  <w:num w:numId="8">
    <w:abstractNumId w:val="9"/>
  </w:num>
  <w:num w:numId="9">
    <w:abstractNumId w:val="6"/>
  </w:num>
  <w:num w:numId="10">
    <w:abstractNumId w:val="12"/>
  </w:num>
  <w:num w:numId="11">
    <w:abstractNumId w:val="5"/>
  </w:num>
  <w:num w:numId="12">
    <w:abstractNumId w:val="15"/>
  </w:num>
  <w:num w:numId="13">
    <w:abstractNumId w:val="0"/>
  </w:num>
  <w:num w:numId="14">
    <w:abstractNumId w:val="3"/>
  </w:num>
  <w:num w:numId="15">
    <w:abstractNumId w:val="8"/>
  </w:num>
  <w:num w:numId="16">
    <w:abstractNumId w:val="10"/>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6D690"/>
  <w15:docId w15:val="{E49E684F-0604-4C08-B1B3-6A74B3AC80A7}"/>
  <w:rsids>
    <w:rsidRoot val="008758A1"/>
    <w:rsid val="000609C3"/>
    <w:rsid val="000C7183"/>
    <w:rsid val="001B6B7D"/>
    <w:rsid val="00322AC6"/>
    <w:rsid val="004B4A2A"/>
    <w:rsid val="004B737F"/>
    <w:rsid val="007C06D1"/>
    <w:rsid val="008758A1"/>
    <w:rsid val="00C94396"/>
    <w:rsid val="00E4627F"/>
    <w:rsid val="00F2637F"/>
  </w:rsi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80" w:type="dxa"/>
        <w:right w:w="180" w:type="dxa"/>
      </w:tblCellMar>
    </w:tblPr>
  </w:style>
  <w:style w:type="table" w:customStyle="1" w:styleId="a0">
    <w:basedOn w:val="TableNormal"/>
    <w:tblPr>
      <w:tblStyleRowBandSize w:val="1"/>
      <w:tblStyleColBandSize w:val="1"/>
      <w:tblCellMar>
        <w:left w:w="180" w:type="dxa"/>
        <w:right w:w="180" w:type="dxa"/>
      </w:tblCellMar>
    </w:tblPr>
  </w:style>
  <w:style w:type="paragraph" w:styleId="BalloonText">
    <w:name w:val="Balloon Text"/>
    <w:basedOn w:val="Normal"/>
    <w:link w:val="BalloonTextChar"/>
    <w:uiPriority w:val="99"/>
    <w:semiHidden/>
    <w:unhideWhenUsed/>
    <w:rsid w:val="007C06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6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drive/folders/0B91jYfSYoT2OS3JOTjBvQkpWW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drive/folders/0B91jYfSYoT2OS3JOTjBvQkpWWEE" TargetMode="External"/><Relationship Id="rId5" Type="http://schemas.openxmlformats.org/officeDocument/2006/relationships/hyperlink" Target="http://www.usahocke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3697</Words>
  <Characters>21075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United Pride Dairy</Company>
  <LinksUpToDate>false</LinksUpToDate>
  <CharactersWithSpaces>24723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Pesko</dc:creator>
  <cp:lastModifiedBy>Jeremy Pesko</cp:lastModifiedBy>
  <cp:revision>3</cp:revision>
  <cp:lastPrinted>2020-09-20T15:41:00Z</cp:lastPrinted>
  <dcterms:created xsi:type="dcterms:W3CDTF">2021-09-15T00:35:00Z</dcterms:created>
  <dcterms:modified xsi:type="dcterms:W3CDTF">2021-09-21T23:51:00Z</dcterms:modified>
</cp:coreProperties>
</file>