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0C4D" w14:textId="5E4987CA" w:rsidR="001F27F1" w:rsidRPr="005125A3" w:rsidRDefault="004B7397" w:rsidP="004B7397">
      <w:pPr>
        <w:jc w:val="center"/>
        <w:rPr>
          <w:b/>
          <w:bCs/>
          <w:sz w:val="28"/>
          <w:szCs w:val="28"/>
        </w:rPr>
      </w:pPr>
      <w:r w:rsidRPr="005125A3">
        <w:rPr>
          <w:b/>
          <w:bCs/>
          <w:sz w:val="28"/>
          <w:szCs w:val="28"/>
        </w:rPr>
        <w:t>C-Force Volleyball Club</w:t>
      </w:r>
      <w:r w:rsidR="005125A3" w:rsidRPr="005125A3">
        <w:rPr>
          <w:b/>
          <w:bCs/>
          <w:sz w:val="28"/>
          <w:szCs w:val="28"/>
        </w:rPr>
        <w:t xml:space="preserve"> Building/Banner</w:t>
      </w:r>
      <w:r w:rsidRPr="005125A3">
        <w:rPr>
          <w:b/>
          <w:bCs/>
          <w:sz w:val="28"/>
          <w:szCs w:val="28"/>
        </w:rPr>
        <w:t xml:space="preserve"> Sponsorship Opportunities</w:t>
      </w:r>
    </w:p>
    <w:p w14:paraId="271D62CB" w14:textId="77777777" w:rsidR="004B7397" w:rsidRDefault="004B7397" w:rsidP="004B7397">
      <w:pPr>
        <w:jc w:val="center"/>
      </w:pPr>
    </w:p>
    <w:p w14:paraId="67609EE2" w14:textId="5ECAB7C6" w:rsidR="004B7397" w:rsidRDefault="004B7397" w:rsidP="004B7397">
      <w:pPr>
        <w:jc w:val="center"/>
      </w:pPr>
      <w:r>
        <w:t>C-Force</w:t>
      </w:r>
      <w:r w:rsidR="005125A3">
        <w:t xml:space="preserve"> </w:t>
      </w:r>
      <w:r>
        <w:t xml:space="preserve">Volleyball Club is committed to providing a safe, fun, positive, and competitive learning environment for young athletes in our community.  We have been honored to be a part of Clarksville for 3 years now and continue to grow.  With this growth has come the need for our own gym space as we are running out of locations in the area to practice.  An opportunity to partner with Welch Construction was presented to us and we have been blessed to be able to be afforded the opportunity to have a building with two courts.  This is also </w:t>
      </w:r>
      <w:r w:rsidR="005125A3">
        <w:t>expensive,</w:t>
      </w:r>
      <w:r>
        <w:t xml:space="preserve"> so we are asking for partnerships in the community for sponsors to help with expenses like our sport court flooring, net systems, etc.  We have developed building sponsor opportunities as well as banner opp</w:t>
      </w:r>
      <w:r w:rsidR="0096308F">
        <w:t>ortunities for marketing.  We are excited to be able to offer this opportunity to partner with you and continue to make a difference for young athletes in our area!</w:t>
      </w:r>
    </w:p>
    <w:p w14:paraId="2B018FF3" w14:textId="77777777" w:rsidR="0096308F" w:rsidRDefault="0096308F" w:rsidP="004B7397">
      <w:pPr>
        <w:jc w:val="center"/>
      </w:pPr>
    </w:p>
    <w:p w14:paraId="63B0DB8C" w14:textId="5AFAA211" w:rsidR="0096308F" w:rsidRDefault="0096308F" w:rsidP="004B7397">
      <w:pPr>
        <w:jc w:val="center"/>
      </w:pPr>
      <w:r>
        <w:t>Building Name Sponsor</w:t>
      </w:r>
      <w:r w:rsidR="00950155">
        <w:t xml:space="preserve"> (there is one)</w:t>
      </w:r>
      <w:r>
        <w:t xml:space="preserve"> - $50,000</w:t>
      </w:r>
    </w:p>
    <w:p w14:paraId="39B14360" w14:textId="2FA9DEA8" w:rsidR="0096308F" w:rsidRDefault="0096308F" w:rsidP="004B7397">
      <w:pPr>
        <w:jc w:val="center"/>
      </w:pPr>
      <w:r>
        <w:t>This sponsorship would have the naming rights for our building for 2 years.  The name</w:t>
      </w:r>
      <w:r w:rsidR="00950155">
        <w:t>/logo</w:t>
      </w:r>
      <w:r>
        <w:t xml:space="preserve"> would be on the outside of the building which is a high traffic area (Madison St and Excel Rd) as well as have a banner on the inside of the building.  On our website and all communications of the building and location, it </w:t>
      </w:r>
      <w:r w:rsidR="005125A3">
        <w:t>would be</w:t>
      </w:r>
      <w:r>
        <w:t xml:space="preserve"> referenced as the “Sponsor Name” Gym – Home of C-Force Volleyball Club.  </w:t>
      </w:r>
      <w:r w:rsidR="005125A3">
        <w:t>This will also come with social media advertisement as well as website advertisement.</w:t>
      </w:r>
    </w:p>
    <w:p w14:paraId="5CDD1CD5" w14:textId="77777777" w:rsidR="0096308F" w:rsidRDefault="0096308F" w:rsidP="004B7397">
      <w:pPr>
        <w:jc w:val="center"/>
      </w:pPr>
    </w:p>
    <w:p w14:paraId="2B1A204D" w14:textId="22666190" w:rsidR="0096308F" w:rsidRDefault="0096308F" w:rsidP="004B7397">
      <w:pPr>
        <w:jc w:val="center"/>
      </w:pPr>
      <w:r>
        <w:t xml:space="preserve">Court Sponsor (there are two courts) - </w:t>
      </w:r>
      <w:r w:rsidR="00950155">
        <w:t>$1</w:t>
      </w:r>
      <w:r w:rsidR="008E27C2">
        <w:t>0</w:t>
      </w:r>
      <w:r w:rsidR="00950155">
        <w:t>,000 per year</w:t>
      </w:r>
    </w:p>
    <w:p w14:paraId="0DB2835A" w14:textId="47914392" w:rsidR="005125A3" w:rsidRDefault="00950155" w:rsidP="005125A3">
      <w:pPr>
        <w:jc w:val="center"/>
      </w:pPr>
      <w:r>
        <w:t xml:space="preserve">This sponsorship would have the naming rights of one of the courts in the gym.  The name/logo will be on the court in some fashion to denote the court name.  It will be referred to as “Sponsor name” court for the entire year when we are scheduling and talking about court </w:t>
      </w:r>
      <w:r w:rsidR="005125A3">
        <w:t>assignments.  Social media and website reference will always be to the court name.  If you sign to a two year agreement, we will also have pole pads designed with the logo/name that will remain on the poles all year long designating that court’s name as well.  This will also come with social media advertisement as well as website advertisement.</w:t>
      </w:r>
    </w:p>
    <w:p w14:paraId="11884FF8" w14:textId="1465C693" w:rsidR="00950155" w:rsidRDefault="00950155" w:rsidP="004B7397">
      <w:pPr>
        <w:jc w:val="center"/>
      </w:pPr>
    </w:p>
    <w:p w14:paraId="365E0748" w14:textId="77777777" w:rsidR="005125A3" w:rsidRDefault="005125A3" w:rsidP="004B7397">
      <w:pPr>
        <w:jc w:val="center"/>
      </w:pPr>
    </w:p>
    <w:p w14:paraId="48B7A148" w14:textId="70AAAFFB" w:rsidR="005125A3" w:rsidRDefault="005125A3" w:rsidP="004B7397">
      <w:pPr>
        <w:jc w:val="center"/>
      </w:pPr>
      <w:r>
        <w:t>Banner Sponsor (unlimited number) - $</w:t>
      </w:r>
      <w:r w:rsidR="008E27C2">
        <w:t>15</w:t>
      </w:r>
      <w:r>
        <w:t>00 per year</w:t>
      </w:r>
    </w:p>
    <w:p w14:paraId="36157F17" w14:textId="143B04A0" w:rsidR="005125A3" w:rsidRDefault="005125A3" w:rsidP="004B7397">
      <w:pPr>
        <w:jc w:val="center"/>
      </w:pPr>
      <w:r>
        <w:t>This sponsorship will have a wall banner created with the name or logo of the sponsor that will be hung on our wall in the gym for an entire year as well as social media and website advertisement.</w:t>
      </w:r>
    </w:p>
    <w:sectPr w:rsidR="00512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97"/>
    <w:rsid w:val="001F27F1"/>
    <w:rsid w:val="00343483"/>
    <w:rsid w:val="003B5865"/>
    <w:rsid w:val="004B7397"/>
    <w:rsid w:val="005125A3"/>
    <w:rsid w:val="008E27C2"/>
    <w:rsid w:val="00926EBF"/>
    <w:rsid w:val="00934878"/>
    <w:rsid w:val="00950155"/>
    <w:rsid w:val="0096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EE17"/>
  <w15:chartTrackingRefBased/>
  <w15:docId w15:val="{52FF70E2-2C9A-46C8-B7B2-64B6D593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LHC Group</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Sheeks, Janet</dc:creator>
  <cp:keywords/>
  <dc:description/>
  <cp:lastModifiedBy>Janet Sheeks</cp:lastModifiedBy>
  <cp:revision>3</cp:revision>
  <dcterms:created xsi:type="dcterms:W3CDTF">2024-02-22T04:33:00Z</dcterms:created>
  <dcterms:modified xsi:type="dcterms:W3CDTF">2024-02-22T04:34:00Z</dcterms:modified>
</cp:coreProperties>
</file>