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0616" w14:textId="18A0048B" w:rsidR="006012E1" w:rsidRDefault="00FA4538" w:rsidP="00FA4538">
      <w:pPr>
        <w:jc w:val="center"/>
      </w:pPr>
      <w:r>
        <w:rPr>
          <w:noProof/>
        </w:rPr>
        <w:drawing>
          <wp:inline distT="0" distB="0" distL="0" distR="0" wp14:anchorId="7A796F8A" wp14:editId="1FB90921">
            <wp:extent cx="1600200" cy="115759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2422" cy="117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AFBE5" w14:textId="542F5EAE" w:rsidR="00FA4538" w:rsidRDefault="00FA4538" w:rsidP="00FA4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Requirements for coaching with AYHA</w:t>
      </w:r>
    </w:p>
    <w:p w14:paraId="12E19F8E" w14:textId="35F8C857" w:rsidR="00FA4538" w:rsidRDefault="00FA4538" w:rsidP="00FA45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1D8CFD" w14:textId="2859CB2F" w:rsidR="00FA4538" w:rsidRDefault="00FA4538" w:rsidP="00FA4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 with USA Hockey as a Player/Coach. (Fees apply) </w:t>
      </w:r>
      <w:hyperlink r:id="rId6" w:history="1">
        <w:r w:rsidR="00A0399F" w:rsidRPr="00F36B1D">
          <w:rPr>
            <w:rStyle w:val="Hyperlink"/>
            <w:rFonts w:ascii="Times New Roman" w:hAnsi="Times New Roman" w:cs="Times New Roman"/>
            <w:sz w:val="24"/>
            <w:szCs w:val="24"/>
          </w:rPr>
          <w:t>www.usahockey.com</w:t>
        </w:r>
      </w:hyperlink>
    </w:p>
    <w:p w14:paraId="66AFF921" w14:textId="0DDDAC19" w:rsidR="00FA4538" w:rsidRDefault="00FA4538" w:rsidP="00FA4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AYHA Coaching Application</w:t>
      </w:r>
      <w:r w:rsidR="00A0399F">
        <w:rPr>
          <w:rFonts w:ascii="Times New Roman" w:hAnsi="Times New Roman" w:cs="Times New Roman"/>
          <w:sz w:val="24"/>
          <w:szCs w:val="24"/>
        </w:rPr>
        <w:t xml:space="preserve"> and submit.</w:t>
      </w:r>
      <w:r w:rsidR="004B5C8E">
        <w:rPr>
          <w:rFonts w:ascii="Times New Roman" w:hAnsi="Times New Roman" w:cs="Times New Roman"/>
          <w:sz w:val="24"/>
          <w:szCs w:val="24"/>
        </w:rPr>
        <w:t>(Approval/Denial will be determined and you will be contacted, ASAP)</w:t>
      </w:r>
    </w:p>
    <w:p w14:paraId="7B7A17A8" w14:textId="72CD4440" w:rsidR="00FA4538" w:rsidRDefault="00FA4538" w:rsidP="00FA4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for the appropriate C.E.P. clinic. Must be completed by December 31</w:t>
      </w:r>
      <w:r w:rsidRPr="00FA45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corresponding year. Additionally, you must complete the next level clinic each additional year. (Fees apply)</w:t>
      </w:r>
    </w:p>
    <w:p w14:paraId="51CE287D" w14:textId="1E2944DE" w:rsidR="00A0399F" w:rsidRDefault="00FA4538" w:rsidP="00FA4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NCSI background screening.</w:t>
      </w:r>
      <w:r w:rsidR="00A0399F">
        <w:rPr>
          <w:rFonts w:ascii="Times New Roman" w:hAnsi="Times New Roman" w:cs="Times New Roman"/>
          <w:sz w:val="24"/>
          <w:szCs w:val="24"/>
        </w:rPr>
        <w:t xml:space="preserve"> (Fees apply, renewable every two years</w:t>
      </w:r>
      <w:r w:rsidR="004B5C8E">
        <w:rPr>
          <w:rFonts w:ascii="Times New Roman" w:hAnsi="Times New Roman" w:cs="Times New Roman"/>
          <w:sz w:val="24"/>
          <w:szCs w:val="24"/>
        </w:rPr>
        <w:t>, can take up to 2 weeks for results</w:t>
      </w:r>
      <w:r w:rsidR="00A0399F">
        <w:rPr>
          <w:rFonts w:ascii="Times New Roman" w:hAnsi="Times New Roman" w:cs="Times New Roman"/>
          <w:sz w:val="24"/>
          <w:szCs w:val="24"/>
        </w:rPr>
        <w:t>) Information/L</w:t>
      </w:r>
      <w:r>
        <w:rPr>
          <w:rFonts w:ascii="Times New Roman" w:hAnsi="Times New Roman" w:cs="Times New Roman"/>
          <w:sz w:val="24"/>
          <w:szCs w:val="24"/>
        </w:rPr>
        <w:t xml:space="preserve">inks found on </w:t>
      </w:r>
      <w:hyperlink r:id="rId7" w:history="1">
        <w:r w:rsidR="00A0399F" w:rsidRPr="00F36B1D">
          <w:rPr>
            <w:rStyle w:val="Hyperlink"/>
            <w:rFonts w:ascii="Times New Roman" w:hAnsi="Times New Roman" w:cs="Times New Roman"/>
            <w:sz w:val="24"/>
            <w:szCs w:val="24"/>
          </w:rPr>
          <w:t>www.usahockey.com</w:t>
        </w:r>
      </w:hyperlink>
    </w:p>
    <w:p w14:paraId="3D3C2E3E" w14:textId="3E6AE73E" w:rsidR="00FA4538" w:rsidRDefault="00A0399F" w:rsidP="00FA4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SafeSport criteria. (Renewable yearly) Information/links also on </w:t>
      </w:r>
      <w:hyperlink r:id="rId8" w:history="1">
        <w:r w:rsidRPr="00F36B1D">
          <w:rPr>
            <w:rStyle w:val="Hyperlink"/>
            <w:rFonts w:ascii="Times New Roman" w:hAnsi="Times New Roman" w:cs="Times New Roman"/>
            <w:sz w:val="24"/>
            <w:szCs w:val="24"/>
          </w:rPr>
          <w:t>www.usahockey.com</w:t>
        </w:r>
      </w:hyperlink>
    </w:p>
    <w:p w14:paraId="6082426C" w14:textId="218C6E62" w:rsidR="00FA4538" w:rsidRDefault="00FA4538" w:rsidP="00FA4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appropriate USA Hockey age specific modules for the age group you will be coaching. </w:t>
      </w:r>
      <w:r w:rsidR="00A0399F">
        <w:rPr>
          <w:rFonts w:ascii="Times New Roman" w:hAnsi="Times New Roman" w:cs="Times New Roman"/>
          <w:sz w:val="24"/>
          <w:szCs w:val="24"/>
        </w:rPr>
        <w:t>(Fees apply)</w:t>
      </w:r>
    </w:p>
    <w:p w14:paraId="074DE357" w14:textId="0EAB35AB" w:rsidR="00A0399F" w:rsidRDefault="00A0399F" w:rsidP="00A03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proof of completion of </w:t>
      </w:r>
      <w:r w:rsidRPr="004B5C8E"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steps to the AYHA Coaching Coordinator, </w:t>
      </w:r>
      <w:hyperlink r:id="rId9" w:history="1">
        <w:r w:rsidRPr="00F36B1D">
          <w:rPr>
            <w:rStyle w:val="Hyperlink"/>
            <w:rFonts w:ascii="Times New Roman" w:hAnsi="Times New Roman" w:cs="Times New Roman"/>
            <w:sz w:val="24"/>
            <w:szCs w:val="24"/>
          </w:rPr>
          <w:t>coaching.ayha@gmail.com</w:t>
        </w:r>
      </w:hyperlink>
      <w:r w:rsidR="00127FB6">
        <w:rPr>
          <w:rFonts w:ascii="Times New Roman" w:hAnsi="Times New Roman" w:cs="Times New Roman"/>
          <w:sz w:val="24"/>
          <w:szCs w:val="24"/>
        </w:rPr>
        <w:t>, as soon as completed. For C.E.P. clinics, notify the C.C. when you register for a class (where/when class is) and then when it is completed.</w:t>
      </w:r>
    </w:p>
    <w:p w14:paraId="1E0E05CD" w14:textId="26A7F953" w:rsidR="00A0399F" w:rsidRDefault="00A0399F" w:rsidP="00A03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proof of USA Hockey registration, a clear background check and SafeSport to AYHA Registrar, Jana Schutte, </w:t>
      </w:r>
      <w:hyperlink r:id="rId10" w:history="1">
        <w:r w:rsidRPr="00F36B1D">
          <w:rPr>
            <w:rStyle w:val="Hyperlink"/>
            <w:rFonts w:ascii="Times New Roman" w:hAnsi="Times New Roman" w:cs="Times New Roman"/>
            <w:sz w:val="24"/>
            <w:szCs w:val="24"/>
          </w:rPr>
          <w:t>schutte.210@comcast.net</w:t>
        </w:r>
      </w:hyperlink>
    </w:p>
    <w:p w14:paraId="06B18410" w14:textId="03DA8B4E" w:rsidR="00A0399F" w:rsidRDefault="00A0399F" w:rsidP="00A0399F">
      <w:pPr>
        <w:rPr>
          <w:rFonts w:ascii="Times New Roman" w:hAnsi="Times New Roman" w:cs="Times New Roman"/>
          <w:sz w:val="24"/>
          <w:szCs w:val="24"/>
        </w:rPr>
      </w:pPr>
    </w:p>
    <w:p w14:paraId="104BCE7E" w14:textId="63917527" w:rsidR="00FA4538" w:rsidRDefault="004B5C8E" w:rsidP="004B5C8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B5C8E">
        <w:rPr>
          <w:rFonts w:ascii="Times New Roman" w:hAnsi="Times New Roman" w:cs="Times New Roman"/>
          <w:b/>
          <w:bCs/>
          <w:sz w:val="24"/>
          <w:szCs w:val="24"/>
        </w:rPr>
        <w:t>Additional Information</w:t>
      </w:r>
    </w:p>
    <w:p w14:paraId="5E483BFF" w14:textId="50967EE9" w:rsidR="004B5C8E" w:rsidRDefault="004B5C8E" w:rsidP="004B5C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4B5C8E">
        <w:rPr>
          <w:rFonts w:ascii="Times New Roman" w:hAnsi="Times New Roman" w:cs="Times New Roman"/>
          <w:b/>
          <w:bCs/>
          <w:sz w:val="24"/>
          <w:szCs w:val="24"/>
          <w:u w:val="single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be on the ice or bench without approval of the AYHA Coaching Coordinator and/or AYHA President and </w:t>
      </w:r>
      <w:r w:rsidRPr="00E772E4">
        <w:rPr>
          <w:rFonts w:ascii="Times New Roman" w:hAnsi="Times New Roman" w:cs="Times New Roman"/>
          <w:b/>
          <w:bCs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after minimum requirements have been met.</w:t>
      </w:r>
    </w:p>
    <w:p w14:paraId="388F9D5E" w14:textId="5EDA2282" w:rsidR="004B5C8E" w:rsidRDefault="004B5C8E" w:rsidP="004B5C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complete any or all of these requirements</w:t>
      </w:r>
      <w:r w:rsidR="00E772E4">
        <w:rPr>
          <w:rFonts w:ascii="Times New Roman" w:hAnsi="Times New Roman" w:cs="Times New Roman"/>
          <w:sz w:val="24"/>
          <w:szCs w:val="24"/>
        </w:rPr>
        <w:t>, or failure to complete them</w:t>
      </w:r>
      <w:r>
        <w:rPr>
          <w:rFonts w:ascii="Times New Roman" w:hAnsi="Times New Roman" w:cs="Times New Roman"/>
          <w:sz w:val="24"/>
          <w:szCs w:val="24"/>
        </w:rPr>
        <w:t xml:space="preserve"> on time may result in your removal from </w:t>
      </w:r>
      <w:r w:rsidR="00E772E4">
        <w:rPr>
          <w:rFonts w:ascii="Times New Roman" w:hAnsi="Times New Roman" w:cs="Times New Roman"/>
          <w:sz w:val="24"/>
          <w:szCs w:val="24"/>
        </w:rPr>
        <w:t>the coaching roster(s).</w:t>
      </w:r>
    </w:p>
    <w:p w14:paraId="0FB89583" w14:textId="212B253A" w:rsidR="004B5C8E" w:rsidRDefault="004B5C8E" w:rsidP="004B5C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to most questions can be found on the </w:t>
      </w:r>
      <w:hyperlink r:id="rId11" w:history="1">
        <w:r w:rsidRPr="00F36B1D">
          <w:rPr>
            <w:rStyle w:val="Hyperlink"/>
            <w:rFonts w:ascii="Times New Roman" w:hAnsi="Times New Roman" w:cs="Times New Roman"/>
            <w:sz w:val="24"/>
            <w:szCs w:val="24"/>
          </w:rPr>
          <w:t>www.usahockey.com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website. If you have technical questions, please contact the AYHA Coaching Coordinator. </w:t>
      </w:r>
    </w:p>
    <w:p w14:paraId="0F3FF2C5" w14:textId="77777777" w:rsidR="004B5C8E" w:rsidRDefault="004B5C8E" w:rsidP="004B5C8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3E680F4" w14:textId="77777777" w:rsidR="004B5C8E" w:rsidRPr="004B5C8E" w:rsidRDefault="004B5C8E" w:rsidP="004B5C8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6D13956" w14:textId="77777777" w:rsidR="004B5C8E" w:rsidRPr="004B5C8E" w:rsidRDefault="004B5C8E" w:rsidP="004B5C8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B5C8E" w:rsidRPr="004B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2E89"/>
    <w:multiLevelType w:val="hybridMultilevel"/>
    <w:tmpl w:val="29BA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38"/>
    <w:rsid w:val="00127FB6"/>
    <w:rsid w:val="004B5C8E"/>
    <w:rsid w:val="006012E1"/>
    <w:rsid w:val="00A0399F"/>
    <w:rsid w:val="00E772E4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B12F"/>
  <w15:chartTrackingRefBased/>
  <w15:docId w15:val="{77CF6676-E9EE-4C3E-8817-52F82D2B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hocke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ahocke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hockey.com" TargetMode="External"/><Relationship Id="rId11" Type="http://schemas.openxmlformats.org/officeDocument/2006/relationships/hyperlink" Target="http://www.usahockey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chutte.210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ching.ay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</dc:creator>
  <cp:keywords/>
  <dc:description/>
  <cp:lastModifiedBy>Brett</cp:lastModifiedBy>
  <cp:revision>4</cp:revision>
  <dcterms:created xsi:type="dcterms:W3CDTF">2021-09-09T20:02:00Z</dcterms:created>
  <dcterms:modified xsi:type="dcterms:W3CDTF">2021-09-09T20:43:00Z</dcterms:modified>
</cp:coreProperties>
</file>