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4762" w14:textId="77777777" w:rsidR="00094C2D" w:rsidRPr="003951F8" w:rsidRDefault="00094C2D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 xml:space="preserve">FLAGSTAFF YOUTH HOCKEY ASSOCIATION </w:t>
      </w:r>
    </w:p>
    <w:p w14:paraId="36D16527" w14:textId="77777777" w:rsidR="00094C2D" w:rsidRPr="003951F8" w:rsidRDefault="00094C2D" w:rsidP="00094C2D">
      <w:pPr>
        <w:autoSpaceDE w:val="0"/>
        <w:autoSpaceDN w:val="0"/>
        <w:adjustRightInd w:val="0"/>
        <w:rPr>
          <w:rFonts w:ascii="Times New Roman" w:hAnsi="Times New Roman" w:cs="Times"/>
          <w:sz w:val="24"/>
          <w:szCs w:val="24"/>
        </w:rPr>
      </w:pPr>
      <w:r w:rsidRPr="003951F8">
        <w:rPr>
          <w:rFonts w:ascii="Times New Roman" w:hAnsi="Times New Roman" w:cs="Times"/>
          <w:noProof/>
          <w:sz w:val="24"/>
          <w:szCs w:val="24"/>
        </w:rPr>
        <w:drawing>
          <wp:inline distT="0" distB="0" distL="0" distR="0" wp14:anchorId="213613EC" wp14:editId="32A71AFA">
            <wp:extent cx="4165600" cy="2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47E3" w14:textId="77777777" w:rsidR="00094C2D" w:rsidRPr="003951F8" w:rsidRDefault="00094C2D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b/>
          <w:bCs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 xml:space="preserve">BOARD OF DIRECTORS MEETING MINUTES </w:t>
      </w:r>
    </w:p>
    <w:p w14:paraId="302C8437" w14:textId="77777777" w:rsidR="00094C2D" w:rsidRPr="003951F8" w:rsidRDefault="00E904AF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>January 5, 2017 @ 5:3</w:t>
      </w:r>
      <w:r w:rsidR="00094C2D" w:rsidRPr="003951F8">
        <w:rPr>
          <w:rFonts w:ascii="Times New Roman" w:hAnsi="Times New Roman" w:cs="Times"/>
          <w:b/>
          <w:bCs/>
          <w:sz w:val="24"/>
          <w:szCs w:val="24"/>
        </w:rPr>
        <w:t xml:space="preserve">0PM </w:t>
      </w:r>
    </w:p>
    <w:p w14:paraId="36D90706" w14:textId="77777777" w:rsidR="00094C2D" w:rsidRPr="003951F8" w:rsidRDefault="00094C2D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 xml:space="preserve">Call to Order: </w:t>
      </w:r>
      <w:r w:rsidR="00E904AF" w:rsidRPr="003951F8">
        <w:rPr>
          <w:rFonts w:ascii="Times New Roman" w:hAnsi="Times New Roman" w:cs="Times New Roman"/>
          <w:sz w:val="24"/>
          <w:szCs w:val="24"/>
        </w:rPr>
        <w:t>Emily Mokelke 5:37</w:t>
      </w:r>
      <w:r w:rsidRPr="003951F8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3EEF513D" w14:textId="77777777" w:rsidR="00094C2D" w:rsidRPr="003951F8" w:rsidRDefault="00094C2D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 xml:space="preserve">Board Members Present: </w:t>
      </w:r>
      <w:proofErr w:type="spellStart"/>
      <w:r w:rsidRPr="003951F8">
        <w:rPr>
          <w:rFonts w:ascii="Times New Roman" w:hAnsi="Times New Roman" w:cs="Times New Roman"/>
          <w:sz w:val="24"/>
          <w:szCs w:val="24"/>
        </w:rPr>
        <w:t>Joth</w:t>
      </w:r>
      <w:proofErr w:type="spellEnd"/>
      <w:r w:rsidRPr="003951F8">
        <w:rPr>
          <w:rFonts w:ascii="Times New Roman" w:hAnsi="Times New Roman" w:cs="Times New Roman"/>
          <w:sz w:val="24"/>
          <w:szCs w:val="24"/>
        </w:rPr>
        <w:t xml:space="preserve"> Jacobson, Kevin </w:t>
      </w:r>
      <w:proofErr w:type="spellStart"/>
      <w:r w:rsidRPr="003951F8">
        <w:rPr>
          <w:rFonts w:ascii="Times New Roman" w:hAnsi="Times New Roman" w:cs="Times New Roman"/>
          <w:sz w:val="24"/>
          <w:szCs w:val="24"/>
        </w:rPr>
        <w:t>Tye</w:t>
      </w:r>
      <w:proofErr w:type="spellEnd"/>
      <w:r w:rsidRPr="003951F8">
        <w:rPr>
          <w:rFonts w:ascii="Times New Roman" w:hAnsi="Times New Roman" w:cs="Times New Roman"/>
          <w:sz w:val="24"/>
          <w:szCs w:val="24"/>
        </w:rPr>
        <w:t xml:space="preserve">, Justin </w:t>
      </w:r>
      <w:proofErr w:type="spellStart"/>
      <w:r w:rsidRPr="003951F8">
        <w:rPr>
          <w:rFonts w:ascii="Times New Roman" w:hAnsi="Times New Roman" w:cs="Times New Roman"/>
          <w:sz w:val="24"/>
          <w:szCs w:val="24"/>
        </w:rPr>
        <w:t>Loxely</w:t>
      </w:r>
      <w:proofErr w:type="spellEnd"/>
      <w:r w:rsidR="00E904AF" w:rsidRPr="003951F8">
        <w:rPr>
          <w:rFonts w:ascii="Times New Roman" w:hAnsi="Times New Roman" w:cs="Times New Roman"/>
          <w:sz w:val="24"/>
          <w:szCs w:val="24"/>
        </w:rPr>
        <w:t xml:space="preserve">, Bill </w:t>
      </w:r>
      <w:proofErr w:type="spellStart"/>
      <w:r w:rsidR="00E904AF" w:rsidRPr="003951F8">
        <w:rPr>
          <w:rFonts w:ascii="Times New Roman" w:hAnsi="Times New Roman" w:cs="Times New Roman"/>
          <w:sz w:val="24"/>
          <w:szCs w:val="24"/>
        </w:rPr>
        <w:t>Kuche</w:t>
      </w:r>
      <w:proofErr w:type="spellEnd"/>
      <w:r w:rsidR="00E904AF" w:rsidRPr="003951F8">
        <w:rPr>
          <w:rFonts w:ascii="Times New Roman" w:hAnsi="Times New Roman" w:cs="Times New Roman"/>
          <w:sz w:val="24"/>
          <w:szCs w:val="24"/>
        </w:rPr>
        <w:t xml:space="preserve"> , Jamie Miele, Emily Mokelke, Reuben Gibbs and Scott Robinson</w:t>
      </w:r>
      <w:r w:rsidRPr="00395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C65C0" w14:textId="77777777" w:rsidR="00094C2D" w:rsidRPr="003951F8" w:rsidRDefault="00094C2D" w:rsidP="00094C2D">
      <w:pPr>
        <w:autoSpaceDE w:val="0"/>
        <w:autoSpaceDN w:val="0"/>
        <w:adjustRightInd w:val="0"/>
        <w:spacing w:after="240"/>
        <w:rPr>
          <w:rFonts w:ascii="Times New Roman" w:hAnsi="Times New Roman" w:cs="Times"/>
          <w:bCs/>
          <w:sz w:val="24"/>
          <w:szCs w:val="24"/>
        </w:rPr>
      </w:pPr>
      <w:r w:rsidRPr="003951F8">
        <w:rPr>
          <w:rFonts w:ascii="Times New Roman" w:hAnsi="Times New Roman" w:cs="Times"/>
          <w:b/>
          <w:bCs/>
          <w:sz w:val="24"/>
          <w:szCs w:val="24"/>
        </w:rPr>
        <w:t xml:space="preserve">Association Members Present: </w:t>
      </w:r>
      <w:r w:rsidRPr="003951F8">
        <w:rPr>
          <w:rFonts w:ascii="Times New Roman" w:hAnsi="Times New Roman" w:cs="Times"/>
          <w:bCs/>
          <w:sz w:val="24"/>
          <w:szCs w:val="24"/>
        </w:rPr>
        <w:t>None</w:t>
      </w:r>
    </w:p>
    <w:p w14:paraId="3CA879BA" w14:textId="77777777" w:rsidR="00094C2D" w:rsidRPr="003951F8" w:rsidRDefault="00094C2D" w:rsidP="00094C2D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3951F8">
        <w:rPr>
          <w:spacing w:val="-1"/>
          <w:u w:val="single"/>
        </w:rPr>
        <w:t xml:space="preserve">APPROVAL OF MINUTES: </w:t>
      </w:r>
      <w:proofErr w:type="spellStart"/>
      <w:r w:rsidR="00E904AF" w:rsidRPr="003951F8">
        <w:rPr>
          <w:b w:val="0"/>
          <w:spacing w:val="-1"/>
        </w:rPr>
        <w:t>Joth</w:t>
      </w:r>
      <w:proofErr w:type="spellEnd"/>
      <w:r w:rsidR="00E904AF" w:rsidRPr="003951F8">
        <w:rPr>
          <w:b w:val="0"/>
          <w:spacing w:val="-1"/>
        </w:rPr>
        <w:t xml:space="preserve"> </w:t>
      </w:r>
      <w:proofErr w:type="spellStart"/>
      <w:r w:rsidR="00E904AF" w:rsidRPr="003951F8">
        <w:rPr>
          <w:b w:val="0"/>
          <w:spacing w:val="-1"/>
        </w:rPr>
        <w:t>Jasobcon</w:t>
      </w:r>
      <w:proofErr w:type="spellEnd"/>
      <w:r w:rsidR="00E904AF" w:rsidRPr="003951F8">
        <w:rPr>
          <w:b w:val="0"/>
          <w:spacing w:val="-1"/>
        </w:rPr>
        <w:t xml:space="preserve"> motioned and Jamie Miele second and Board approved the minutes from the meetings on November 10, 2016, December 1, 2016 and December 14, 2016.</w:t>
      </w:r>
    </w:p>
    <w:p w14:paraId="26529B88" w14:textId="77777777" w:rsidR="00E904AF" w:rsidRPr="003951F8" w:rsidRDefault="00E904AF" w:rsidP="00E904AF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 w:rsidRPr="003951F8">
        <w:rPr>
          <w:spacing w:val="-1"/>
          <w:u w:val="thick" w:color="000000"/>
        </w:rPr>
        <w:t>NEW</w:t>
      </w:r>
      <w:r w:rsidRPr="003951F8">
        <w:rPr>
          <w:u w:val="thick" w:color="000000"/>
        </w:rPr>
        <w:t xml:space="preserve"> </w:t>
      </w:r>
      <w:r w:rsidRPr="003951F8">
        <w:rPr>
          <w:spacing w:val="-1"/>
          <w:u w:val="thick" w:color="000000"/>
        </w:rPr>
        <w:t>BUSINESS</w:t>
      </w:r>
      <w:r w:rsidRPr="003951F8">
        <w:rPr>
          <w:spacing w:val="-1"/>
        </w:rPr>
        <w:t>:</w:t>
      </w:r>
    </w:p>
    <w:p w14:paraId="4A256468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Revision of the by-laws: Committee presented their proposed changes and BOD voted on the following changes which will be presented in draft form at a public meeting for approval in March:  </w:t>
      </w:r>
    </w:p>
    <w:p w14:paraId="1789C5DF" w14:textId="77777777" w:rsidR="00E904AF" w:rsidRPr="003951F8" w:rsidRDefault="00E904AF" w:rsidP="00E904AF">
      <w:pPr>
        <w:pStyle w:val="BodyText"/>
        <w:numPr>
          <w:ilvl w:val="1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Section 1 Eligibility Article III-Membership</w:t>
      </w:r>
    </w:p>
    <w:p w14:paraId="1B78B88E" w14:textId="77777777" w:rsidR="00E904AF" w:rsidRPr="003951F8" w:rsidRDefault="00E904AF" w:rsidP="00E904AF">
      <w:pPr>
        <w:pStyle w:val="BodyText"/>
        <w:numPr>
          <w:ilvl w:val="1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Article III Section 1-Annual Meetings, Section 2-Additional Meetings and Section 4-Quroum</w:t>
      </w:r>
    </w:p>
    <w:p w14:paraId="014CF070" w14:textId="77777777" w:rsidR="00E904AF" w:rsidRPr="003951F8" w:rsidRDefault="00E904AF" w:rsidP="00E904AF">
      <w:pPr>
        <w:pStyle w:val="BodyText"/>
        <w:numPr>
          <w:ilvl w:val="1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Article IV Board of Directors Section 2 Composition and Election, Section 3 Term of Office, Section 4 Annual Reorganization of the Board, and Section 7 Petition</w:t>
      </w:r>
    </w:p>
    <w:p w14:paraId="7FB0ABC9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Kevin </w:t>
      </w:r>
      <w:proofErr w:type="spellStart"/>
      <w:r w:rsidRPr="003951F8">
        <w:rPr>
          <w:b w:val="0"/>
          <w:spacing w:val="-1"/>
        </w:rPr>
        <w:t>Tye</w:t>
      </w:r>
      <w:proofErr w:type="spellEnd"/>
      <w:r w:rsidRPr="003951F8">
        <w:rPr>
          <w:b w:val="0"/>
          <w:spacing w:val="-1"/>
        </w:rPr>
        <w:t xml:space="preserve"> nominated Justin </w:t>
      </w:r>
      <w:proofErr w:type="spellStart"/>
      <w:r w:rsidRPr="003951F8">
        <w:rPr>
          <w:b w:val="0"/>
          <w:spacing w:val="-1"/>
        </w:rPr>
        <w:t>Loxely</w:t>
      </w:r>
      <w:proofErr w:type="spellEnd"/>
      <w:r w:rsidRPr="003951F8">
        <w:rPr>
          <w:b w:val="0"/>
          <w:spacing w:val="-1"/>
        </w:rPr>
        <w:t xml:space="preserve"> as the Chair of the Nominating Committee for the incoming BOD.  Jamie Miele will be the second BOD member appointed to this committee and they will select 3 other Association members to complete this committee.  The Nominating Committee will bring their nominations to the BOD by February 15.</w:t>
      </w:r>
    </w:p>
    <w:p w14:paraId="37BB3994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Progress/discussion on Coaching Coordinator proposal:   Reuben Gibbs motioned and Jamie Miele approved the proposal to actively pursue hiring a coaching coordinator.  Bill </w:t>
      </w:r>
      <w:proofErr w:type="spellStart"/>
      <w:r w:rsidRPr="003951F8">
        <w:rPr>
          <w:b w:val="0"/>
          <w:spacing w:val="-1"/>
        </w:rPr>
        <w:t>Kuche</w:t>
      </w:r>
      <w:proofErr w:type="spellEnd"/>
      <w:r w:rsidRPr="003951F8">
        <w:rPr>
          <w:b w:val="0"/>
          <w:spacing w:val="-1"/>
        </w:rPr>
        <w:t xml:space="preserve"> will advertise the position ASAP and the Coaching Coordinator Committee of Bill </w:t>
      </w:r>
      <w:proofErr w:type="spellStart"/>
      <w:r w:rsidRPr="003951F8">
        <w:rPr>
          <w:b w:val="0"/>
          <w:spacing w:val="-1"/>
        </w:rPr>
        <w:t>Kuche</w:t>
      </w:r>
      <w:proofErr w:type="spellEnd"/>
      <w:r w:rsidRPr="003951F8">
        <w:rPr>
          <w:b w:val="0"/>
          <w:spacing w:val="-1"/>
        </w:rPr>
        <w:t xml:space="preserve">, Kevin </w:t>
      </w:r>
      <w:proofErr w:type="spellStart"/>
      <w:r w:rsidRPr="003951F8">
        <w:rPr>
          <w:b w:val="0"/>
          <w:spacing w:val="-1"/>
        </w:rPr>
        <w:t>Tye</w:t>
      </w:r>
      <w:proofErr w:type="spellEnd"/>
      <w:r w:rsidRPr="003951F8">
        <w:rPr>
          <w:b w:val="0"/>
          <w:spacing w:val="-1"/>
        </w:rPr>
        <w:t xml:space="preserve">, Scott Robinson, and Justin </w:t>
      </w:r>
      <w:proofErr w:type="spellStart"/>
      <w:r w:rsidRPr="003951F8">
        <w:rPr>
          <w:b w:val="0"/>
          <w:spacing w:val="-1"/>
        </w:rPr>
        <w:t>Loxely</w:t>
      </w:r>
      <w:proofErr w:type="spellEnd"/>
      <w:r w:rsidRPr="003951F8">
        <w:rPr>
          <w:b w:val="0"/>
          <w:spacing w:val="-1"/>
        </w:rPr>
        <w:t xml:space="preserve"> will help with interviews and selection.  The goal is to hire a Coaching Coordinator before travel try-outs are held in the </w:t>
      </w:r>
      <w:proofErr w:type="gramStart"/>
      <w:r w:rsidRPr="003951F8">
        <w:rPr>
          <w:b w:val="0"/>
          <w:spacing w:val="-1"/>
        </w:rPr>
        <w:t>Spring</w:t>
      </w:r>
      <w:proofErr w:type="gramEnd"/>
      <w:r w:rsidRPr="003951F8">
        <w:rPr>
          <w:b w:val="0"/>
          <w:spacing w:val="-1"/>
        </w:rPr>
        <w:t>.</w:t>
      </w:r>
    </w:p>
    <w:p w14:paraId="249CB603" w14:textId="574D8B1B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Results of Coach evaluations:</w:t>
      </w:r>
      <w:r w:rsidRPr="003951F8">
        <w:rPr>
          <w:spacing w:val="-1"/>
        </w:rPr>
        <w:t xml:space="preserve"> </w:t>
      </w:r>
      <w:r w:rsidRPr="003951F8">
        <w:rPr>
          <w:b w:val="0"/>
          <w:spacing w:val="-1"/>
        </w:rPr>
        <w:t xml:space="preserve">Justin </w:t>
      </w:r>
      <w:proofErr w:type="spellStart"/>
      <w:r w:rsidRPr="003951F8">
        <w:rPr>
          <w:b w:val="0"/>
          <w:spacing w:val="-1"/>
        </w:rPr>
        <w:t>Loxely</w:t>
      </w:r>
      <w:proofErr w:type="spellEnd"/>
      <w:r w:rsidRPr="003951F8">
        <w:rPr>
          <w:b w:val="0"/>
          <w:spacing w:val="-1"/>
        </w:rPr>
        <w:t xml:space="preserve"> presented the data.  </w:t>
      </w:r>
      <w:r w:rsidR="00AE0AF9" w:rsidRPr="003951F8">
        <w:rPr>
          <w:b w:val="0"/>
          <w:spacing w:val="-1"/>
        </w:rPr>
        <w:t xml:space="preserve">Bill </w:t>
      </w:r>
      <w:proofErr w:type="spellStart"/>
      <w:r w:rsidR="00AE0AF9" w:rsidRPr="003951F8">
        <w:rPr>
          <w:b w:val="0"/>
          <w:spacing w:val="-1"/>
        </w:rPr>
        <w:t>Kuche</w:t>
      </w:r>
      <w:proofErr w:type="spellEnd"/>
      <w:r w:rsidR="00AE0AF9" w:rsidRPr="003951F8">
        <w:rPr>
          <w:b w:val="0"/>
          <w:spacing w:val="-1"/>
        </w:rPr>
        <w:t xml:space="preserve"> motioned and Scott Robinson second and Board approved that anonymous survey d</w:t>
      </w:r>
      <w:r w:rsidRPr="003951F8">
        <w:rPr>
          <w:b w:val="0"/>
          <w:spacing w:val="-1"/>
        </w:rPr>
        <w:t>ata will be given to all coaches who received evaluations</w:t>
      </w:r>
      <w:r w:rsidR="00AE0AF9" w:rsidRPr="003951F8">
        <w:rPr>
          <w:b w:val="0"/>
          <w:spacing w:val="-1"/>
        </w:rPr>
        <w:t xml:space="preserve"> and those that received significant negative feedback will meet with the BOD to discuss potential for improvement.</w:t>
      </w:r>
      <w:r w:rsidR="00A327A0" w:rsidRPr="003951F8">
        <w:rPr>
          <w:b w:val="0"/>
          <w:spacing w:val="-1"/>
        </w:rPr>
        <w:t xml:space="preserve">  The Coaching Committee comprised of Bill </w:t>
      </w:r>
      <w:proofErr w:type="spellStart"/>
      <w:r w:rsidR="00A327A0" w:rsidRPr="003951F8">
        <w:rPr>
          <w:b w:val="0"/>
          <w:spacing w:val="-1"/>
        </w:rPr>
        <w:t>Kuche</w:t>
      </w:r>
      <w:proofErr w:type="spellEnd"/>
      <w:r w:rsidR="00A327A0" w:rsidRPr="003951F8">
        <w:rPr>
          <w:b w:val="0"/>
          <w:spacing w:val="-1"/>
        </w:rPr>
        <w:t xml:space="preserve">, Kevin </w:t>
      </w:r>
      <w:proofErr w:type="spellStart"/>
      <w:r w:rsidR="00A327A0" w:rsidRPr="003951F8">
        <w:rPr>
          <w:b w:val="0"/>
          <w:spacing w:val="-1"/>
        </w:rPr>
        <w:t>Tye</w:t>
      </w:r>
      <w:proofErr w:type="spellEnd"/>
      <w:r w:rsidR="00A327A0" w:rsidRPr="003951F8">
        <w:rPr>
          <w:b w:val="0"/>
          <w:spacing w:val="-1"/>
        </w:rPr>
        <w:t xml:space="preserve">, Scott Robinson, and Justin </w:t>
      </w:r>
      <w:proofErr w:type="spellStart"/>
      <w:r w:rsidR="00A327A0" w:rsidRPr="003951F8">
        <w:rPr>
          <w:b w:val="0"/>
          <w:spacing w:val="-1"/>
        </w:rPr>
        <w:t>Loxely</w:t>
      </w:r>
      <w:proofErr w:type="spellEnd"/>
      <w:r w:rsidR="00A327A0" w:rsidRPr="003951F8">
        <w:rPr>
          <w:b w:val="0"/>
          <w:spacing w:val="-1"/>
        </w:rPr>
        <w:t xml:space="preserve"> has called a meeting to meet with Coaches Monday January 9, 2017 at 5:30pm at Jay Lively.</w:t>
      </w:r>
    </w:p>
    <w:p w14:paraId="2AFF635D" w14:textId="79CF1388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Fundraising Coordinator Policy update: </w:t>
      </w:r>
      <w:r w:rsidR="008531A0">
        <w:rPr>
          <w:b w:val="0"/>
          <w:spacing w:val="-1"/>
        </w:rPr>
        <w:t>Kristi Smith</w:t>
      </w:r>
      <w:r w:rsidR="00AE0AF9" w:rsidRPr="003951F8">
        <w:rPr>
          <w:b w:val="0"/>
          <w:spacing w:val="-1"/>
        </w:rPr>
        <w:t xml:space="preserve"> drafted a policy and will email it to the BOD for approval before posting it on the website.</w:t>
      </w:r>
      <w:bookmarkStart w:id="0" w:name="_GoBack"/>
      <w:bookmarkEnd w:id="0"/>
    </w:p>
    <w:p w14:paraId="2293AB32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lastRenderedPageBreak/>
        <w:t>First Aid bags and training for coaches-Scott</w:t>
      </w:r>
      <w:r w:rsidR="00AE0AF9" w:rsidRPr="003951F8">
        <w:rPr>
          <w:b w:val="0"/>
          <w:spacing w:val="-1"/>
        </w:rPr>
        <w:t xml:space="preserve"> Robinson proposed the need for First Aid training and equipment for all FYHA teams.  Scott will pursue this further to determine potential cost and will bring a proposal back to the Board for further action.</w:t>
      </w:r>
    </w:p>
    <w:p w14:paraId="161B70C9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Committee to organize end of year banquet</w:t>
      </w:r>
      <w:r w:rsidR="00AE0AF9" w:rsidRPr="003951F8">
        <w:rPr>
          <w:b w:val="0"/>
          <w:spacing w:val="-1"/>
        </w:rPr>
        <w:t xml:space="preserve">:  End of year banquet will be held March 30 at the Elks Lodge.  Jamie Miele will be the Committee Chair and has asked Kevin </w:t>
      </w:r>
      <w:proofErr w:type="spellStart"/>
      <w:r w:rsidR="00AE0AF9" w:rsidRPr="003951F8">
        <w:rPr>
          <w:b w:val="0"/>
          <w:spacing w:val="-1"/>
        </w:rPr>
        <w:t>Tye</w:t>
      </w:r>
      <w:proofErr w:type="spellEnd"/>
      <w:r w:rsidR="00AE0AF9" w:rsidRPr="003951F8">
        <w:rPr>
          <w:b w:val="0"/>
          <w:spacing w:val="-1"/>
        </w:rPr>
        <w:t xml:space="preserve"> to reserve Elks Lodge for the event.</w:t>
      </w:r>
    </w:p>
    <w:p w14:paraId="35C29DC5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Policy updates on stick time, practice ice and BOD meetings: Bill</w:t>
      </w:r>
      <w:r w:rsidR="00AE0AF9" w:rsidRPr="003951F8">
        <w:rPr>
          <w:b w:val="0"/>
          <w:spacing w:val="-1"/>
        </w:rPr>
        <w:t xml:space="preserve"> </w:t>
      </w:r>
      <w:proofErr w:type="spellStart"/>
      <w:r w:rsidR="00AE0AF9" w:rsidRPr="003951F8">
        <w:rPr>
          <w:b w:val="0"/>
          <w:spacing w:val="-1"/>
        </w:rPr>
        <w:t>Kuche</w:t>
      </w:r>
      <w:proofErr w:type="spellEnd"/>
      <w:r w:rsidR="00AE0AF9" w:rsidRPr="003951F8">
        <w:rPr>
          <w:b w:val="0"/>
          <w:spacing w:val="-1"/>
        </w:rPr>
        <w:t xml:space="preserve"> has emailed his policy drafts to the BOD for their review and approval.</w:t>
      </w:r>
    </w:p>
    <w:p w14:paraId="062B64BD" w14:textId="77777777" w:rsidR="00E904AF" w:rsidRPr="003951F8" w:rsidRDefault="00E904AF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8U March Jamboree</w:t>
      </w:r>
      <w:r w:rsidR="00AE0AF9" w:rsidRPr="003951F8">
        <w:rPr>
          <w:b w:val="0"/>
          <w:spacing w:val="-1"/>
        </w:rPr>
        <w:t xml:space="preserve">: Justin </w:t>
      </w:r>
      <w:proofErr w:type="spellStart"/>
      <w:r w:rsidR="00AE0AF9" w:rsidRPr="003951F8">
        <w:rPr>
          <w:b w:val="0"/>
          <w:spacing w:val="-1"/>
        </w:rPr>
        <w:t>Loxely</w:t>
      </w:r>
      <w:proofErr w:type="spellEnd"/>
      <w:r w:rsidR="00AE0AF9" w:rsidRPr="003951F8">
        <w:rPr>
          <w:b w:val="0"/>
          <w:spacing w:val="-1"/>
        </w:rPr>
        <w:t xml:space="preserve"> will coordinate this event which requires sanctioning and opening registration to teams.</w:t>
      </w:r>
    </w:p>
    <w:p w14:paraId="49C455CA" w14:textId="30B5CEE2" w:rsidR="0003674A" w:rsidRPr="003951F8" w:rsidRDefault="0003674A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Coyote vs. Red Wing hockey game:  Coyote Alumni has donated 16 box seats for the March 16, 2017 game.  Emily Mokelke will work with Kristi Smith on coordinating this fundraising opportunity which will be a raffle. </w:t>
      </w:r>
    </w:p>
    <w:p w14:paraId="49CE7AAF" w14:textId="5C7297F0" w:rsidR="00A327A0" w:rsidRPr="003951F8" w:rsidRDefault="00A327A0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Kevin </w:t>
      </w:r>
      <w:proofErr w:type="spellStart"/>
      <w:r w:rsidRPr="003951F8">
        <w:rPr>
          <w:b w:val="0"/>
          <w:spacing w:val="-1"/>
        </w:rPr>
        <w:t>Tye</w:t>
      </w:r>
      <w:proofErr w:type="spellEnd"/>
      <w:r w:rsidRPr="003951F8">
        <w:rPr>
          <w:b w:val="0"/>
          <w:spacing w:val="-1"/>
        </w:rPr>
        <w:t xml:space="preserve"> will look into the purchase of adhesive boards to be mounted on the glass of each bench to negate the need for purchasing dry erase boards that are continuously lost.</w:t>
      </w:r>
    </w:p>
    <w:p w14:paraId="333BAF06" w14:textId="33F2D1DB" w:rsidR="00A327A0" w:rsidRPr="003951F8" w:rsidRDefault="00387B20" w:rsidP="00E904AF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The City of Flagstaff and DEK </w:t>
      </w:r>
      <w:r w:rsidR="004A4994" w:rsidRPr="003951F8">
        <w:rPr>
          <w:b w:val="0"/>
          <w:spacing w:val="-1"/>
        </w:rPr>
        <w:t xml:space="preserve">would like a member of the BOD to serve as a </w:t>
      </w:r>
      <w:proofErr w:type="spellStart"/>
      <w:r w:rsidR="004A4994" w:rsidRPr="003951F8">
        <w:rPr>
          <w:b w:val="0"/>
          <w:spacing w:val="-1"/>
        </w:rPr>
        <w:t>liason</w:t>
      </w:r>
      <w:proofErr w:type="spellEnd"/>
      <w:r w:rsidR="004A4994" w:rsidRPr="003951F8">
        <w:rPr>
          <w:b w:val="0"/>
          <w:spacing w:val="-1"/>
        </w:rPr>
        <w:t xml:space="preserve"> and fundraiser for the proposed in-line skating venue near the Jay Lively Rink.</w:t>
      </w:r>
    </w:p>
    <w:p w14:paraId="0C1C09E4" w14:textId="77777777" w:rsidR="00E904AF" w:rsidRPr="003951F8" w:rsidRDefault="00E904AF" w:rsidP="00E904AF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3951F8">
        <w:rPr>
          <w:spacing w:val="-1"/>
          <w:u w:val="thick" w:color="000000"/>
        </w:rPr>
        <w:t>OLD</w:t>
      </w:r>
      <w:r w:rsidRPr="003951F8">
        <w:rPr>
          <w:u w:val="thick" w:color="000000"/>
        </w:rPr>
        <w:t xml:space="preserve"> </w:t>
      </w:r>
      <w:r w:rsidRPr="003951F8">
        <w:rPr>
          <w:spacing w:val="-1"/>
          <w:u w:val="thick" w:color="000000"/>
        </w:rPr>
        <w:t>BUSINESS</w:t>
      </w:r>
      <w:r w:rsidRPr="003951F8">
        <w:rPr>
          <w:spacing w:val="-1"/>
        </w:rPr>
        <w:t>:</w:t>
      </w:r>
    </w:p>
    <w:p w14:paraId="2AB42BB3" w14:textId="77777777" w:rsidR="00E904AF" w:rsidRPr="003951F8" w:rsidRDefault="00E904AF" w:rsidP="00E904AF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 xml:space="preserve">Update on House “leagues” for 10U-14U:  </w:t>
      </w:r>
      <w:r w:rsidR="00AE0AF9" w:rsidRPr="003951F8">
        <w:rPr>
          <w:b w:val="0"/>
          <w:spacing w:val="-1"/>
        </w:rPr>
        <w:t>There are 29 skaters registered for House.  Jamie Miele and Emily Mokelke will work with the coaches to get practice jerseys for this team and possibly start a 3 v. 3 and/or “league” for this team depending on coach’s preferences.</w:t>
      </w:r>
    </w:p>
    <w:p w14:paraId="5CFD2A86" w14:textId="77777777" w:rsidR="00E904AF" w:rsidRPr="003951F8" w:rsidRDefault="00E904AF" w:rsidP="00E904AF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  <w:u w:val="thick" w:color="000000"/>
        </w:rPr>
      </w:pPr>
      <w:r w:rsidRPr="003951F8">
        <w:rPr>
          <w:b w:val="0"/>
          <w:spacing w:val="-1"/>
        </w:rPr>
        <w:t xml:space="preserve">Contract agreements for u16/u18 coaching positions: Bill </w:t>
      </w:r>
      <w:proofErr w:type="spellStart"/>
      <w:r w:rsidRPr="003951F8">
        <w:rPr>
          <w:b w:val="0"/>
          <w:spacing w:val="-1"/>
        </w:rPr>
        <w:t>Kuche</w:t>
      </w:r>
      <w:proofErr w:type="spellEnd"/>
      <w:r w:rsidR="00AE0AF9" w:rsidRPr="003951F8">
        <w:rPr>
          <w:b w:val="0"/>
          <w:spacing w:val="-1"/>
        </w:rPr>
        <w:t xml:space="preserve"> will be updating these agreements and will have the coaches sign the new agreements.</w:t>
      </w:r>
    </w:p>
    <w:p w14:paraId="77552EDE" w14:textId="77777777" w:rsidR="00E904AF" w:rsidRPr="003951F8" w:rsidRDefault="00E904AF" w:rsidP="00E904AF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951F8">
        <w:rPr>
          <w:b w:val="0"/>
          <w:spacing w:val="-1"/>
        </w:rPr>
        <w:t>Logging volunteer hours: Justin</w:t>
      </w:r>
      <w:r w:rsidR="00AE0AF9" w:rsidRPr="003951F8">
        <w:rPr>
          <w:b w:val="0"/>
          <w:spacing w:val="-1"/>
        </w:rPr>
        <w:t xml:space="preserve"> </w:t>
      </w:r>
      <w:proofErr w:type="spellStart"/>
      <w:r w:rsidR="00AE0AF9" w:rsidRPr="003951F8">
        <w:rPr>
          <w:b w:val="0"/>
          <w:spacing w:val="-1"/>
        </w:rPr>
        <w:t>Loxely</w:t>
      </w:r>
      <w:proofErr w:type="spellEnd"/>
      <w:r w:rsidR="00AE0AF9" w:rsidRPr="003951F8">
        <w:rPr>
          <w:b w:val="0"/>
          <w:spacing w:val="-1"/>
        </w:rPr>
        <w:t xml:space="preserve"> reported that very few scholarship applicants have been tracking their hours.  He will remind them of this agreement and the BOD will give them more </w:t>
      </w:r>
      <w:r w:rsidR="0003674A" w:rsidRPr="003951F8">
        <w:rPr>
          <w:b w:val="0"/>
          <w:spacing w:val="-1"/>
        </w:rPr>
        <w:t>opportunities</w:t>
      </w:r>
      <w:r w:rsidR="00AE0AF9" w:rsidRPr="003951F8">
        <w:rPr>
          <w:b w:val="0"/>
          <w:spacing w:val="-1"/>
        </w:rPr>
        <w:t xml:space="preserve"> for volunteering</w:t>
      </w:r>
      <w:r w:rsidR="0003674A" w:rsidRPr="003951F8">
        <w:rPr>
          <w:b w:val="0"/>
          <w:spacing w:val="-1"/>
        </w:rPr>
        <w:t xml:space="preserve"> including selling raffle tickets for upcoming fundraiser.</w:t>
      </w:r>
    </w:p>
    <w:p w14:paraId="19F3F2D6" w14:textId="65EBD038" w:rsidR="00E904AF" w:rsidRPr="003951F8" w:rsidRDefault="00E904AF" w:rsidP="00E904AF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 w:rsidRPr="003951F8">
        <w:rPr>
          <w:spacing w:val="-1"/>
          <w:u w:val="thick" w:color="000000"/>
        </w:rPr>
        <w:t>SCHEDULE</w:t>
      </w:r>
      <w:r w:rsidRPr="003951F8">
        <w:rPr>
          <w:spacing w:val="-19"/>
          <w:u w:val="thick" w:color="000000"/>
        </w:rPr>
        <w:t xml:space="preserve"> </w:t>
      </w:r>
      <w:r w:rsidRPr="003951F8">
        <w:rPr>
          <w:u w:val="thick" w:color="000000"/>
        </w:rPr>
        <w:t>NEXT</w:t>
      </w:r>
      <w:r w:rsidRPr="003951F8">
        <w:rPr>
          <w:spacing w:val="-18"/>
          <w:u w:val="thick" w:color="000000"/>
        </w:rPr>
        <w:t xml:space="preserve"> </w:t>
      </w:r>
      <w:r w:rsidRPr="003951F8">
        <w:rPr>
          <w:spacing w:val="-1"/>
          <w:u w:val="thick" w:color="000000"/>
        </w:rPr>
        <w:t>MEETING</w:t>
      </w:r>
      <w:r w:rsidRPr="003951F8">
        <w:rPr>
          <w:spacing w:val="-1"/>
        </w:rPr>
        <w:t>:</w:t>
      </w:r>
      <w:r w:rsidRPr="003951F8">
        <w:rPr>
          <w:rFonts w:cs="Times New Roman"/>
          <w:noProof/>
          <w:sz w:val="20"/>
          <w:szCs w:val="20"/>
        </w:rPr>
        <w:t xml:space="preserve"> </w:t>
      </w:r>
      <w:r w:rsidR="003B1099" w:rsidRPr="003951F8">
        <w:rPr>
          <w:rFonts w:cs="Times New Roman"/>
          <w:noProof/>
        </w:rPr>
        <w:t>February 9, 2017</w:t>
      </w:r>
    </w:p>
    <w:p w14:paraId="3EB7BCB5" w14:textId="229FD959" w:rsidR="00E904AF" w:rsidRPr="003951F8" w:rsidRDefault="00E904AF" w:rsidP="00E904AF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 w:rsidRPr="003951F8">
        <w:rPr>
          <w:spacing w:val="-1"/>
          <w:sz w:val="25"/>
          <w:u w:val="thick" w:color="000000"/>
        </w:rPr>
        <w:t>ADJOURNMENT</w:t>
      </w:r>
      <w:r w:rsidRPr="003951F8">
        <w:rPr>
          <w:spacing w:val="-1"/>
          <w:sz w:val="25"/>
        </w:rPr>
        <w:t xml:space="preserve">: </w:t>
      </w:r>
      <w:r w:rsidR="003B1099" w:rsidRPr="003951F8">
        <w:rPr>
          <w:spacing w:val="-1"/>
          <w:sz w:val="25"/>
        </w:rPr>
        <w:t>8:38pm</w:t>
      </w:r>
    </w:p>
    <w:p w14:paraId="29CF31BD" w14:textId="77777777" w:rsidR="00094C2D" w:rsidRPr="003951F8" w:rsidRDefault="00094C2D" w:rsidP="00094C2D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u w:val="single"/>
        </w:rPr>
      </w:pPr>
    </w:p>
    <w:p w14:paraId="0CB3EC2A" w14:textId="77777777" w:rsidR="00094C2D" w:rsidRPr="00943D19" w:rsidRDefault="00094C2D" w:rsidP="00094C2D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  <w:r w:rsidRPr="003951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C2C548" wp14:editId="7E173A89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CC30" w14:textId="77777777" w:rsidR="00094C2D" w:rsidRPr="00943D19" w:rsidRDefault="00094C2D" w:rsidP="00094C2D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</w:p>
    <w:p w14:paraId="27E151D6" w14:textId="77777777" w:rsidR="00094C2D" w:rsidRPr="00943D19" w:rsidRDefault="00094C2D" w:rsidP="00094C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D5716" w14:textId="77777777" w:rsidR="00094C2D" w:rsidRPr="00943D19" w:rsidRDefault="00094C2D" w:rsidP="00094C2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D2A063" w14:textId="77777777" w:rsidR="00094C2D" w:rsidRPr="00943D19" w:rsidRDefault="00094C2D" w:rsidP="00094C2D">
      <w:pPr>
        <w:rPr>
          <w:rFonts w:ascii="Times New Roman" w:hAnsi="Times New Roman"/>
          <w:sz w:val="24"/>
          <w:szCs w:val="24"/>
        </w:rPr>
      </w:pPr>
    </w:p>
    <w:p w14:paraId="775FD50C" w14:textId="77777777" w:rsidR="00094C2D" w:rsidRDefault="00094C2D" w:rsidP="00094C2D"/>
    <w:p w14:paraId="327D1A75" w14:textId="77777777" w:rsidR="00094C2D" w:rsidRDefault="00094C2D" w:rsidP="00094C2D"/>
    <w:p w14:paraId="046CBFF7" w14:textId="77777777" w:rsidR="00094C2D" w:rsidRDefault="00094C2D" w:rsidP="00094C2D"/>
    <w:p w14:paraId="5B0D28D1" w14:textId="77777777" w:rsidR="00094C2D" w:rsidRDefault="00094C2D" w:rsidP="00094C2D"/>
    <w:p w14:paraId="22E3BBB6" w14:textId="77777777" w:rsidR="00094C2D" w:rsidRDefault="00094C2D" w:rsidP="00094C2D"/>
    <w:p w14:paraId="15A4EA2B" w14:textId="77777777" w:rsidR="00094C2D" w:rsidRDefault="00094C2D" w:rsidP="00094C2D"/>
    <w:p w14:paraId="72B83E2C" w14:textId="77777777" w:rsidR="00957C1C" w:rsidRDefault="00957C1C"/>
    <w:sectPr w:rsidR="00957C1C" w:rsidSect="00E90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B18"/>
    <w:multiLevelType w:val="multilevel"/>
    <w:tmpl w:val="0196268E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BD3"/>
    <w:multiLevelType w:val="hybridMultilevel"/>
    <w:tmpl w:val="B4B4D366"/>
    <w:lvl w:ilvl="0" w:tplc="00EA5E66">
      <w:start w:val="1"/>
      <w:numFmt w:val="decimal"/>
      <w:lvlText w:val="%1."/>
      <w:lvlJc w:val="left"/>
      <w:pPr>
        <w:ind w:left="87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0EA76FD"/>
    <w:multiLevelType w:val="hybridMultilevel"/>
    <w:tmpl w:val="DCAC3F68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7D55"/>
    <w:multiLevelType w:val="multilevel"/>
    <w:tmpl w:val="0D001894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2D"/>
    <w:rsid w:val="0003674A"/>
    <w:rsid w:val="00094C2D"/>
    <w:rsid w:val="00387B20"/>
    <w:rsid w:val="003951F8"/>
    <w:rsid w:val="003B1099"/>
    <w:rsid w:val="004A4994"/>
    <w:rsid w:val="008531A0"/>
    <w:rsid w:val="00957C1C"/>
    <w:rsid w:val="00A327A0"/>
    <w:rsid w:val="00AE0AF9"/>
    <w:rsid w:val="00E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907FF"/>
  <w14:defaultImageDpi w14:val="300"/>
  <w15:docId w15:val="{32DFECD2-4EDF-4D38-B958-789070A3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4C2D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4C2D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4C2D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2D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668</Words>
  <Characters>3808</Characters>
  <Application>Microsoft Office Word</Application>
  <DocSecurity>0</DocSecurity>
  <Lines>31</Lines>
  <Paragraphs>8</Paragraphs>
  <ScaleCrop>false</ScaleCrop>
  <Company>NAU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Katherine Mokelke</cp:lastModifiedBy>
  <cp:revision>9</cp:revision>
  <dcterms:created xsi:type="dcterms:W3CDTF">2017-01-08T01:39:00Z</dcterms:created>
  <dcterms:modified xsi:type="dcterms:W3CDTF">2017-02-10T05:48:00Z</dcterms:modified>
</cp:coreProperties>
</file>