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A4" w:rsidRDefault="008333A4" w:rsidP="00DA54A4">
      <w:pPr>
        <w:jc w:val="center"/>
        <w:rPr>
          <w:sz w:val="32"/>
          <w:szCs w:val="32"/>
        </w:rPr>
      </w:pPr>
      <w:smartTag w:uri="urn:schemas-microsoft-com:office:smarttags" w:element="stockticker">
        <w:r>
          <w:rPr>
            <w:b/>
            <w:bCs/>
            <w:sz w:val="32"/>
            <w:szCs w:val="32"/>
            <w:u w:val="single"/>
          </w:rPr>
          <w:t>GBL</w:t>
        </w:r>
      </w:smartTag>
      <w:r>
        <w:rPr>
          <w:b/>
          <w:bCs/>
          <w:sz w:val="32"/>
          <w:szCs w:val="32"/>
          <w:u w:val="single"/>
        </w:rPr>
        <w:t xml:space="preserve"> Meeting Minutes </w:t>
      </w:r>
      <w:smartTag w:uri="urn:schemas-microsoft-com:office:smarttags" w:element="date">
        <w:smartTagPr>
          <w:attr w:name="Month" w:val="11"/>
          <w:attr w:name="Day" w:val="19"/>
          <w:attr w:name="Year" w:val="2018"/>
        </w:smartTagPr>
        <w:r>
          <w:rPr>
            <w:b/>
            <w:bCs/>
            <w:sz w:val="32"/>
            <w:szCs w:val="32"/>
            <w:u w:val="single"/>
          </w:rPr>
          <w:t>11/19/2018</w:t>
        </w:r>
      </w:smartTag>
    </w:p>
    <w:p w:rsidR="008333A4" w:rsidRDefault="008333A4" w:rsidP="00B951A4">
      <w:pPr>
        <w:rPr>
          <w:i/>
          <w:iCs/>
        </w:rPr>
      </w:pPr>
      <w:r w:rsidRPr="00D56E60">
        <w:rPr>
          <w:i/>
          <w:iCs/>
          <w:u w:val="single"/>
        </w:rPr>
        <w:t>Attendance</w:t>
      </w:r>
      <w:r>
        <w:rPr>
          <w:i/>
          <w:iCs/>
        </w:rPr>
        <w:t>: Damian Lynch, Enrique Rivera, Scott Ridley, Phil Goldberg, Bruce Freeman, Angela Philbin, Alan Voytek, Bob Meehan, Thatcher Zuse, Jen Gould, Victor Morris</w:t>
      </w:r>
    </w:p>
    <w:p w:rsidR="008333A4" w:rsidRDefault="008333A4" w:rsidP="00B951A4">
      <w:pPr>
        <w:rPr>
          <w:i/>
          <w:iCs/>
          <w:u w:val="single"/>
        </w:rPr>
      </w:pPr>
    </w:p>
    <w:p w:rsidR="008333A4" w:rsidRDefault="008333A4" w:rsidP="00157743">
      <w:r>
        <w:t xml:space="preserve">1) </w:t>
      </w:r>
      <w:r w:rsidRPr="001B54CF">
        <w:rPr>
          <w:u w:val="single"/>
        </w:rPr>
        <w:t xml:space="preserve">New </w:t>
      </w:r>
      <w:r>
        <w:rPr>
          <w:u w:val="single"/>
        </w:rPr>
        <w:t>3</w:t>
      </w:r>
      <w:r w:rsidRPr="00157743">
        <w:rPr>
          <w:u w:val="single"/>
          <w:vertAlign w:val="superscript"/>
        </w:rPr>
        <w:t>rd</w:t>
      </w:r>
      <w:r>
        <w:rPr>
          <w:u w:val="single"/>
        </w:rPr>
        <w:t>/4</w:t>
      </w:r>
      <w:r w:rsidRPr="00157743">
        <w:rPr>
          <w:u w:val="single"/>
          <w:vertAlign w:val="superscript"/>
        </w:rPr>
        <w:t>th</w:t>
      </w:r>
      <w:r>
        <w:rPr>
          <w:u w:val="single"/>
        </w:rPr>
        <w:t xml:space="preserve"> clinics</w:t>
      </w:r>
      <w:r>
        <w:t xml:space="preserve">  –  “growing pains” discussed – esp. 3</w:t>
      </w:r>
      <w:r w:rsidRPr="00157743">
        <w:rPr>
          <w:vertAlign w:val="superscript"/>
        </w:rPr>
        <w:t>rd</w:t>
      </w:r>
      <w:r>
        <w:t xml:space="preserve"> grade boys Mon-Tue 6:00 to 7:30 PM</w:t>
      </w:r>
    </w:p>
    <w:p w:rsidR="008333A4" w:rsidRDefault="008333A4" w:rsidP="00157743">
      <w:r>
        <w:tab/>
        <w:t>Concerns raised: Too much too soon?  Too chaotic?</w:t>
      </w:r>
    </w:p>
    <w:p w:rsidR="008333A4" w:rsidRDefault="008333A4" w:rsidP="001B54CF">
      <w:pPr>
        <w:ind w:left="720" w:firstLine="720"/>
      </w:pPr>
      <w:r>
        <w:t xml:space="preserve">Too organized?  Not enough team time? </w:t>
      </w:r>
    </w:p>
    <w:p w:rsidR="008333A4" w:rsidRDefault="008333A4" w:rsidP="00157743">
      <w:r>
        <w:tab/>
      </w:r>
      <w:smartTag w:uri="urn:schemas-microsoft-com:office:smarttags" w:element="stockticker">
        <w:r>
          <w:t>GBL</w:t>
        </w:r>
      </w:smartTag>
      <w:r>
        <w:t xml:space="preserve"> is committed long term to the clinic format but alterations can/will be considered</w:t>
      </w:r>
    </w:p>
    <w:p w:rsidR="008333A4" w:rsidRDefault="008333A4" w:rsidP="00157743">
      <w:r>
        <w:tab/>
      </w:r>
      <w:r>
        <w:tab/>
        <w:t>- Board members to observe sessions and consider changes</w:t>
      </w:r>
    </w:p>
    <w:p w:rsidR="008333A4" w:rsidRDefault="008333A4" w:rsidP="00157743">
      <w:r>
        <w:tab/>
      </w:r>
      <w:r>
        <w:tab/>
        <w:t>- Curriculum may need to be adapted (less intense for earlier grades)</w:t>
      </w:r>
    </w:p>
    <w:p w:rsidR="008333A4" w:rsidRDefault="008333A4" w:rsidP="00AE0029">
      <w:pPr>
        <w:ind w:firstLine="720"/>
      </w:pPr>
    </w:p>
    <w:p w:rsidR="008333A4" w:rsidRDefault="008333A4" w:rsidP="00B951A4">
      <w:r>
        <w:t xml:space="preserve">2) </w:t>
      </w:r>
      <w:smartTag w:uri="urn:schemas-microsoft-com:office:smarttags" w:element="stockticker">
        <w:r>
          <w:rPr>
            <w:u w:val="single"/>
          </w:rPr>
          <w:t>COX</w:t>
        </w:r>
      </w:smartTag>
      <w:r>
        <w:rPr>
          <w:u w:val="single"/>
        </w:rPr>
        <w:t xml:space="preserve"> </w:t>
      </w:r>
      <w:smartTag w:uri="urn:schemas-microsoft-com:office:smarttags" w:element="stockticker">
        <w:r>
          <w:rPr>
            <w:u w:val="single"/>
          </w:rPr>
          <w:t>GYM</w:t>
        </w:r>
      </w:smartTag>
      <w:r>
        <w:t xml:space="preserve"> – </w:t>
      </w:r>
      <w:smartTag w:uri="urn:schemas-microsoft-com:office:smarttags" w:element="stockticker">
        <w:r>
          <w:t>GBL</w:t>
        </w:r>
      </w:smartTag>
      <w:r>
        <w:t xml:space="preserve"> teams and families are clearly NOT complying with requests (a) to not bring food and rink into the gym, and (b) to clean up the Gym before leaving. </w:t>
      </w:r>
      <w:smartTag w:uri="urn:schemas-microsoft-com:office:smarttags" w:element="stockticker">
        <w:r>
          <w:t>GBL</w:t>
        </w:r>
      </w:smartTag>
      <w:r>
        <w:t xml:space="preserve"> to address systematically, AGAIN.</w:t>
      </w:r>
    </w:p>
    <w:p w:rsidR="008333A4" w:rsidRDefault="008333A4" w:rsidP="00B951A4"/>
    <w:p w:rsidR="008333A4" w:rsidRDefault="008333A4" w:rsidP="00B951A4">
      <w:r>
        <w:t xml:space="preserve">3) </w:t>
      </w:r>
      <w:r>
        <w:rPr>
          <w:u w:val="single"/>
        </w:rPr>
        <w:t>PARENTS</w:t>
      </w:r>
      <w:r>
        <w:t xml:space="preserve"> – </w:t>
      </w:r>
      <w:smartTag w:uri="urn:schemas-microsoft-com:office:smarttags" w:element="stockticker">
        <w:r>
          <w:t>GBL</w:t>
        </w:r>
      </w:smartTag>
      <w:r>
        <w:t xml:space="preserve"> Parents are NOT allowed to approach the bench and/or to coach during games</w:t>
      </w:r>
    </w:p>
    <w:p w:rsidR="008333A4" w:rsidRDefault="008333A4" w:rsidP="00B951A4">
      <w:r>
        <w:tab/>
        <w:t xml:space="preserve">This important rule will be reinforced. </w:t>
      </w:r>
      <w:smartTag w:uri="urn:schemas-microsoft-com:office:smarttags" w:element="stockticker">
        <w:r>
          <w:t>GBL</w:t>
        </w:r>
      </w:smartTag>
      <w:r>
        <w:t xml:space="preserve"> board can get involved if necessary.</w:t>
      </w:r>
    </w:p>
    <w:p w:rsidR="008333A4" w:rsidRPr="00AE0029" w:rsidRDefault="008333A4" w:rsidP="00B951A4"/>
    <w:p w:rsidR="008333A4" w:rsidRDefault="008333A4" w:rsidP="00157743">
      <w:r>
        <w:t>4</w:t>
      </w:r>
      <w:r w:rsidRPr="00D56E60">
        <w:t xml:space="preserve">) </w:t>
      </w:r>
      <w:r>
        <w:rPr>
          <w:u w:val="single"/>
        </w:rPr>
        <w:t xml:space="preserve">REC LEAGUE GAMES </w:t>
      </w:r>
      <w:smartTag w:uri="urn:schemas-microsoft-com:office:smarttags" w:element="stockticker">
        <w:r>
          <w:rPr>
            <w:u w:val="single"/>
          </w:rPr>
          <w:t>AND</w:t>
        </w:r>
      </w:smartTag>
      <w:r>
        <w:rPr>
          <w:u w:val="single"/>
        </w:rPr>
        <w:t xml:space="preserve"> REFEREES</w:t>
      </w:r>
      <w:r>
        <w:t xml:space="preserve"> – Good start overall. </w:t>
      </w:r>
    </w:p>
    <w:p w:rsidR="008333A4" w:rsidRDefault="008333A4" w:rsidP="001B54CF">
      <w:pPr>
        <w:ind w:firstLine="720"/>
      </w:pPr>
      <w:r>
        <w:t>New rules well understood and well implemented. Refs prepared. No early issues.</w:t>
      </w:r>
    </w:p>
    <w:p w:rsidR="008333A4" w:rsidRPr="00157743" w:rsidRDefault="008333A4" w:rsidP="00157743"/>
    <w:p w:rsidR="008333A4" w:rsidRPr="00157743" w:rsidRDefault="008333A4" w:rsidP="00F33D9F">
      <w:r>
        <w:t>5</w:t>
      </w:r>
      <w:r w:rsidRPr="00D56E60">
        <w:t xml:space="preserve">) </w:t>
      </w:r>
      <w:smartTag w:uri="urn:schemas-microsoft-com:office:smarttags" w:element="City">
        <w:r>
          <w:rPr>
            <w:u w:val="single"/>
          </w:rPr>
          <w:t>GBL</w:t>
        </w:r>
      </w:smartTag>
      <w:r>
        <w:rPr>
          <w:u w:val="single"/>
        </w:rPr>
        <w:t xml:space="preserve"> SPONSORS</w:t>
      </w:r>
      <w:r>
        <w:t xml:space="preserve"> – </w:t>
      </w:r>
      <w:smartTag w:uri="urn:schemas-microsoft-com:office:smarttags" w:element="City">
        <w:r>
          <w:t>GBL</w:t>
        </w:r>
      </w:smartTag>
      <w:r>
        <w:t xml:space="preserve"> site needs to be fully updated, will occur this month.</w:t>
      </w:r>
    </w:p>
    <w:p w:rsidR="008333A4" w:rsidRPr="00F33D9F" w:rsidRDefault="008333A4" w:rsidP="00F33D9F"/>
    <w:p w:rsidR="008333A4" w:rsidRDefault="008333A4" w:rsidP="003E51AE">
      <w:r>
        <w:t>6</w:t>
      </w:r>
      <w:r w:rsidRPr="00D56E60">
        <w:t xml:space="preserve">) </w:t>
      </w:r>
      <w:smartTag w:uri="urn:schemas-microsoft-com:office:smarttags" w:element="City">
        <w:r>
          <w:rPr>
            <w:u w:val="single"/>
          </w:rPr>
          <w:t>MILFORD</w:t>
        </w:r>
      </w:smartTag>
      <w:r>
        <w:rPr>
          <w:u w:val="single"/>
        </w:rPr>
        <w:t xml:space="preserve"> CONFLICTS (Sat Games)</w:t>
      </w:r>
    </w:p>
    <w:p w:rsidR="008333A4" w:rsidRDefault="008333A4" w:rsidP="003E51AE">
      <w:r>
        <w:tab/>
        <w:t xml:space="preserve">NO OPTIONS. If </w:t>
      </w:r>
      <w:smartTag w:uri="urn:schemas-microsoft-com:office:smarttags" w:element="City">
        <w:r>
          <w:t>GBL</w:t>
        </w:r>
      </w:smartTag>
      <w:r>
        <w:t xml:space="preserve"> player has REC game and </w:t>
      </w:r>
      <w:smartTag w:uri="urn:schemas-microsoft-com:office:smarttags" w:element="City">
        <w:r>
          <w:t>Milford</w:t>
        </w:r>
      </w:smartTag>
      <w:r>
        <w:t xml:space="preserve"> game, MUST attend REC game. </w:t>
      </w:r>
    </w:p>
    <w:p w:rsidR="008333A4" w:rsidRDefault="008333A4" w:rsidP="003E51AE"/>
    <w:p w:rsidR="008333A4" w:rsidRPr="00695A19" w:rsidRDefault="008333A4" w:rsidP="00DA54A4">
      <w:r>
        <w:t xml:space="preserve">7) </w:t>
      </w:r>
      <w:r>
        <w:rPr>
          <w:u w:val="single"/>
        </w:rPr>
        <w:t>HIGH SCHOOL REC</w:t>
      </w:r>
      <w:r>
        <w:t xml:space="preserve"> – Starts 12/10 – Organizational efforts underway</w:t>
      </w:r>
    </w:p>
    <w:sectPr w:rsidR="008333A4" w:rsidRPr="00695A19" w:rsidSect="00D4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75F5"/>
    <w:multiLevelType w:val="hybridMultilevel"/>
    <w:tmpl w:val="A63A8442"/>
    <w:lvl w:ilvl="0" w:tplc="1A3CF61E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8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4A4"/>
    <w:rsid w:val="001164AA"/>
    <w:rsid w:val="00157743"/>
    <w:rsid w:val="0015784F"/>
    <w:rsid w:val="00157B8C"/>
    <w:rsid w:val="001B54CF"/>
    <w:rsid w:val="00380224"/>
    <w:rsid w:val="00391B33"/>
    <w:rsid w:val="003C7148"/>
    <w:rsid w:val="003E51AE"/>
    <w:rsid w:val="004058E6"/>
    <w:rsid w:val="00557D80"/>
    <w:rsid w:val="005E2595"/>
    <w:rsid w:val="00695A19"/>
    <w:rsid w:val="00696D25"/>
    <w:rsid w:val="006D4ED3"/>
    <w:rsid w:val="006D7738"/>
    <w:rsid w:val="00732111"/>
    <w:rsid w:val="007E0DAB"/>
    <w:rsid w:val="007E5F85"/>
    <w:rsid w:val="008333A4"/>
    <w:rsid w:val="008373A2"/>
    <w:rsid w:val="008402FC"/>
    <w:rsid w:val="008A1574"/>
    <w:rsid w:val="00A01AB3"/>
    <w:rsid w:val="00AE0029"/>
    <w:rsid w:val="00B15010"/>
    <w:rsid w:val="00B951A4"/>
    <w:rsid w:val="00BA50FB"/>
    <w:rsid w:val="00BC3DFE"/>
    <w:rsid w:val="00BE7CD2"/>
    <w:rsid w:val="00C831C3"/>
    <w:rsid w:val="00D459BE"/>
    <w:rsid w:val="00D56E60"/>
    <w:rsid w:val="00DA54A4"/>
    <w:rsid w:val="00E16554"/>
    <w:rsid w:val="00E648B8"/>
    <w:rsid w:val="00F33D9F"/>
    <w:rsid w:val="00FB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B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5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206</Words>
  <Characters>1179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GBL Meeting Minutes 2/22/2018</dc:title>
  <dc:subject/>
  <dc:creator>Owner</dc:creator>
  <cp:keywords/>
  <dc:description/>
  <cp:lastModifiedBy>pgoldberg</cp:lastModifiedBy>
  <cp:revision>3</cp:revision>
  <dcterms:created xsi:type="dcterms:W3CDTF">2018-11-21T18:05:00Z</dcterms:created>
  <dcterms:modified xsi:type="dcterms:W3CDTF">2018-11-21T19:25:00Z</dcterms:modified>
</cp:coreProperties>
</file>